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1485E" w:rsidRPr="00116D2E" w:rsidRDefault="0071485E" w:rsidP="0071485E">
      <w:pPr>
        <w:spacing w:after="120" w:line="240" w:lineRule="auto"/>
        <w:jc w:val="right"/>
        <w:rPr>
          <w:rFonts w:ascii="Times New Roman" w:hAnsi="Times New Roman"/>
          <w:b/>
          <w:sz w:val="28"/>
          <w:szCs w:val="24"/>
        </w:rPr>
      </w:pPr>
      <w:r w:rsidRPr="00116D2E">
        <w:rPr>
          <w:rFonts w:ascii="Times New Roman" w:hAnsi="Times New Roman"/>
          <w:b/>
          <w:sz w:val="28"/>
          <w:szCs w:val="24"/>
        </w:rPr>
        <w:t>20CE203</w:t>
      </w:r>
    </w:p>
    <w:p w:rsidR="008E1885" w:rsidRPr="00A825BC" w:rsidRDefault="008E1885" w:rsidP="002E16F9">
      <w:pPr>
        <w:spacing w:after="0" w:line="240" w:lineRule="auto"/>
        <w:rPr>
          <w:rFonts w:ascii="Times New Roman" w:hAnsi="Times New Roman"/>
          <w:b/>
          <w:color w:val="000000"/>
          <w:sz w:val="28"/>
        </w:rPr>
      </w:pPr>
      <w:r w:rsidRPr="00A825BC">
        <w:rPr>
          <w:rFonts w:ascii="Times New Roman" w:hAnsi="Times New Roman"/>
          <w:b/>
          <w:color w:val="000000"/>
          <w:sz w:val="28"/>
        </w:rPr>
        <w:t>Hall Ticket Number:</w:t>
      </w:r>
    </w:p>
    <w:tbl>
      <w:tblPr>
        <w:tblW w:w="3888" w:type="dxa"/>
        <w:tblInd w:w="5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2"/>
        <w:gridCol w:w="432"/>
        <w:gridCol w:w="432"/>
        <w:gridCol w:w="432"/>
        <w:gridCol w:w="432"/>
        <w:gridCol w:w="432"/>
        <w:gridCol w:w="432"/>
        <w:gridCol w:w="432"/>
        <w:gridCol w:w="432"/>
      </w:tblGrid>
      <w:tr w:rsidR="008E1885" w:rsidRPr="00A825BC" w:rsidTr="00276FBE">
        <w:trPr>
          <w:trHeight w:val="392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1885" w:rsidRPr="00A825BC" w:rsidRDefault="008E1885" w:rsidP="002E16F9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8"/>
                <w:lang w:eastAsia="en-IN" w:bidi="te-IN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1885" w:rsidRPr="00A825BC" w:rsidRDefault="008E1885" w:rsidP="002E16F9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8"/>
                <w:lang w:eastAsia="en-IN" w:bidi="te-IN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1885" w:rsidRPr="00A825BC" w:rsidRDefault="008E1885" w:rsidP="002E16F9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8"/>
                <w:lang w:eastAsia="en-IN" w:bidi="te-IN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1885" w:rsidRPr="00A825BC" w:rsidRDefault="008E1885" w:rsidP="002E16F9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8"/>
                <w:lang w:eastAsia="en-IN" w:bidi="te-IN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1885" w:rsidRPr="00A825BC" w:rsidRDefault="008E1885" w:rsidP="002E16F9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8"/>
                <w:lang w:eastAsia="en-IN" w:bidi="te-IN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1885" w:rsidRPr="00A825BC" w:rsidRDefault="008E1885" w:rsidP="002E16F9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8"/>
                <w:lang w:eastAsia="en-IN" w:bidi="te-IN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1885" w:rsidRPr="00A825BC" w:rsidRDefault="008E1885" w:rsidP="002E16F9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8"/>
                <w:lang w:eastAsia="en-IN" w:bidi="te-IN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1885" w:rsidRPr="00A825BC" w:rsidRDefault="008E1885" w:rsidP="002E16F9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8"/>
                <w:lang w:eastAsia="en-IN" w:bidi="te-IN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1885" w:rsidRPr="00A825BC" w:rsidRDefault="008E1885" w:rsidP="002E16F9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8"/>
                <w:lang w:eastAsia="en-IN" w:bidi="te-IN"/>
              </w:rPr>
            </w:pPr>
          </w:p>
        </w:tc>
      </w:tr>
    </w:tbl>
    <w:p w:rsidR="005B242D" w:rsidRDefault="005B242D" w:rsidP="00DB618A">
      <w:pPr>
        <w:tabs>
          <w:tab w:val="left" w:pos="2415"/>
        </w:tabs>
        <w:jc w:val="center"/>
        <w:rPr>
          <w:rFonts w:ascii="Times New Roman" w:hAnsi="Times New Roman"/>
          <w:b/>
          <w:sz w:val="24"/>
          <w:szCs w:val="24"/>
        </w:rPr>
      </w:pPr>
      <w:r w:rsidRPr="006C55B2">
        <w:rPr>
          <w:rFonts w:ascii="Times New Roman" w:hAnsi="Times New Roman"/>
          <w:b/>
          <w:sz w:val="24"/>
          <w:szCs w:val="24"/>
        </w:rPr>
        <w:t xml:space="preserve">I/IV </w:t>
      </w:r>
      <w:proofErr w:type="spellStart"/>
      <w:r w:rsidRPr="006C55B2">
        <w:rPr>
          <w:rFonts w:ascii="Times New Roman" w:hAnsi="Times New Roman"/>
          <w:b/>
          <w:sz w:val="24"/>
          <w:szCs w:val="24"/>
        </w:rPr>
        <w:t>B.Tech</w:t>
      </w:r>
      <w:proofErr w:type="spellEnd"/>
      <w:r w:rsidRPr="006C55B2">
        <w:rPr>
          <w:rFonts w:ascii="Times New Roman" w:hAnsi="Times New Roman"/>
          <w:b/>
          <w:sz w:val="24"/>
          <w:szCs w:val="24"/>
        </w:rPr>
        <w:t xml:space="preserve"> (Regular) Degree Examination</w:t>
      </w:r>
    </w:p>
    <w:p w:rsidR="005B242D" w:rsidRPr="003F6B67" w:rsidRDefault="005B242D" w:rsidP="00116D2E">
      <w:pPr>
        <w:tabs>
          <w:tab w:val="left" w:pos="5280"/>
        </w:tabs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  <w:r w:rsidRPr="003F6B67">
        <w:rPr>
          <w:rFonts w:ascii="Times New Roman" w:hAnsi="Times New Roman"/>
          <w:b/>
          <w:sz w:val="28"/>
          <w:szCs w:val="24"/>
        </w:rPr>
        <w:t>S</w:t>
      </w:r>
      <w:r w:rsidR="00116D2E" w:rsidRPr="003F6B67">
        <w:rPr>
          <w:rFonts w:ascii="Times New Roman" w:hAnsi="Times New Roman"/>
          <w:b/>
          <w:sz w:val="28"/>
          <w:szCs w:val="24"/>
        </w:rPr>
        <w:t>eptember</w:t>
      </w:r>
      <w:r w:rsidR="00712D2D">
        <w:rPr>
          <w:rFonts w:ascii="Times New Roman" w:hAnsi="Times New Roman"/>
          <w:b/>
          <w:sz w:val="28"/>
          <w:szCs w:val="24"/>
        </w:rPr>
        <w:t>,</w:t>
      </w:r>
      <w:r w:rsidR="00712D2D" w:rsidRPr="003F6B67">
        <w:rPr>
          <w:rFonts w:ascii="Times New Roman" w:hAnsi="Times New Roman"/>
          <w:b/>
          <w:sz w:val="28"/>
          <w:szCs w:val="24"/>
        </w:rPr>
        <w:t xml:space="preserve"> 2021</w:t>
      </w:r>
      <w:r w:rsidR="00116D2E" w:rsidRPr="003F6B67">
        <w:rPr>
          <w:rFonts w:ascii="Times New Roman" w:hAnsi="Times New Roman"/>
          <w:b/>
          <w:sz w:val="28"/>
          <w:szCs w:val="24"/>
        </w:rPr>
        <w:t xml:space="preserve">                </w:t>
      </w:r>
      <w:r w:rsidRPr="003F6B67">
        <w:rPr>
          <w:rFonts w:ascii="Times New Roman" w:hAnsi="Times New Roman"/>
          <w:b/>
          <w:sz w:val="28"/>
          <w:szCs w:val="24"/>
        </w:rPr>
        <w:tab/>
      </w:r>
      <w:r w:rsidR="00116D2E" w:rsidRPr="003F6B67">
        <w:rPr>
          <w:rFonts w:ascii="Times New Roman" w:hAnsi="Times New Roman"/>
          <w:b/>
          <w:sz w:val="28"/>
          <w:szCs w:val="24"/>
        </w:rPr>
        <w:t xml:space="preserve">  </w:t>
      </w:r>
      <w:r w:rsidR="003F6B67">
        <w:rPr>
          <w:rFonts w:ascii="Times New Roman" w:hAnsi="Times New Roman"/>
          <w:b/>
          <w:sz w:val="28"/>
          <w:szCs w:val="24"/>
        </w:rPr>
        <w:t xml:space="preserve">  </w:t>
      </w:r>
      <w:r w:rsidR="00116D2E" w:rsidRPr="003F6B67">
        <w:rPr>
          <w:rFonts w:ascii="Times New Roman" w:hAnsi="Times New Roman"/>
          <w:b/>
          <w:sz w:val="28"/>
          <w:szCs w:val="24"/>
        </w:rPr>
        <w:t xml:space="preserve">  </w:t>
      </w:r>
      <w:r w:rsidRPr="003F6B67">
        <w:rPr>
          <w:rFonts w:ascii="Times New Roman" w:hAnsi="Times New Roman"/>
          <w:b/>
          <w:sz w:val="28"/>
          <w:szCs w:val="24"/>
        </w:rPr>
        <w:t xml:space="preserve">                                   </w:t>
      </w:r>
      <w:r w:rsidR="00116D2E" w:rsidRPr="003F6B67">
        <w:rPr>
          <w:rFonts w:ascii="Times New Roman" w:hAnsi="Times New Roman"/>
          <w:b/>
          <w:sz w:val="28"/>
          <w:szCs w:val="24"/>
        </w:rPr>
        <w:t xml:space="preserve"> </w:t>
      </w:r>
      <w:r w:rsidRPr="003F6B67">
        <w:rPr>
          <w:rFonts w:ascii="Times New Roman" w:hAnsi="Times New Roman"/>
          <w:b/>
          <w:sz w:val="28"/>
          <w:szCs w:val="24"/>
        </w:rPr>
        <w:t xml:space="preserve">  Civil Engineering</w:t>
      </w:r>
    </w:p>
    <w:p w:rsidR="005B242D" w:rsidRPr="003F6B67" w:rsidRDefault="005B242D" w:rsidP="00116D2E">
      <w:pPr>
        <w:tabs>
          <w:tab w:val="left" w:pos="7185"/>
        </w:tabs>
        <w:spacing w:after="0" w:line="240" w:lineRule="auto"/>
        <w:rPr>
          <w:rFonts w:ascii="Times New Roman" w:hAnsi="Times New Roman"/>
          <w:b/>
          <w:sz w:val="28"/>
          <w:szCs w:val="24"/>
        </w:rPr>
      </w:pPr>
      <w:r w:rsidRPr="003F6B67">
        <w:rPr>
          <w:rFonts w:ascii="Times New Roman" w:hAnsi="Times New Roman"/>
          <w:b/>
          <w:sz w:val="28"/>
          <w:szCs w:val="24"/>
        </w:rPr>
        <w:t xml:space="preserve">Second Semester                                                         </w:t>
      </w:r>
      <w:r w:rsidR="003F6B67">
        <w:rPr>
          <w:rFonts w:ascii="Times New Roman" w:hAnsi="Times New Roman"/>
          <w:b/>
          <w:sz w:val="28"/>
          <w:szCs w:val="24"/>
        </w:rPr>
        <w:t xml:space="preserve">                   </w:t>
      </w:r>
      <w:r w:rsidR="00116D2E" w:rsidRPr="003F6B67">
        <w:rPr>
          <w:rFonts w:ascii="Times New Roman" w:hAnsi="Times New Roman"/>
          <w:b/>
          <w:sz w:val="28"/>
          <w:szCs w:val="24"/>
        </w:rPr>
        <w:t xml:space="preserve">    </w:t>
      </w:r>
      <w:r w:rsidRPr="003F6B67">
        <w:rPr>
          <w:rFonts w:ascii="Times New Roman" w:hAnsi="Times New Roman"/>
          <w:b/>
          <w:sz w:val="28"/>
          <w:szCs w:val="24"/>
        </w:rPr>
        <w:t>Engineering Mechanics</w:t>
      </w:r>
    </w:p>
    <w:p w:rsidR="005B242D" w:rsidRDefault="005B242D" w:rsidP="00116D2E">
      <w:pPr>
        <w:tabs>
          <w:tab w:val="left" w:pos="718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6C55B2">
        <w:rPr>
          <w:rFonts w:ascii="Times New Roman" w:hAnsi="Times New Roman"/>
          <w:b/>
          <w:sz w:val="24"/>
          <w:szCs w:val="24"/>
        </w:rPr>
        <w:t>Time</w:t>
      </w:r>
      <w:r>
        <w:rPr>
          <w:rFonts w:ascii="Times New Roman" w:hAnsi="Times New Roman"/>
          <w:sz w:val="24"/>
          <w:szCs w:val="24"/>
        </w:rPr>
        <w:t>: Three Hours</w:t>
      </w:r>
      <w:r>
        <w:rPr>
          <w:rFonts w:ascii="Times New Roman" w:hAnsi="Times New Roman"/>
          <w:sz w:val="24"/>
          <w:szCs w:val="24"/>
        </w:rPr>
        <w:tab/>
      </w:r>
      <w:r w:rsidR="00116D2E">
        <w:rPr>
          <w:rFonts w:ascii="Times New Roman" w:hAnsi="Times New Roman"/>
          <w:sz w:val="24"/>
          <w:szCs w:val="24"/>
        </w:rPr>
        <w:t xml:space="preserve">                    </w:t>
      </w:r>
      <w:r>
        <w:rPr>
          <w:rFonts w:ascii="Times New Roman" w:hAnsi="Times New Roman"/>
          <w:sz w:val="24"/>
          <w:szCs w:val="24"/>
        </w:rPr>
        <w:t>Maximum: 70 Marks</w:t>
      </w:r>
    </w:p>
    <w:p w:rsidR="003F6B67" w:rsidRPr="003F6B67" w:rsidRDefault="00161788" w:rsidP="00116D2E">
      <w:pPr>
        <w:tabs>
          <w:tab w:val="left" w:pos="7185"/>
        </w:tabs>
        <w:spacing w:after="0" w:line="240" w:lineRule="auto"/>
        <w:rPr>
          <w:rFonts w:ascii="Times New Roman" w:hAnsi="Times New Roman"/>
          <w:sz w:val="4"/>
          <w:szCs w:val="24"/>
        </w:rPr>
      </w:pPr>
      <w:r>
        <w:rPr>
          <w:b/>
          <w:noProof/>
          <w:color w:val="000000" w:themeColor="text1"/>
          <w:u w:val="single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2" o:spid="_x0000_s1026" type="#_x0000_t32" style="position:absolute;margin-left:-4.45pt;margin-top:1.1pt;width:532.2pt;height:0;z-index:2516628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" strokeweight="2pt"/>
        </w:pict>
      </w:r>
    </w:p>
    <w:p w:rsidR="005B242D" w:rsidRDefault="005B242D" w:rsidP="00116D2E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Answer Question No. 1 compulsory.                                                                </w:t>
      </w:r>
      <w:r w:rsidR="00116D2E">
        <w:rPr>
          <w:rFonts w:ascii="Times New Roman" w:hAnsi="Times New Roman"/>
          <w:sz w:val="24"/>
          <w:szCs w:val="24"/>
        </w:rPr>
        <w:t xml:space="preserve">                   </w:t>
      </w:r>
      <w:r>
        <w:rPr>
          <w:rFonts w:ascii="Times New Roman" w:hAnsi="Times New Roman"/>
          <w:sz w:val="24"/>
          <w:szCs w:val="24"/>
        </w:rPr>
        <w:t>(1 x 14 = 14 Marks)</w:t>
      </w:r>
    </w:p>
    <w:p w:rsidR="005B242D" w:rsidRPr="00376D70" w:rsidRDefault="005B242D" w:rsidP="00116D2E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Answer ONE Question from each unit.                                                            </w:t>
      </w:r>
      <w:r w:rsidR="00116D2E">
        <w:rPr>
          <w:rFonts w:ascii="Times New Roman" w:hAnsi="Times New Roman"/>
          <w:sz w:val="24"/>
          <w:szCs w:val="24"/>
        </w:rPr>
        <w:t xml:space="preserve">                   </w:t>
      </w:r>
      <w:r>
        <w:rPr>
          <w:rFonts w:ascii="Times New Roman" w:hAnsi="Times New Roman"/>
          <w:sz w:val="24"/>
          <w:szCs w:val="24"/>
        </w:rPr>
        <w:t>(4 x 14 = 56 Marks)</w:t>
      </w:r>
    </w:p>
    <w:p w:rsidR="008E1885" w:rsidRPr="00A825BC" w:rsidRDefault="008E1885" w:rsidP="002E16F9">
      <w:pPr>
        <w:spacing w:after="0" w:line="240" w:lineRule="auto"/>
        <w:rPr>
          <w:rFonts w:ascii="Times New Roman" w:eastAsia="Times New Roman" w:hAnsi="Times New Roman"/>
          <w:b/>
          <w:color w:val="000000"/>
          <w:sz w:val="12"/>
          <w:lang w:val="en-US" w:eastAsia="en-IN" w:bidi="te-IN"/>
        </w:rPr>
      </w:pPr>
    </w:p>
    <w:p w:rsidR="00EA3A43" w:rsidRPr="002920ED" w:rsidRDefault="00EA3A43" w:rsidP="002E16F9">
      <w:pPr>
        <w:spacing w:after="0"/>
        <w:rPr>
          <w:vanish/>
          <w:color w:val="000000"/>
        </w:rPr>
      </w:pPr>
    </w:p>
    <w:tbl>
      <w:tblPr>
        <w:tblW w:w="10519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413"/>
        <w:gridCol w:w="467"/>
        <w:gridCol w:w="8221"/>
        <w:gridCol w:w="709"/>
        <w:gridCol w:w="709"/>
      </w:tblGrid>
      <w:tr w:rsidR="00DB618A" w:rsidRPr="00652EA0" w:rsidTr="00712D2D">
        <w:trPr>
          <w:trHeight w:val="291"/>
        </w:trPr>
        <w:tc>
          <w:tcPr>
            <w:tcW w:w="413" w:type="dxa"/>
            <w:shd w:val="clear" w:color="auto" w:fill="auto"/>
          </w:tcPr>
          <w:p w:rsidR="00DB618A" w:rsidRPr="00652EA0" w:rsidRDefault="00DB618A" w:rsidP="002E16F9">
            <w:pPr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>1.</w:t>
            </w:r>
          </w:p>
        </w:tc>
        <w:tc>
          <w:tcPr>
            <w:tcW w:w="8688" w:type="dxa"/>
            <w:gridSpan w:val="2"/>
            <w:shd w:val="clear" w:color="auto" w:fill="auto"/>
          </w:tcPr>
          <w:p w:rsidR="00DB618A" w:rsidRPr="00652EA0" w:rsidRDefault="00DB618A" w:rsidP="00116D2E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652EA0">
              <w:rPr>
                <w:rFonts w:ascii="Times New Roman" w:hAnsi="Times New Roman"/>
                <w:sz w:val="24"/>
                <w:szCs w:val="24"/>
              </w:rPr>
              <w:t>Answer all questions</w:t>
            </w:r>
          </w:p>
        </w:tc>
        <w:tc>
          <w:tcPr>
            <w:tcW w:w="709" w:type="dxa"/>
            <w:shd w:val="clear" w:color="auto" w:fill="auto"/>
          </w:tcPr>
          <w:p w:rsidR="00DB618A" w:rsidRPr="00680750" w:rsidRDefault="00DB618A" w:rsidP="002E16F9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9" w:type="dxa"/>
            <w:shd w:val="clear" w:color="auto" w:fill="auto"/>
          </w:tcPr>
          <w:p w:rsidR="00DB618A" w:rsidRPr="00652EA0" w:rsidRDefault="00DB618A" w:rsidP="002E16F9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B618A" w:rsidRPr="00652EA0" w:rsidTr="00712D2D">
        <w:trPr>
          <w:trHeight w:val="291"/>
        </w:trPr>
        <w:tc>
          <w:tcPr>
            <w:tcW w:w="413" w:type="dxa"/>
            <w:shd w:val="clear" w:color="auto" w:fill="auto"/>
          </w:tcPr>
          <w:p w:rsidR="00DB618A" w:rsidRPr="00652EA0" w:rsidRDefault="00DB618A" w:rsidP="002E16F9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67" w:type="dxa"/>
            <w:shd w:val="clear" w:color="auto" w:fill="auto"/>
          </w:tcPr>
          <w:p w:rsidR="00DB618A" w:rsidRPr="00652EA0" w:rsidRDefault="00DB618A" w:rsidP="00350F8A">
            <w:pPr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>a)</w:t>
            </w:r>
          </w:p>
        </w:tc>
        <w:tc>
          <w:tcPr>
            <w:tcW w:w="8221" w:type="dxa"/>
            <w:shd w:val="clear" w:color="auto" w:fill="auto"/>
          </w:tcPr>
          <w:p w:rsidR="00DB618A" w:rsidRPr="00652EA0" w:rsidRDefault="00DB618A" w:rsidP="00FB2C3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652EA0">
              <w:rPr>
                <w:rFonts w:ascii="Times New Roman" w:hAnsi="Times New Roman"/>
                <w:sz w:val="24"/>
                <w:szCs w:val="24"/>
              </w:rPr>
              <w:t>Define Parallelogram law of forces.</w:t>
            </w:r>
          </w:p>
        </w:tc>
        <w:tc>
          <w:tcPr>
            <w:tcW w:w="709" w:type="dxa"/>
            <w:shd w:val="clear" w:color="auto" w:fill="auto"/>
          </w:tcPr>
          <w:p w:rsidR="00DB618A" w:rsidRPr="00680750" w:rsidRDefault="00DB618A" w:rsidP="00350F8A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  <w:r w:rsidRPr="00680750">
              <w:rPr>
                <w:rFonts w:ascii="Times New Roman" w:hAnsi="Times New Roman"/>
                <w:color w:val="000000" w:themeColor="text1"/>
              </w:rPr>
              <w:t>CO1</w:t>
            </w:r>
          </w:p>
        </w:tc>
        <w:tc>
          <w:tcPr>
            <w:tcW w:w="709" w:type="dxa"/>
            <w:shd w:val="clear" w:color="auto" w:fill="auto"/>
          </w:tcPr>
          <w:p w:rsidR="00DB618A" w:rsidRPr="00652EA0" w:rsidRDefault="00DB618A" w:rsidP="002E16F9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B618A" w:rsidRPr="00652EA0" w:rsidTr="00712D2D">
        <w:trPr>
          <w:trHeight w:val="306"/>
        </w:trPr>
        <w:tc>
          <w:tcPr>
            <w:tcW w:w="413" w:type="dxa"/>
            <w:shd w:val="clear" w:color="auto" w:fill="auto"/>
          </w:tcPr>
          <w:p w:rsidR="00DB618A" w:rsidRPr="00652EA0" w:rsidRDefault="00DB618A" w:rsidP="002E16F9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67" w:type="dxa"/>
            <w:shd w:val="clear" w:color="auto" w:fill="auto"/>
          </w:tcPr>
          <w:p w:rsidR="00DB618A" w:rsidRPr="00652EA0" w:rsidRDefault="00DB618A" w:rsidP="000D4030">
            <w:pPr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>b)</w:t>
            </w:r>
          </w:p>
        </w:tc>
        <w:tc>
          <w:tcPr>
            <w:tcW w:w="8221" w:type="dxa"/>
            <w:shd w:val="clear" w:color="auto" w:fill="auto"/>
          </w:tcPr>
          <w:p w:rsidR="00DB618A" w:rsidRPr="00652EA0" w:rsidRDefault="00DB618A" w:rsidP="00FB2C3D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652EA0">
              <w:rPr>
                <w:rFonts w:ascii="Times New Roman" w:hAnsi="Times New Roman"/>
                <w:sz w:val="24"/>
                <w:szCs w:val="24"/>
              </w:rPr>
              <w:t xml:space="preserve">State </w:t>
            </w:r>
            <w:proofErr w:type="spellStart"/>
            <w:r w:rsidRPr="00652EA0">
              <w:rPr>
                <w:rFonts w:ascii="Times New Roman" w:hAnsi="Times New Roman"/>
                <w:sz w:val="24"/>
                <w:szCs w:val="24"/>
              </w:rPr>
              <w:t>Lami’s</w:t>
            </w:r>
            <w:proofErr w:type="spellEnd"/>
            <w:r w:rsidRPr="00652EA0">
              <w:rPr>
                <w:rFonts w:ascii="Times New Roman" w:hAnsi="Times New Roman"/>
                <w:sz w:val="24"/>
                <w:szCs w:val="24"/>
              </w:rPr>
              <w:t xml:space="preserve"> theorem</w:t>
            </w:r>
          </w:p>
        </w:tc>
        <w:tc>
          <w:tcPr>
            <w:tcW w:w="709" w:type="dxa"/>
            <w:shd w:val="clear" w:color="auto" w:fill="auto"/>
          </w:tcPr>
          <w:p w:rsidR="00DB618A" w:rsidRPr="00680750" w:rsidRDefault="00DB618A" w:rsidP="000D4030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  <w:r w:rsidRPr="00680750">
              <w:rPr>
                <w:rFonts w:ascii="Times New Roman" w:hAnsi="Times New Roman"/>
                <w:color w:val="000000" w:themeColor="text1"/>
              </w:rPr>
              <w:t>CO1</w:t>
            </w:r>
          </w:p>
        </w:tc>
        <w:tc>
          <w:tcPr>
            <w:tcW w:w="709" w:type="dxa"/>
            <w:shd w:val="clear" w:color="auto" w:fill="auto"/>
          </w:tcPr>
          <w:p w:rsidR="00DB618A" w:rsidRPr="00652EA0" w:rsidRDefault="00DB618A" w:rsidP="002E16F9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B618A" w:rsidRPr="00652EA0" w:rsidTr="00712D2D">
        <w:tc>
          <w:tcPr>
            <w:tcW w:w="413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67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>c)</w:t>
            </w:r>
          </w:p>
        </w:tc>
        <w:tc>
          <w:tcPr>
            <w:tcW w:w="8221" w:type="dxa"/>
            <w:shd w:val="clear" w:color="auto" w:fill="auto"/>
          </w:tcPr>
          <w:p w:rsidR="00DB618A" w:rsidRPr="00652EA0" w:rsidRDefault="00DB618A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>Define moment</w:t>
            </w:r>
          </w:p>
        </w:tc>
        <w:tc>
          <w:tcPr>
            <w:tcW w:w="709" w:type="dxa"/>
            <w:shd w:val="clear" w:color="auto" w:fill="auto"/>
          </w:tcPr>
          <w:p w:rsidR="00DB618A" w:rsidRPr="00680750" w:rsidRDefault="00DB618A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  <w:r w:rsidRPr="00680750">
              <w:rPr>
                <w:rFonts w:ascii="Times New Roman" w:hAnsi="Times New Roman"/>
                <w:color w:val="000000" w:themeColor="text1"/>
              </w:rPr>
              <w:t>CO1</w:t>
            </w:r>
          </w:p>
        </w:tc>
        <w:tc>
          <w:tcPr>
            <w:tcW w:w="709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B618A" w:rsidRPr="00652EA0" w:rsidTr="00712D2D">
        <w:tc>
          <w:tcPr>
            <w:tcW w:w="413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67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>d)</w:t>
            </w:r>
          </w:p>
        </w:tc>
        <w:tc>
          <w:tcPr>
            <w:tcW w:w="8221" w:type="dxa"/>
            <w:shd w:val="clear" w:color="auto" w:fill="auto"/>
          </w:tcPr>
          <w:p w:rsidR="00DB618A" w:rsidRPr="00652EA0" w:rsidRDefault="00DB618A" w:rsidP="00FB7A8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 xml:space="preserve">Draw sketches of any two types of </w:t>
            </w:r>
            <w:r w:rsidR="00FB7A86">
              <w:rPr>
                <w:rFonts w:ascii="Times New Roman" w:hAnsi="Times New Roman"/>
              </w:rPr>
              <w:t>supports</w:t>
            </w:r>
            <w:r w:rsidRPr="00652EA0">
              <w:rPr>
                <w:rFonts w:ascii="Times New Roman" w:hAnsi="Times New Roman"/>
              </w:rPr>
              <w:t>.</w:t>
            </w:r>
          </w:p>
        </w:tc>
        <w:tc>
          <w:tcPr>
            <w:tcW w:w="709" w:type="dxa"/>
            <w:shd w:val="clear" w:color="auto" w:fill="auto"/>
          </w:tcPr>
          <w:p w:rsidR="00DB618A" w:rsidRPr="00680750" w:rsidRDefault="00DB618A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  <w:r w:rsidRPr="00680750">
              <w:rPr>
                <w:rFonts w:ascii="Times New Roman" w:hAnsi="Times New Roman"/>
                <w:color w:val="000000" w:themeColor="text1"/>
              </w:rPr>
              <w:t>CO1</w:t>
            </w:r>
          </w:p>
        </w:tc>
        <w:tc>
          <w:tcPr>
            <w:tcW w:w="709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B618A" w:rsidRPr="00652EA0" w:rsidTr="00712D2D">
        <w:tc>
          <w:tcPr>
            <w:tcW w:w="413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67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>e)</w:t>
            </w:r>
          </w:p>
        </w:tc>
        <w:tc>
          <w:tcPr>
            <w:tcW w:w="8221" w:type="dxa"/>
            <w:shd w:val="clear" w:color="auto" w:fill="auto"/>
          </w:tcPr>
          <w:p w:rsidR="00DB618A" w:rsidRPr="00652EA0" w:rsidRDefault="00DB618A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>State the laws of Coulomb friction.</w:t>
            </w:r>
          </w:p>
        </w:tc>
        <w:tc>
          <w:tcPr>
            <w:tcW w:w="709" w:type="dxa"/>
            <w:shd w:val="clear" w:color="auto" w:fill="auto"/>
          </w:tcPr>
          <w:p w:rsidR="00DB618A" w:rsidRPr="00680750" w:rsidRDefault="00DB618A" w:rsidP="0028156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  <w:r w:rsidRPr="00680750">
              <w:rPr>
                <w:rFonts w:ascii="Times New Roman" w:hAnsi="Times New Roman"/>
                <w:color w:val="000000" w:themeColor="text1"/>
              </w:rPr>
              <w:t>CO3</w:t>
            </w:r>
          </w:p>
        </w:tc>
        <w:tc>
          <w:tcPr>
            <w:tcW w:w="709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B618A" w:rsidRPr="00652EA0" w:rsidTr="00712D2D">
        <w:tc>
          <w:tcPr>
            <w:tcW w:w="413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67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>f)</w:t>
            </w:r>
          </w:p>
        </w:tc>
        <w:tc>
          <w:tcPr>
            <w:tcW w:w="8221" w:type="dxa"/>
            <w:shd w:val="clear" w:color="auto" w:fill="auto"/>
          </w:tcPr>
          <w:p w:rsidR="00DB618A" w:rsidRPr="00652EA0" w:rsidRDefault="00DB618A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>Define coefficient of friction</w:t>
            </w:r>
          </w:p>
        </w:tc>
        <w:tc>
          <w:tcPr>
            <w:tcW w:w="709" w:type="dxa"/>
            <w:shd w:val="clear" w:color="auto" w:fill="auto"/>
          </w:tcPr>
          <w:p w:rsidR="00DB618A" w:rsidRPr="00680750" w:rsidRDefault="00DB618A" w:rsidP="0028156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  <w:r w:rsidRPr="00680750">
              <w:rPr>
                <w:rFonts w:ascii="Times New Roman" w:hAnsi="Times New Roman"/>
                <w:color w:val="000000" w:themeColor="text1"/>
              </w:rPr>
              <w:t>CO3</w:t>
            </w:r>
          </w:p>
        </w:tc>
        <w:tc>
          <w:tcPr>
            <w:tcW w:w="709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B618A" w:rsidRPr="00652EA0" w:rsidTr="00712D2D">
        <w:tc>
          <w:tcPr>
            <w:tcW w:w="413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67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>g)</w:t>
            </w:r>
          </w:p>
        </w:tc>
        <w:tc>
          <w:tcPr>
            <w:tcW w:w="8221" w:type="dxa"/>
            <w:shd w:val="clear" w:color="auto" w:fill="auto"/>
          </w:tcPr>
          <w:p w:rsidR="00DB618A" w:rsidRPr="00652EA0" w:rsidRDefault="00DB618A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>Distinguish between rectilinear motion and curvilinear motion.</w:t>
            </w:r>
          </w:p>
        </w:tc>
        <w:tc>
          <w:tcPr>
            <w:tcW w:w="709" w:type="dxa"/>
            <w:shd w:val="clear" w:color="auto" w:fill="auto"/>
          </w:tcPr>
          <w:p w:rsidR="00DB618A" w:rsidRPr="00680750" w:rsidRDefault="00DB618A" w:rsidP="0028156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  <w:r w:rsidRPr="00680750">
              <w:rPr>
                <w:rFonts w:ascii="Times New Roman" w:hAnsi="Times New Roman"/>
                <w:color w:val="000000" w:themeColor="text1"/>
              </w:rPr>
              <w:t>CO4</w:t>
            </w:r>
          </w:p>
        </w:tc>
        <w:tc>
          <w:tcPr>
            <w:tcW w:w="709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B618A" w:rsidRPr="00652EA0" w:rsidTr="00712D2D">
        <w:tc>
          <w:tcPr>
            <w:tcW w:w="413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67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>h)</w:t>
            </w:r>
          </w:p>
        </w:tc>
        <w:tc>
          <w:tcPr>
            <w:tcW w:w="8221" w:type="dxa"/>
            <w:shd w:val="clear" w:color="auto" w:fill="auto"/>
          </w:tcPr>
          <w:p w:rsidR="00DB618A" w:rsidRPr="00652EA0" w:rsidRDefault="00DB618A" w:rsidP="0039755D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  <w:sz w:val="24"/>
                <w:szCs w:val="24"/>
              </w:rPr>
              <w:t>Define</w:t>
            </w:r>
            <w:r w:rsidR="0039755D">
              <w:rPr>
                <w:rFonts w:ascii="Times New Roman" w:hAnsi="Times New Roman"/>
                <w:sz w:val="24"/>
                <w:szCs w:val="24"/>
              </w:rPr>
              <w:t xml:space="preserve"> free body diagram</w:t>
            </w:r>
            <w:r w:rsidRPr="00652EA0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709" w:type="dxa"/>
            <w:shd w:val="clear" w:color="auto" w:fill="auto"/>
          </w:tcPr>
          <w:p w:rsidR="00DB618A" w:rsidRPr="00680750" w:rsidRDefault="00DB618A" w:rsidP="0028156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  <w:r w:rsidRPr="00680750">
              <w:rPr>
                <w:rFonts w:ascii="Times New Roman" w:hAnsi="Times New Roman"/>
                <w:color w:val="000000" w:themeColor="text1"/>
              </w:rPr>
              <w:t>CO4</w:t>
            </w:r>
          </w:p>
        </w:tc>
        <w:tc>
          <w:tcPr>
            <w:tcW w:w="709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B618A" w:rsidRPr="00652EA0" w:rsidTr="00712D2D">
        <w:tc>
          <w:tcPr>
            <w:tcW w:w="413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67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>i)</w:t>
            </w:r>
          </w:p>
        </w:tc>
        <w:tc>
          <w:tcPr>
            <w:tcW w:w="8221" w:type="dxa"/>
            <w:shd w:val="clear" w:color="auto" w:fill="auto"/>
          </w:tcPr>
          <w:p w:rsidR="00DB618A" w:rsidRPr="00652EA0" w:rsidRDefault="00DB618A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 xml:space="preserve">State D-Alembert’s </w:t>
            </w:r>
            <w:r w:rsidR="000C68FF">
              <w:rPr>
                <w:rFonts w:ascii="Times New Roman" w:hAnsi="Times New Roman"/>
              </w:rPr>
              <w:t>principle</w:t>
            </w:r>
            <w:r w:rsidRPr="00652EA0">
              <w:rPr>
                <w:rFonts w:ascii="Times New Roman" w:hAnsi="Times New Roman"/>
              </w:rPr>
              <w:t>.</w:t>
            </w:r>
          </w:p>
        </w:tc>
        <w:tc>
          <w:tcPr>
            <w:tcW w:w="709" w:type="dxa"/>
            <w:shd w:val="clear" w:color="auto" w:fill="auto"/>
          </w:tcPr>
          <w:p w:rsidR="00DB618A" w:rsidRPr="00680750" w:rsidRDefault="00DB618A" w:rsidP="0028156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  <w:r w:rsidRPr="00680750">
              <w:rPr>
                <w:rFonts w:ascii="Times New Roman" w:hAnsi="Times New Roman"/>
                <w:color w:val="000000" w:themeColor="text1"/>
              </w:rPr>
              <w:t>CO4</w:t>
            </w:r>
          </w:p>
        </w:tc>
        <w:tc>
          <w:tcPr>
            <w:tcW w:w="709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B618A" w:rsidRPr="00652EA0" w:rsidTr="00712D2D">
        <w:tc>
          <w:tcPr>
            <w:tcW w:w="413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67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>j)</w:t>
            </w:r>
          </w:p>
        </w:tc>
        <w:tc>
          <w:tcPr>
            <w:tcW w:w="8221" w:type="dxa"/>
            <w:shd w:val="clear" w:color="auto" w:fill="auto"/>
          </w:tcPr>
          <w:p w:rsidR="00DB618A" w:rsidRPr="00652EA0" w:rsidRDefault="0039755D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What is the relation between linear velocity and angular velocity?</w:t>
            </w:r>
          </w:p>
        </w:tc>
        <w:tc>
          <w:tcPr>
            <w:tcW w:w="709" w:type="dxa"/>
            <w:shd w:val="clear" w:color="auto" w:fill="auto"/>
          </w:tcPr>
          <w:p w:rsidR="00DB618A" w:rsidRPr="00680750" w:rsidRDefault="00DB618A" w:rsidP="00281566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  <w:r w:rsidRPr="00680750">
              <w:rPr>
                <w:rFonts w:ascii="Times New Roman" w:hAnsi="Times New Roman"/>
                <w:color w:val="000000" w:themeColor="text1"/>
              </w:rPr>
              <w:t>CO5</w:t>
            </w:r>
          </w:p>
        </w:tc>
        <w:tc>
          <w:tcPr>
            <w:tcW w:w="709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B618A" w:rsidRPr="00652EA0" w:rsidTr="00712D2D">
        <w:tc>
          <w:tcPr>
            <w:tcW w:w="413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67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>k)</w:t>
            </w:r>
          </w:p>
        </w:tc>
        <w:tc>
          <w:tcPr>
            <w:tcW w:w="8221" w:type="dxa"/>
            <w:shd w:val="clear" w:color="auto" w:fill="auto"/>
          </w:tcPr>
          <w:p w:rsidR="00DB618A" w:rsidRPr="00652EA0" w:rsidRDefault="00DB618A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>Define angular acceleration.</w:t>
            </w:r>
          </w:p>
        </w:tc>
        <w:tc>
          <w:tcPr>
            <w:tcW w:w="709" w:type="dxa"/>
            <w:shd w:val="clear" w:color="auto" w:fill="auto"/>
          </w:tcPr>
          <w:p w:rsidR="00DB618A" w:rsidRPr="00680750" w:rsidRDefault="00DB618A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  <w:r w:rsidRPr="00680750">
              <w:rPr>
                <w:rFonts w:ascii="Times New Roman" w:hAnsi="Times New Roman"/>
                <w:color w:val="000000" w:themeColor="text1"/>
              </w:rPr>
              <w:t>CO5</w:t>
            </w:r>
          </w:p>
        </w:tc>
        <w:tc>
          <w:tcPr>
            <w:tcW w:w="709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B618A" w:rsidRPr="00652EA0" w:rsidTr="00712D2D">
        <w:tc>
          <w:tcPr>
            <w:tcW w:w="413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67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>l)</w:t>
            </w:r>
          </w:p>
        </w:tc>
        <w:tc>
          <w:tcPr>
            <w:tcW w:w="8221" w:type="dxa"/>
            <w:shd w:val="clear" w:color="auto" w:fill="auto"/>
          </w:tcPr>
          <w:p w:rsidR="00DB618A" w:rsidRPr="00652EA0" w:rsidRDefault="00DB618A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>State parallel axis theorem.</w:t>
            </w:r>
          </w:p>
        </w:tc>
        <w:tc>
          <w:tcPr>
            <w:tcW w:w="709" w:type="dxa"/>
            <w:shd w:val="clear" w:color="auto" w:fill="auto"/>
          </w:tcPr>
          <w:p w:rsidR="00DB618A" w:rsidRPr="00680750" w:rsidRDefault="00DB618A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  <w:r w:rsidRPr="00680750">
              <w:rPr>
                <w:rFonts w:ascii="Times New Roman" w:hAnsi="Times New Roman"/>
                <w:color w:val="000000" w:themeColor="text1"/>
              </w:rPr>
              <w:t>CO2</w:t>
            </w:r>
          </w:p>
        </w:tc>
        <w:tc>
          <w:tcPr>
            <w:tcW w:w="709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B618A" w:rsidRPr="00652EA0" w:rsidTr="00712D2D">
        <w:tc>
          <w:tcPr>
            <w:tcW w:w="413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67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>m)</w:t>
            </w:r>
          </w:p>
        </w:tc>
        <w:tc>
          <w:tcPr>
            <w:tcW w:w="8221" w:type="dxa"/>
            <w:shd w:val="clear" w:color="auto" w:fill="auto"/>
          </w:tcPr>
          <w:p w:rsidR="00DB618A" w:rsidRPr="00652EA0" w:rsidRDefault="00DB618A" w:rsidP="00610454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 xml:space="preserve">Define </w:t>
            </w:r>
            <w:r w:rsidR="00610454">
              <w:rPr>
                <w:rFonts w:ascii="Times New Roman" w:hAnsi="Times New Roman"/>
              </w:rPr>
              <w:t>perfect</w:t>
            </w:r>
            <w:r w:rsidRPr="00652EA0">
              <w:rPr>
                <w:rFonts w:ascii="Times New Roman" w:hAnsi="Times New Roman"/>
              </w:rPr>
              <w:t xml:space="preserve"> truss</w:t>
            </w:r>
            <w:r w:rsidR="000D339A" w:rsidRPr="00652EA0">
              <w:rPr>
                <w:rFonts w:ascii="Times New Roman" w:hAnsi="Times New Roman"/>
              </w:rPr>
              <w:t>.</w:t>
            </w:r>
          </w:p>
        </w:tc>
        <w:tc>
          <w:tcPr>
            <w:tcW w:w="709" w:type="dxa"/>
            <w:shd w:val="clear" w:color="auto" w:fill="auto"/>
          </w:tcPr>
          <w:p w:rsidR="00DB618A" w:rsidRPr="00680750" w:rsidRDefault="00DB618A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  <w:r w:rsidRPr="00680750">
              <w:rPr>
                <w:rFonts w:ascii="Times New Roman" w:hAnsi="Times New Roman"/>
                <w:color w:val="000000" w:themeColor="text1"/>
              </w:rPr>
              <w:t>CO4</w:t>
            </w:r>
          </w:p>
        </w:tc>
        <w:tc>
          <w:tcPr>
            <w:tcW w:w="709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B618A" w:rsidRPr="00652EA0" w:rsidTr="00712D2D">
        <w:tc>
          <w:tcPr>
            <w:tcW w:w="413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67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>n)</w:t>
            </w:r>
          </w:p>
        </w:tc>
        <w:tc>
          <w:tcPr>
            <w:tcW w:w="8221" w:type="dxa"/>
            <w:shd w:val="clear" w:color="auto" w:fill="auto"/>
          </w:tcPr>
          <w:p w:rsidR="00DB618A" w:rsidRPr="00652EA0" w:rsidRDefault="00DB618A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>Define radius of gyration</w:t>
            </w:r>
            <w:r w:rsidR="000D339A" w:rsidRPr="00652EA0">
              <w:rPr>
                <w:rFonts w:ascii="Times New Roman" w:hAnsi="Times New Roman"/>
              </w:rPr>
              <w:t>.</w:t>
            </w:r>
          </w:p>
        </w:tc>
        <w:tc>
          <w:tcPr>
            <w:tcW w:w="709" w:type="dxa"/>
            <w:shd w:val="clear" w:color="auto" w:fill="auto"/>
          </w:tcPr>
          <w:p w:rsidR="00DB618A" w:rsidRPr="00680750" w:rsidRDefault="00DB618A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  <w:r w:rsidRPr="00680750">
              <w:rPr>
                <w:rFonts w:ascii="Times New Roman" w:hAnsi="Times New Roman"/>
                <w:color w:val="000000" w:themeColor="text1"/>
              </w:rPr>
              <w:t>CO5</w:t>
            </w:r>
          </w:p>
        </w:tc>
        <w:tc>
          <w:tcPr>
            <w:tcW w:w="709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B618A" w:rsidRPr="00652EA0" w:rsidTr="00712D2D">
        <w:tc>
          <w:tcPr>
            <w:tcW w:w="10519" w:type="dxa"/>
            <w:gridSpan w:val="5"/>
            <w:shd w:val="clear" w:color="auto" w:fill="auto"/>
          </w:tcPr>
          <w:p w:rsidR="00DB618A" w:rsidRPr="00680750" w:rsidRDefault="00116D2E" w:rsidP="00586F8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 w:themeColor="text1"/>
              </w:rPr>
            </w:pPr>
            <w:r w:rsidRPr="00680750">
              <w:rPr>
                <w:rFonts w:ascii="Times New Roman" w:hAnsi="Times New Roman"/>
                <w:b/>
                <w:color w:val="000000" w:themeColor="text1"/>
              </w:rPr>
              <w:t>Unit</w:t>
            </w:r>
            <w:r w:rsidR="00DB618A" w:rsidRPr="00680750">
              <w:rPr>
                <w:rFonts w:ascii="Times New Roman" w:hAnsi="Times New Roman"/>
                <w:b/>
                <w:color w:val="000000" w:themeColor="text1"/>
              </w:rPr>
              <w:t>-1</w:t>
            </w:r>
          </w:p>
        </w:tc>
      </w:tr>
      <w:tr w:rsidR="00DB618A" w:rsidRPr="00652EA0" w:rsidTr="00712D2D">
        <w:tc>
          <w:tcPr>
            <w:tcW w:w="413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>2.</w:t>
            </w:r>
          </w:p>
        </w:tc>
        <w:tc>
          <w:tcPr>
            <w:tcW w:w="467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8221" w:type="dxa"/>
            <w:shd w:val="clear" w:color="auto" w:fill="auto"/>
          </w:tcPr>
          <w:p w:rsidR="00DB618A" w:rsidRPr="00652EA0" w:rsidRDefault="00DB618A" w:rsidP="00116D2E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52EA0">
              <w:rPr>
                <w:rFonts w:ascii="Times New Roman" w:hAnsi="Times New Roman"/>
                <w:sz w:val="24"/>
                <w:szCs w:val="24"/>
              </w:rPr>
              <w:t>Two identical rollers each of weight 100N are supported by an inclined plane and a vertical wall as shown in figure. Assuming smooth surfaces, find the reactions induced at the points of support A, B and C.</w:t>
            </w:r>
          </w:p>
          <w:p w:rsidR="00DB618A" w:rsidRPr="00652EA0" w:rsidRDefault="00DB618A" w:rsidP="00116D2E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52EA0">
              <w:rPr>
                <w:rFonts w:ascii="Times New Roman" w:hAnsi="Times New Roman"/>
                <w:sz w:val="24"/>
                <w:szCs w:val="24"/>
              </w:rPr>
              <w:tab/>
            </w:r>
            <w:r w:rsidRPr="00652EA0">
              <w:rPr>
                <w:rFonts w:ascii="Times New Roman" w:hAnsi="Times New Roman"/>
                <w:sz w:val="24"/>
                <w:szCs w:val="24"/>
              </w:rPr>
              <w:tab/>
            </w:r>
            <w:r w:rsidR="001F38D9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3B7345CA" wp14:editId="50493AB6">
                  <wp:extent cx="2686050" cy="1628775"/>
                  <wp:effectExtent l="0" t="0" r="0" b="0"/>
                  <wp:docPr id="3" name="Picture 3" descr="C:\Users\exam\Desktop\12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exam\Desktop\12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6050" cy="1628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shd w:val="clear" w:color="auto" w:fill="auto"/>
          </w:tcPr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DB618A" w:rsidRPr="00680750" w:rsidRDefault="00DB618A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  <w:r w:rsidRPr="00680750">
              <w:rPr>
                <w:rFonts w:ascii="Times New Roman" w:hAnsi="Times New Roman"/>
                <w:color w:val="000000" w:themeColor="text1"/>
              </w:rPr>
              <w:t>CO1</w:t>
            </w:r>
          </w:p>
        </w:tc>
        <w:tc>
          <w:tcPr>
            <w:tcW w:w="709" w:type="dxa"/>
            <w:shd w:val="clear" w:color="auto" w:fill="auto"/>
          </w:tcPr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>14M</w:t>
            </w:r>
          </w:p>
        </w:tc>
      </w:tr>
      <w:tr w:rsidR="00DB618A" w:rsidRPr="00652EA0" w:rsidTr="00712D2D">
        <w:tc>
          <w:tcPr>
            <w:tcW w:w="413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67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8221" w:type="dxa"/>
            <w:shd w:val="clear" w:color="auto" w:fill="auto"/>
          </w:tcPr>
          <w:p w:rsidR="00DB618A" w:rsidRPr="00652EA0" w:rsidRDefault="00116D2E" w:rsidP="00F9350A">
            <w:pPr>
              <w:pStyle w:val="NormalWeb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(</w:t>
            </w:r>
            <w:r w:rsidR="00DB618A" w:rsidRPr="00652EA0">
              <w:rPr>
                <w:b/>
                <w:color w:val="000000"/>
                <w:sz w:val="22"/>
                <w:szCs w:val="22"/>
              </w:rPr>
              <w:t>OR</w:t>
            </w:r>
            <w:r>
              <w:rPr>
                <w:b/>
                <w:color w:val="000000"/>
                <w:sz w:val="22"/>
                <w:szCs w:val="22"/>
              </w:rPr>
              <w:t>)</w:t>
            </w:r>
          </w:p>
        </w:tc>
        <w:tc>
          <w:tcPr>
            <w:tcW w:w="709" w:type="dxa"/>
            <w:shd w:val="clear" w:color="auto" w:fill="auto"/>
          </w:tcPr>
          <w:p w:rsidR="00DB618A" w:rsidRPr="00680750" w:rsidRDefault="00DB618A" w:rsidP="00586F82">
            <w:pPr>
              <w:pStyle w:val="NormalWeb"/>
              <w:spacing w:before="0" w:beforeAutospacing="0" w:after="0" w:afterAutospacing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B618A" w:rsidRPr="00652EA0" w:rsidTr="00712D2D">
        <w:tc>
          <w:tcPr>
            <w:tcW w:w="413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>3.</w:t>
            </w:r>
          </w:p>
        </w:tc>
        <w:tc>
          <w:tcPr>
            <w:tcW w:w="467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8221" w:type="dxa"/>
            <w:shd w:val="clear" w:color="auto" w:fill="auto"/>
          </w:tcPr>
          <w:p w:rsidR="00DB618A" w:rsidRPr="00652EA0" w:rsidRDefault="00DB618A" w:rsidP="00586F82">
            <w:pPr>
              <w:rPr>
                <w:rFonts w:ascii="Times New Roman" w:hAnsi="Times New Roman"/>
                <w:sz w:val="24"/>
                <w:szCs w:val="24"/>
              </w:rPr>
            </w:pPr>
            <w:r w:rsidRPr="00652EA0">
              <w:rPr>
                <w:rFonts w:ascii="Times New Roman" w:hAnsi="Times New Roman"/>
                <w:sz w:val="24"/>
                <w:szCs w:val="24"/>
              </w:rPr>
              <w:t xml:space="preserve">Find the </w:t>
            </w:r>
            <w:r w:rsidR="000D339A" w:rsidRPr="00652EA0">
              <w:rPr>
                <w:rFonts w:ascii="Times New Roman" w:hAnsi="Times New Roman"/>
                <w:sz w:val="24"/>
                <w:szCs w:val="24"/>
              </w:rPr>
              <w:t>centroid</w:t>
            </w:r>
            <w:r w:rsidRPr="00652EA0">
              <w:rPr>
                <w:rFonts w:ascii="Times New Roman" w:hAnsi="Times New Roman"/>
                <w:sz w:val="24"/>
                <w:szCs w:val="24"/>
              </w:rPr>
              <w:t xml:space="preserve"> of </w:t>
            </w:r>
            <w:r w:rsidR="006B2F5A">
              <w:rPr>
                <w:rFonts w:ascii="Times New Roman" w:hAnsi="Times New Roman"/>
                <w:sz w:val="24"/>
                <w:szCs w:val="24"/>
              </w:rPr>
              <w:t xml:space="preserve">shaded area as </w:t>
            </w:r>
            <w:r w:rsidRPr="00652EA0">
              <w:rPr>
                <w:rFonts w:ascii="Times New Roman" w:hAnsi="Times New Roman"/>
                <w:sz w:val="24"/>
                <w:szCs w:val="24"/>
              </w:rPr>
              <w:t xml:space="preserve">shown in figure. </w:t>
            </w:r>
          </w:p>
          <w:p w:rsidR="00DB618A" w:rsidRPr="00652EA0" w:rsidRDefault="00DA34D7" w:rsidP="00586F82">
            <w:pPr>
              <w:pStyle w:val="NormalWeb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 w:rsidRPr="00B03FB4">
              <w:object w:dxaOrig="13755" w:dyaOrig="913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74.75pt;height:117pt" o:ole="">
                  <v:imagedata r:id="rId10" o:title="" gain="5" blacklevel="-13107f"/>
                </v:shape>
                <o:OLEObject Type="Embed" ProgID="PBrush" ShapeID="_x0000_i1025" DrawAspect="Content" ObjectID="_1694409925" r:id="rId11"/>
              </w:object>
            </w:r>
          </w:p>
        </w:tc>
        <w:tc>
          <w:tcPr>
            <w:tcW w:w="709" w:type="dxa"/>
            <w:shd w:val="clear" w:color="auto" w:fill="auto"/>
          </w:tcPr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DB618A" w:rsidRPr="00680750" w:rsidRDefault="00DB618A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  <w:r w:rsidRPr="00680750">
              <w:rPr>
                <w:rFonts w:ascii="Times New Roman" w:hAnsi="Times New Roman"/>
                <w:color w:val="000000" w:themeColor="text1"/>
              </w:rPr>
              <w:t>CO2</w:t>
            </w:r>
          </w:p>
        </w:tc>
        <w:tc>
          <w:tcPr>
            <w:tcW w:w="709" w:type="dxa"/>
            <w:shd w:val="clear" w:color="auto" w:fill="auto"/>
          </w:tcPr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DB618A" w:rsidRPr="00652EA0" w:rsidRDefault="001F38D9" w:rsidP="00586F82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</w:t>
            </w:r>
            <w:r w:rsidR="00DB618A" w:rsidRPr="00652EA0">
              <w:rPr>
                <w:rFonts w:ascii="Times New Roman" w:hAnsi="Times New Roman"/>
              </w:rPr>
              <w:t>M</w:t>
            </w:r>
          </w:p>
        </w:tc>
      </w:tr>
      <w:tr w:rsidR="00116D2E" w:rsidRPr="00652EA0" w:rsidTr="00712D2D">
        <w:tc>
          <w:tcPr>
            <w:tcW w:w="10519" w:type="dxa"/>
            <w:gridSpan w:val="5"/>
            <w:shd w:val="clear" w:color="auto" w:fill="auto"/>
          </w:tcPr>
          <w:p w:rsidR="00116D2E" w:rsidRPr="00680750" w:rsidRDefault="00116D2E" w:rsidP="00116D2E">
            <w:pPr>
              <w:pStyle w:val="NormalWeb"/>
              <w:spacing w:before="0" w:beforeAutospacing="0" w:after="0" w:afterAutospacing="0"/>
              <w:jc w:val="center"/>
              <w:rPr>
                <w:b/>
                <w:color w:val="000000" w:themeColor="text1"/>
                <w:sz w:val="22"/>
                <w:szCs w:val="22"/>
                <w:u w:val="single"/>
              </w:rPr>
            </w:pPr>
          </w:p>
          <w:p w:rsidR="00116D2E" w:rsidRDefault="00116D2E" w:rsidP="00116D2E">
            <w:pPr>
              <w:pStyle w:val="NormalWeb"/>
              <w:spacing w:before="0" w:beforeAutospacing="0" w:after="0" w:afterAutospacing="0"/>
              <w:jc w:val="center"/>
              <w:rPr>
                <w:b/>
                <w:color w:val="000000" w:themeColor="text1"/>
                <w:sz w:val="22"/>
                <w:szCs w:val="22"/>
                <w:u w:val="single"/>
              </w:rPr>
            </w:pPr>
          </w:p>
          <w:p w:rsidR="00116D2E" w:rsidRPr="00680750" w:rsidRDefault="00116D2E" w:rsidP="00116D2E">
            <w:pPr>
              <w:pStyle w:val="NormalWeb"/>
              <w:spacing w:before="0" w:beforeAutospacing="0" w:after="0" w:afterAutospacing="0"/>
              <w:jc w:val="right"/>
              <w:rPr>
                <w:b/>
                <w:color w:val="000000" w:themeColor="text1"/>
                <w:sz w:val="28"/>
                <w:szCs w:val="28"/>
              </w:rPr>
            </w:pPr>
            <w:bookmarkStart w:id="0" w:name="_GoBack"/>
            <w:bookmarkEnd w:id="0"/>
            <w:r w:rsidRPr="00680750">
              <w:rPr>
                <w:b/>
                <w:color w:val="000000" w:themeColor="text1"/>
                <w:sz w:val="28"/>
                <w:szCs w:val="28"/>
              </w:rPr>
              <w:t>P.T.O.</w:t>
            </w:r>
          </w:p>
          <w:p w:rsidR="00116D2E" w:rsidRPr="00680750" w:rsidRDefault="00116D2E" w:rsidP="00116D2E">
            <w:pPr>
              <w:pStyle w:val="NormalWeb"/>
              <w:spacing w:before="0" w:beforeAutospacing="0" w:after="0" w:afterAutospacing="0"/>
              <w:jc w:val="center"/>
              <w:rPr>
                <w:b/>
                <w:color w:val="000000" w:themeColor="text1"/>
                <w:sz w:val="22"/>
                <w:szCs w:val="22"/>
                <w:u w:val="single"/>
              </w:rPr>
            </w:pPr>
          </w:p>
          <w:p w:rsidR="00D21D08" w:rsidRDefault="00D21D08" w:rsidP="00116D2E">
            <w:pPr>
              <w:spacing w:after="120" w:line="240" w:lineRule="auto"/>
              <w:jc w:val="right"/>
              <w:rPr>
                <w:rFonts w:ascii="Times New Roman" w:hAnsi="Times New Roman"/>
                <w:b/>
                <w:color w:val="000000" w:themeColor="text1"/>
                <w:sz w:val="28"/>
                <w:szCs w:val="24"/>
              </w:rPr>
            </w:pPr>
          </w:p>
          <w:p w:rsidR="00116D2E" w:rsidRPr="00680750" w:rsidRDefault="00116D2E" w:rsidP="00116D2E">
            <w:pPr>
              <w:spacing w:after="120" w:line="240" w:lineRule="auto"/>
              <w:jc w:val="right"/>
              <w:rPr>
                <w:rFonts w:ascii="Times New Roman" w:hAnsi="Times New Roman"/>
                <w:b/>
                <w:color w:val="000000" w:themeColor="text1"/>
                <w:sz w:val="28"/>
                <w:szCs w:val="24"/>
              </w:rPr>
            </w:pPr>
            <w:r w:rsidRPr="00680750">
              <w:rPr>
                <w:rFonts w:ascii="Times New Roman" w:hAnsi="Times New Roman"/>
                <w:b/>
                <w:color w:val="000000" w:themeColor="text1"/>
                <w:sz w:val="28"/>
                <w:szCs w:val="24"/>
              </w:rPr>
              <w:lastRenderedPageBreak/>
              <w:t>20CE203</w:t>
            </w:r>
          </w:p>
          <w:p w:rsidR="00116D2E" w:rsidRPr="00680750" w:rsidRDefault="00116D2E" w:rsidP="00116D2E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680750">
              <w:rPr>
                <w:rFonts w:ascii="Times New Roman" w:hAnsi="Times New Roman"/>
                <w:b/>
                <w:color w:val="000000" w:themeColor="text1"/>
              </w:rPr>
              <w:t>Unit-1I</w:t>
            </w:r>
          </w:p>
        </w:tc>
      </w:tr>
      <w:tr w:rsidR="00DB618A" w:rsidRPr="00652EA0" w:rsidTr="00712D2D">
        <w:tc>
          <w:tcPr>
            <w:tcW w:w="413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lastRenderedPageBreak/>
              <w:t>4.</w:t>
            </w:r>
          </w:p>
        </w:tc>
        <w:tc>
          <w:tcPr>
            <w:tcW w:w="467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8221" w:type="dxa"/>
            <w:shd w:val="clear" w:color="auto" w:fill="auto"/>
          </w:tcPr>
          <w:p w:rsidR="00DB618A" w:rsidRDefault="001F38D9" w:rsidP="00586F82">
            <w:pPr>
              <w:pStyle w:val="NormalWeb"/>
              <w:spacing w:before="0" w:beforeAutospacing="0" w:after="0" w:afterAutospacing="0"/>
            </w:pPr>
            <w:r>
              <w:t xml:space="preserve">Determine the movement </w:t>
            </w:r>
            <w:r w:rsidR="00712D2D">
              <w:t>of inertia</w:t>
            </w:r>
            <w:r>
              <w:t xml:space="preserve"> of the </w:t>
            </w:r>
            <w:r w:rsidR="00E778B7">
              <w:t xml:space="preserve">T-section </w:t>
            </w:r>
            <w:r>
              <w:t xml:space="preserve"> shown in figure about the centroidal axes.</w:t>
            </w:r>
          </w:p>
          <w:p w:rsidR="001F38D9" w:rsidRPr="00652EA0" w:rsidRDefault="00DA34D7" w:rsidP="00DA34D7">
            <w:pPr>
              <w:pStyle w:val="NormalWeb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 w:rsidRPr="00652EA0">
              <w:rPr>
                <w:noProof/>
              </w:rPr>
              <w:drawing>
                <wp:inline distT="0" distB="0" distL="0" distR="0" wp14:anchorId="24131565" wp14:editId="0B287E5D">
                  <wp:extent cx="2524125" cy="1457325"/>
                  <wp:effectExtent l="0" t="0" r="0" b="0"/>
                  <wp:docPr id="7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1479" cy="14615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shd w:val="clear" w:color="auto" w:fill="auto"/>
          </w:tcPr>
          <w:p w:rsidR="00DB618A" w:rsidRPr="00680750" w:rsidRDefault="00DB618A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  <w:r w:rsidRPr="00680750">
              <w:rPr>
                <w:rFonts w:ascii="Times New Roman" w:hAnsi="Times New Roman"/>
                <w:color w:val="000000" w:themeColor="text1"/>
              </w:rPr>
              <w:t>CO2</w:t>
            </w:r>
          </w:p>
        </w:tc>
        <w:tc>
          <w:tcPr>
            <w:tcW w:w="709" w:type="dxa"/>
            <w:shd w:val="clear" w:color="auto" w:fill="auto"/>
          </w:tcPr>
          <w:p w:rsidR="00DB618A" w:rsidRPr="00652EA0" w:rsidRDefault="00D60CBD" w:rsidP="00586F82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</w:t>
            </w:r>
            <w:r w:rsidR="00DB618A" w:rsidRPr="00652EA0">
              <w:rPr>
                <w:rFonts w:ascii="Times New Roman" w:hAnsi="Times New Roman"/>
              </w:rPr>
              <w:t>M</w:t>
            </w:r>
          </w:p>
        </w:tc>
      </w:tr>
      <w:tr w:rsidR="00DB618A" w:rsidRPr="00652EA0" w:rsidTr="00712D2D">
        <w:tc>
          <w:tcPr>
            <w:tcW w:w="413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67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8221" w:type="dxa"/>
            <w:shd w:val="clear" w:color="auto" w:fill="auto"/>
          </w:tcPr>
          <w:p w:rsidR="00DB618A" w:rsidRPr="00652EA0" w:rsidRDefault="00116D2E" w:rsidP="00F9350A">
            <w:pPr>
              <w:pStyle w:val="NormalWeb"/>
              <w:spacing w:before="0" w:beforeAutospacing="0" w:after="0" w:afterAutospacing="0"/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(</w:t>
            </w:r>
            <w:r w:rsidR="00DB618A" w:rsidRPr="00652EA0">
              <w:rPr>
                <w:b/>
                <w:color w:val="000000"/>
                <w:sz w:val="22"/>
                <w:szCs w:val="22"/>
              </w:rPr>
              <w:t>OR</w:t>
            </w:r>
            <w:r>
              <w:rPr>
                <w:b/>
                <w:color w:val="000000"/>
                <w:sz w:val="22"/>
                <w:szCs w:val="22"/>
              </w:rPr>
              <w:t>)</w:t>
            </w:r>
          </w:p>
        </w:tc>
        <w:tc>
          <w:tcPr>
            <w:tcW w:w="709" w:type="dxa"/>
            <w:shd w:val="clear" w:color="auto" w:fill="auto"/>
          </w:tcPr>
          <w:p w:rsidR="00DB618A" w:rsidRPr="00680750" w:rsidRDefault="00DB618A" w:rsidP="00586F82">
            <w:pPr>
              <w:pStyle w:val="NormalWeb"/>
              <w:spacing w:before="0" w:beforeAutospacing="0" w:after="0" w:afterAutospacing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B618A" w:rsidRPr="00652EA0" w:rsidTr="00712D2D">
        <w:tc>
          <w:tcPr>
            <w:tcW w:w="413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>5.</w:t>
            </w:r>
          </w:p>
        </w:tc>
        <w:tc>
          <w:tcPr>
            <w:tcW w:w="467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8221" w:type="dxa"/>
            <w:shd w:val="clear" w:color="auto" w:fill="auto"/>
          </w:tcPr>
          <w:p w:rsidR="00DB618A" w:rsidRPr="00652EA0" w:rsidRDefault="00DB618A" w:rsidP="00E129A3">
            <w:pPr>
              <w:pStyle w:val="NormalWeb"/>
              <w:spacing w:before="0" w:beforeAutospacing="0" w:after="0" w:afterAutospacing="0"/>
              <w:jc w:val="both"/>
              <w:rPr>
                <w:noProof/>
              </w:rPr>
            </w:pPr>
            <w:r w:rsidRPr="00652EA0">
              <w:rPr>
                <w:noProof/>
              </w:rPr>
              <w:t>Two blocks are placd against a wall and floor as shown in figure.Determine the minimum horizontal force P required to hold the blocks in equilibrium.Given the coefficient of friction values as 0.1,0.2 and 0.4 respectively for floor,blocks and wall.</w:t>
            </w:r>
          </w:p>
          <w:p w:rsidR="00DB618A" w:rsidRPr="00652EA0" w:rsidRDefault="00712D2D" w:rsidP="00586F82">
            <w:pPr>
              <w:pStyle w:val="NormalWeb"/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                                        </w:t>
            </w:r>
            <w:r w:rsidR="00DB618A" w:rsidRPr="00652EA0">
              <w:rPr>
                <w:noProof/>
              </w:rPr>
              <w:drawing>
                <wp:inline distT="0" distB="0" distL="0" distR="0" wp14:anchorId="33AD54D6" wp14:editId="1B9C726E">
                  <wp:extent cx="2600325" cy="1536556"/>
                  <wp:effectExtent l="0" t="0" r="0" b="0"/>
                  <wp:docPr id="8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3072" cy="1549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shd w:val="clear" w:color="auto" w:fill="auto"/>
          </w:tcPr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DB618A" w:rsidRPr="00680750" w:rsidRDefault="00DB618A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  <w:r w:rsidRPr="00680750">
              <w:rPr>
                <w:rFonts w:ascii="Times New Roman" w:hAnsi="Times New Roman"/>
                <w:color w:val="000000" w:themeColor="text1"/>
              </w:rPr>
              <w:t>CO3</w:t>
            </w:r>
          </w:p>
        </w:tc>
        <w:tc>
          <w:tcPr>
            <w:tcW w:w="709" w:type="dxa"/>
            <w:shd w:val="clear" w:color="auto" w:fill="auto"/>
          </w:tcPr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>14M</w:t>
            </w:r>
          </w:p>
        </w:tc>
      </w:tr>
      <w:tr w:rsidR="00DB618A" w:rsidRPr="00652EA0" w:rsidTr="00712D2D">
        <w:tc>
          <w:tcPr>
            <w:tcW w:w="413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67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8221" w:type="dxa"/>
            <w:shd w:val="clear" w:color="auto" w:fill="auto"/>
          </w:tcPr>
          <w:p w:rsidR="00DB618A" w:rsidRPr="00116D2E" w:rsidRDefault="00116D2E" w:rsidP="00DB618A">
            <w:pPr>
              <w:pStyle w:val="NormalWeb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b/>
              </w:rPr>
              <w:t>Unit-III</w:t>
            </w:r>
          </w:p>
        </w:tc>
        <w:tc>
          <w:tcPr>
            <w:tcW w:w="709" w:type="dxa"/>
            <w:shd w:val="clear" w:color="auto" w:fill="auto"/>
          </w:tcPr>
          <w:p w:rsidR="00DB618A" w:rsidRPr="00680750" w:rsidRDefault="00DB618A" w:rsidP="00586F82">
            <w:pPr>
              <w:pStyle w:val="NormalWeb"/>
              <w:spacing w:before="0" w:beforeAutospacing="0" w:after="0" w:afterAutospacing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B618A" w:rsidRPr="00652EA0" w:rsidTr="00712D2D">
        <w:trPr>
          <w:trHeight w:val="2814"/>
        </w:trPr>
        <w:tc>
          <w:tcPr>
            <w:tcW w:w="413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>6.</w:t>
            </w:r>
          </w:p>
        </w:tc>
        <w:tc>
          <w:tcPr>
            <w:tcW w:w="467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8221" w:type="dxa"/>
            <w:shd w:val="clear" w:color="auto" w:fill="auto"/>
          </w:tcPr>
          <w:p w:rsidR="00DB618A" w:rsidRPr="00652EA0" w:rsidRDefault="00FD6CBE" w:rsidP="00116D2E">
            <w:pPr>
              <w:pStyle w:val="NormalWeb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Determine the axial forces in the members of the given truss using method of joints.</w:t>
            </w:r>
          </w:p>
          <w:p w:rsidR="00DB618A" w:rsidRPr="00FD6CBE" w:rsidRDefault="00FD6CBE" w:rsidP="00FD6CBE">
            <w:pPr>
              <w:pStyle w:val="NormalWeb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noProof/>
                <w:color w:val="000000"/>
                <w:sz w:val="22"/>
                <w:szCs w:val="22"/>
              </w:rPr>
              <w:drawing>
                <wp:inline distT="0" distB="0" distL="0" distR="0">
                  <wp:extent cx="3686175" cy="1790700"/>
                  <wp:effectExtent l="0" t="0" r="0" b="0"/>
                  <wp:docPr id="5" name="Picture 5" descr="C:\Users\exam\Desktop\MOJ-Example-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exam\Desktop\MOJ-Example-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86175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shd w:val="clear" w:color="auto" w:fill="auto"/>
          </w:tcPr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DB618A" w:rsidRPr="00680750" w:rsidRDefault="00DB618A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  <w:r w:rsidRPr="00680750">
              <w:rPr>
                <w:rFonts w:ascii="Times New Roman" w:hAnsi="Times New Roman"/>
                <w:color w:val="000000" w:themeColor="text1"/>
              </w:rPr>
              <w:t>CO4</w:t>
            </w:r>
          </w:p>
        </w:tc>
        <w:tc>
          <w:tcPr>
            <w:tcW w:w="709" w:type="dxa"/>
            <w:shd w:val="clear" w:color="auto" w:fill="auto"/>
          </w:tcPr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>14M</w:t>
            </w:r>
          </w:p>
        </w:tc>
      </w:tr>
      <w:tr w:rsidR="00DB618A" w:rsidRPr="00652EA0" w:rsidTr="00712D2D">
        <w:tc>
          <w:tcPr>
            <w:tcW w:w="413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67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8221" w:type="dxa"/>
            <w:shd w:val="clear" w:color="auto" w:fill="auto"/>
          </w:tcPr>
          <w:p w:rsidR="00DB618A" w:rsidRPr="00652EA0" w:rsidRDefault="00116D2E" w:rsidP="00F9350A">
            <w:pPr>
              <w:pStyle w:val="NormalWeb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(</w:t>
            </w:r>
            <w:r w:rsidR="00DB618A" w:rsidRPr="00652EA0">
              <w:rPr>
                <w:b/>
                <w:color w:val="000000"/>
                <w:sz w:val="22"/>
                <w:szCs w:val="22"/>
              </w:rPr>
              <w:t>OR</w:t>
            </w:r>
            <w:r>
              <w:rPr>
                <w:b/>
                <w:color w:val="000000"/>
                <w:sz w:val="22"/>
                <w:szCs w:val="22"/>
              </w:rPr>
              <w:t>)</w:t>
            </w:r>
          </w:p>
        </w:tc>
        <w:tc>
          <w:tcPr>
            <w:tcW w:w="709" w:type="dxa"/>
            <w:shd w:val="clear" w:color="auto" w:fill="auto"/>
          </w:tcPr>
          <w:p w:rsidR="00DB618A" w:rsidRPr="00680750" w:rsidRDefault="00DB618A" w:rsidP="00586F82">
            <w:pPr>
              <w:pStyle w:val="NormalWeb"/>
              <w:spacing w:before="0" w:beforeAutospacing="0" w:after="0" w:afterAutospacing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B618A" w:rsidRPr="00652EA0" w:rsidTr="00712D2D">
        <w:tc>
          <w:tcPr>
            <w:tcW w:w="413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>7.</w:t>
            </w:r>
          </w:p>
        </w:tc>
        <w:tc>
          <w:tcPr>
            <w:tcW w:w="467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>a)</w:t>
            </w:r>
          </w:p>
        </w:tc>
        <w:tc>
          <w:tcPr>
            <w:tcW w:w="8221" w:type="dxa"/>
            <w:shd w:val="clear" w:color="auto" w:fill="auto"/>
          </w:tcPr>
          <w:p w:rsidR="00DB618A" w:rsidRPr="00652EA0" w:rsidRDefault="001F38D9" w:rsidP="00116D2E">
            <w:pPr>
              <w:pStyle w:val="NormalWeb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B03FB4">
              <w:rPr>
                <w:sz w:val="22"/>
                <w:szCs w:val="22"/>
              </w:rPr>
              <w:t>A car starts from rest on a curved road of 250 m radius and accelerates at a constant tangential acceleration of 0.6 m/s</w:t>
            </w:r>
            <w:r w:rsidRPr="00B03FB4">
              <w:rPr>
                <w:sz w:val="22"/>
                <w:szCs w:val="22"/>
                <w:vertAlign w:val="superscript"/>
              </w:rPr>
              <w:t>2</w:t>
            </w:r>
            <w:r w:rsidRPr="00B03FB4">
              <w:rPr>
                <w:sz w:val="22"/>
                <w:szCs w:val="22"/>
              </w:rPr>
              <w:t>. Determine the distance and the time for which that car will travel before the magnitude of the total acceleration attained by it becomes 0.75 m/s</w:t>
            </w:r>
            <w:r w:rsidRPr="00B03FB4">
              <w:rPr>
                <w:sz w:val="22"/>
                <w:szCs w:val="22"/>
                <w:vertAlign w:val="superscript"/>
              </w:rPr>
              <w:t>2</w:t>
            </w:r>
            <w:r w:rsidRPr="00B03FB4">
              <w:rPr>
                <w:sz w:val="22"/>
                <w:szCs w:val="22"/>
              </w:rPr>
              <w:t xml:space="preserve">.                                                   </w:t>
            </w:r>
          </w:p>
        </w:tc>
        <w:tc>
          <w:tcPr>
            <w:tcW w:w="709" w:type="dxa"/>
            <w:shd w:val="clear" w:color="auto" w:fill="auto"/>
          </w:tcPr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DB618A" w:rsidRPr="00680750" w:rsidRDefault="00DB618A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  <w:r w:rsidRPr="00680750">
              <w:rPr>
                <w:rFonts w:ascii="Times New Roman" w:hAnsi="Times New Roman"/>
                <w:color w:val="000000" w:themeColor="text1"/>
              </w:rPr>
              <w:t>CO4</w:t>
            </w:r>
          </w:p>
        </w:tc>
        <w:tc>
          <w:tcPr>
            <w:tcW w:w="709" w:type="dxa"/>
            <w:shd w:val="clear" w:color="auto" w:fill="auto"/>
          </w:tcPr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>7M</w:t>
            </w:r>
          </w:p>
        </w:tc>
      </w:tr>
      <w:tr w:rsidR="00DB618A" w:rsidRPr="00652EA0" w:rsidTr="00712D2D">
        <w:tc>
          <w:tcPr>
            <w:tcW w:w="413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67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>b)</w:t>
            </w:r>
          </w:p>
        </w:tc>
        <w:tc>
          <w:tcPr>
            <w:tcW w:w="8221" w:type="dxa"/>
            <w:shd w:val="clear" w:color="auto" w:fill="auto"/>
          </w:tcPr>
          <w:p w:rsidR="00DB618A" w:rsidRPr="00652EA0" w:rsidRDefault="00DB618A" w:rsidP="00116D2E">
            <w:pPr>
              <w:pStyle w:val="NormalWeb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652EA0">
              <w:rPr>
                <w:color w:val="000000"/>
                <w:sz w:val="22"/>
                <w:szCs w:val="22"/>
              </w:rPr>
              <w:t>A particle m</w:t>
            </w:r>
            <w:r w:rsidR="000D339A" w:rsidRPr="00652EA0">
              <w:rPr>
                <w:color w:val="000000"/>
                <w:sz w:val="22"/>
                <w:szCs w:val="22"/>
              </w:rPr>
              <w:t>oves along a path defined by y=0</w:t>
            </w:r>
            <w:r w:rsidRPr="00652EA0">
              <w:rPr>
                <w:color w:val="000000"/>
                <w:sz w:val="22"/>
                <w:szCs w:val="22"/>
              </w:rPr>
              <w:t>.12x</w:t>
            </w:r>
            <w:r w:rsidRPr="00652EA0">
              <w:rPr>
                <w:color w:val="000000"/>
                <w:sz w:val="22"/>
                <w:szCs w:val="22"/>
                <w:vertAlign w:val="superscript"/>
              </w:rPr>
              <w:t>2</w:t>
            </w:r>
            <w:r w:rsidRPr="00652EA0">
              <w:rPr>
                <w:color w:val="000000"/>
                <w:sz w:val="22"/>
                <w:szCs w:val="22"/>
              </w:rPr>
              <w:t xml:space="preserve"> in meters. If the velocity and acceleration along the path are given as 5m/s and 3m/s</w:t>
            </w:r>
            <w:r w:rsidRPr="00652EA0">
              <w:rPr>
                <w:color w:val="000000"/>
                <w:sz w:val="22"/>
                <w:szCs w:val="22"/>
                <w:vertAlign w:val="superscript"/>
              </w:rPr>
              <w:t>2</w:t>
            </w:r>
            <w:r w:rsidRPr="00652EA0">
              <w:rPr>
                <w:color w:val="000000"/>
                <w:sz w:val="22"/>
                <w:szCs w:val="22"/>
              </w:rPr>
              <w:t xml:space="preserve"> respectively when the particle is at the position x=10m,determine the normal component of acceleration at that instant.</w:t>
            </w:r>
          </w:p>
        </w:tc>
        <w:tc>
          <w:tcPr>
            <w:tcW w:w="709" w:type="dxa"/>
            <w:shd w:val="clear" w:color="auto" w:fill="auto"/>
          </w:tcPr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116D2E" w:rsidRPr="00680750" w:rsidRDefault="00116D2E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DB618A" w:rsidRPr="00680750" w:rsidRDefault="00DB618A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  <w:r w:rsidRPr="00680750">
              <w:rPr>
                <w:rFonts w:ascii="Times New Roman" w:hAnsi="Times New Roman"/>
                <w:color w:val="000000" w:themeColor="text1"/>
              </w:rPr>
              <w:t>CO4</w:t>
            </w:r>
          </w:p>
        </w:tc>
        <w:tc>
          <w:tcPr>
            <w:tcW w:w="709" w:type="dxa"/>
            <w:shd w:val="clear" w:color="auto" w:fill="auto"/>
          </w:tcPr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16D2E" w:rsidRDefault="00116D2E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>7M</w:t>
            </w:r>
          </w:p>
        </w:tc>
      </w:tr>
      <w:tr w:rsidR="00DB618A" w:rsidRPr="00652EA0" w:rsidTr="00712D2D">
        <w:tc>
          <w:tcPr>
            <w:tcW w:w="413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67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8221" w:type="dxa"/>
            <w:shd w:val="clear" w:color="auto" w:fill="auto"/>
          </w:tcPr>
          <w:p w:rsidR="00DB618A" w:rsidRPr="00116D2E" w:rsidRDefault="00116D2E" w:rsidP="00DB618A">
            <w:pPr>
              <w:pStyle w:val="NormalWeb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b/>
              </w:rPr>
              <w:t>Unit-IV</w:t>
            </w:r>
          </w:p>
        </w:tc>
        <w:tc>
          <w:tcPr>
            <w:tcW w:w="709" w:type="dxa"/>
            <w:shd w:val="clear" w:color="auto" w:fill="auto"/>
          </w:tcPr>
          <w:p w:rsidR="00DB618A" w:rsidRPr="00680750" w:rsidRDefault="00DB618A" w:rsidP="00586F82">
            <w:pPr>
              <w:pStyle w:val="NormalWeb"/>
              <w:spacing w:before="0" w:beforeAutospacing="0" w:after="0" w:afterAutospacing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B618A" w:rsidRPr="00652EA0" w:rsidTr="00712D2D">
        <w:tc>
          <w:tcPr>
            <w:tcW w:w="413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>8.</w:t>
            </w:r>
          </w:p>
        </w:tc>
        <w:tc>
          <w:tcPr>
            <w:tcW w:w="467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8221" w:type="dxa"/>
            <w:shd w:val="clear" w:color="auto" w:fill="auto"/>
          </w:tcPr>
          <w:p w:rsidR="00DB618A" w:rsidRPr="00652EA0" w:rsidRDefault="00DB618A" w:rsidP="00116D2E">
            <w:pPr>
              <w:pStyle w:val="NormalWeb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652EA0">
              <w:t>Determine the Mass moment of inertia of a solid cone of base radius ‘r’ and height ‘h’ about its centroidal axes.</w:t>
            </w:r>
          </w:p>
        </w:tc>
        <w:tc>
          <w:tcPr>
            <w:tcW w:w="709" w:type="dxa"/>
            <w:shd w:val="clear" w:color="auto" w:fill="auto"/>
          </w:tcPr>
          <w:p w:rsidR="00680750" w:rsidRDefault="00680750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DB618A" w:rsidRPr="00680750" w:rsidRDefault="00DB618A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  <w:r w:rsidRPr="00680750">
              <w:rPr>
                <w:rFonts w:ascii="Times New Roman" w:hAnsi="Times New Roman"/>
                <w:color w:val="000000" w:themeColor="text1"/>
              </w:rPr>
              <w:t>CO5</w:t>
            </w:r>
          </w:p>
        </w:tc>
        <w:tc>
          <w:tcPr>
            <w:tcW w:w="709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>14M</w:t>
            </w:r>
          </w:p>
        </w:tc>
      </w:tr>
      <w:tr w:rsidR="00DB618A" w:rsidRPr="00652EA0" w:rsidTr="00712D2D">
        <w:tc>
          <w:tcPr>
            <w:tcW w:w="413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67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8221" w:type="dxa"/>
            <w:shd w:val="clear" w:color="auto" w:fill="auto"/>
          </w:tcPr>
          <w:p w:rsidR="00DB618A" w:rsidRPr="00652EA0" w:rsidRDefault="00116D2E" w:rsidP="00F9350A">
            <w:pPr>
              <w:pStyle w:val="NormalWeb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(</w:t>
            </w:r>
            <w:r w:rsidR="00DB618A" w:rsidRPr="00652EA0">
              <w:rPr>
                <w:b/>
                <w:color w:val="000000"/>
                <w:sz w:val="22"/>
                <w:szCs w:val="22"/>
              </w:rPr>
              <w:t>OR</w:t>
            </w:r>
            <w:r>
              <w:rPr>
                <w:b/>
                <w:color w:val="000000"/>
                <w:sz w:val="22"/>
                <w:szCs w:val="22"/>
              </w:rPr>
              <w:t>)</w:t>
            </w:r>
          </w:p>
        </w:tc>
        <w:tc>
          <w:tcPr>
            <w:tcW w:w="709" w:type="dxa"/>
            <w:shd w:val="clear" w:color="auto" w:fill="auto"/>
          </w:tcPr>
          <w:p w:rsidR="00DB618A" w:rsidRPr="00680750" w:rsidRDefault="00DB618A" w:rsidP="00586F82">
            <w:pPr>
              <w:pStyle w:val="NormalWeb"/>
              <w:spacing w:before="0" w:beforeAutospacing="0" w:after="0" w:afterAutospacing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DB618A" w:rsidRPr="00652EA0" w:rsidTr="00712D2D">
        <w:tc>
          <w:tcPr>
            <w:tcW w:w="413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>9.</w:t>
            </w:r>
          </w:p>
        </w:tc>
        <w:tc>
          <w:tcPr>
            <w:tcW w:w="467" w:type="dxa"/>
            <w:shd w:val="clear" w:color="auto" w:fill="auto"/>
          </w:tcPr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8221" w:type="dxa"/>
            <w:shd w:val="clear" w:color="auto" w:fill="auto"/>
          </w:tcPr>
          <w:p w:rsidR="00DB618A" w:rsidRPr="00652EA0" w:rsidRDefault="00DB618A" w:rsidP="00116D2E">
            <w:pPr>
              <w:pStyle w:val="NormalWeb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652EA0">
              <w:t>A wheel rotating about a fixed axis at 20 revolutions per minute is uniformly accelerated for 70 seconds during which it makes 50 revolutions</w:t>
            </w:r>
            <w:r w:rsidR="006E6F20" w:rsidRPr="00652EA0">
              <w:t xml:space="preserve">. Determine the following: </w:t>
            </w:r>
            <w:r w:rsidRPr="00652EA0">
              <w:t>a) the angular velocity at the end of this interval and b) the time required to reach 100 revolutions per minute.</w:t>
            </w:r>
          </w:p>
        </w:tc>
        <w:tc>
          <w:tcPr>
            <w:tcW w:w="709" w:type="dxa"/>
            <w:shd w:val="clear" w:color="auto" w:fill="auto"/>
          </w:tcPr>
          <w:p w:rsidR="00680750" w:rsidRDefault="00680750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680750" w:rsidRDefault="00680750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680750" w:rsidRDefault="00680750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</w:p>
          <w:p w:rsidR="00DB618A" w:rsidRPr="00680750" w:rsidRDefault="00DB618A" w:rsidP="00586F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  <w:tab w:val="right" w:pos="9026"/>
              </w:tabs>
              <w:spacing w:after="0" w:line="240" w:lineRule="auto"/>
              <w:rPr>
                <w:rFonts w:ascii="Times New Roman" w:hAnsi="Times New Roman"/>
                <w:color w:val="000000" w:themeColor="text1"/>
              </w:rPr>
            </w:pPr>
            <w:r w:rsidRPr="00680750">
              <w:rPr>
                <w:rFonts w:ascii="Times New Roman" w:hAnsi="Times New Roman"/>
                <w:color w:val="000000" w:themeColor="text1"/>
              </w:rPr>
              <w:t>CO5</w:t>
            </w:r>
          </w:p>
        </w:tc>
        <w:tc>
          <w:tcPr>
            <w:tcW w:w="709" w:type="dxa"/>
            <w:shd w:val="clear" w:color="auto" w:fill="auto"/>
          </w:tcPr>
          <w:p w:rsidR="001F38D9" w:rsidRDefault="001F38D9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F38D9" w:rsidRDefault="001F38D9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1F38D9" w:rsidRDefault="001F38D9" w:rsidP="00586F82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DB618A" w:rsidRPr="00652EA0" w:rsidRDefault="00DB618A" w:rsidP="00586F82">
            <w:pPr>
              <w:spacing w:after="0" w:line="240" w:lineRule="auto"/>
              <w:rPr>
                <w:rFonts w:ascii="Times New Roman" w:hAnsi="Times New Roman"/>
              </w:rPr>
            </w:pPr>
            <w:r w:rsidRPr="00652EA0">
              <w:rPr>
                <w:rFonts w:ascii="Times New Roman" w:hAnsi="Times New Roman"/>
              </w:rPr>
              <w:t>14M</w:t>
            </w:r>
          </w:p>
        </w:tc>
      </w:tr>
    </w:tbl>
    <w:p w:rsidR="0065128C" w:rsidRDefault="00017FAB" w:rsidP="002E16F9">
      <w:pPr>
        <w:tabs>
          <w:tab w:val="left" w:pos="360"/>
        </w:tabs>
        <w:spacing w:after="0" w:line="240" w:lineRule="auto"/>
        <w:ind w:right="29"/>
        <w:jc w:val="center"/>
        <w:rPr>
          <w:rFonts w:ascii="Times New Roman" w:hAnsi="Times New Roman"/>
          <w:b/>
        </w:rPr>
      </w:pPr>
      <w:r w:rsidRPr="00652EA0">
        <w:rPr>
          <w:rFonts w:ascii="Times New Roman" w:hAnsi="Times New Roman"/>
          <w:b/>
          <w:noProof/>
          <w:lang w:val="en-US"/>
        </w:rPr>
        <w:drawing>
          <wp:inline distT="0" distB="0" distL="0" distR="0">
            <wp:extent cx="2152650" cy="466725"/>
            <wp:effectExtent l="19050" t="0" r="0" b="0"/>
            <wp:docPr id="1" name="Picture 1" descr="downlo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ownload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lum bright="-60000" contrast="8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5128C" w:rsidSect="00CB202F">
      <w:pgSz w:w="11909" w:h="16834" w:code="9"/>
      <w:pgMar w:top="425" w:right="720" w:bottom="244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61788" w:rsidRDefault="00161788" w:rsidP="009178F6">
      <w:pPr>
        <w:spacing w:after="0" w:line="240" w:lineRule="auto"/>
      </w:pPr>
      <w:r>
        <w:separator/>
      </w:r>
    </w:p>
  </w:endnote>
  <w:endnote w:type="continuationSeparator" w:id="0">
    <w:p w:rsidR="00161788" w:rsidRDefault="00161788" w:rsidP="009178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61788" w:rsidRDefault="00161788" w:rsidP="009178F6">
      <w:pPr>
        <w:spacing w:after="0" w:line="240" w:lineRule="auto"/>
      </w:pPr>
      <w:r>
        <w:separator/>
      </w:r>
    </w:p>
  </w:footnote>
  <w:footnote w:type="continuationSeparator" w:id="0">
    <w:p w:rsidR="00161788" w:rsidRDefault="00161788" w:rsidP="009178F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072F67"/>
    <w:multiLevelType w:val="hybridMultilevel"/>
    <w:tmpl w:val="5DB8C02A"/>
    <w:lvl w:ilvl="0" w:tplc="04090017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5C73216"/>
    <w:multiLevelType w:val="hybridMultilevel"/>
    <w:tmpl w:val="32C8702A"/>
    <w:lvl w:ilvl="0" w:tplc="40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D4A5AB4"/>
    <w:multiLevelType w:val="hybridMultilevel"/>
    <w:tmpl w:val="E3EA3B8C"/>
    <w:lvl w:ilvl="0" w:tplc="C538A3C4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5A42EDE"/>
    <w:multiLevelType w:val="hybridMultilevel"/>
    <w:tmpl w:val="4EEC32B6"/>
    <w:lvl w:ilvl="0" w:tplc="2E025536">
      <w:start w:val="1"/>
      <w:numFmt w:val="decimal"/>
      <w:lvlText w:val="%1."/>
      <w:lvlJc w:val="left"/>
      <w:pPr>
        <w:ind w:left="450" w:hanging="36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4">
    <w:nsid w:val="4B8C7B98"/>
    <w:multiLevelType w:val="hybridMultilevel"/>
    <w:tmpl w:val="32C8702A"/>
    <w:lvl w:ilvl="0" w:tplc="40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C762234"/>
    <w:multiLevelType w:val="hybridMultilevel"/>
    <w:tmpl w:val="74D6DA38"/>
    <w:lvl w:ilvl="0" w:tplc="7BA8423C">
      <w:start w:val="2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222" w:hanging="360"/>
      </w:pPr>
    </w:lvl>
    <w:lvl w:ilvl="2" w:tplc="4009001B" w:tentative="1">
      <w:start w:val="1"/>
      <w:numFmt w:val="lowerRoman"/>
      <w:lvlText w:val="%3."/>
      <w:lvlJc w:val="right"/>
      <w:pPr>
        <w:ind w:left="1942" w:hanging="180"/>
      </w:pPr>
    </w:lvl>
    <w:lvl w:ilvl="3" w:tplc="4009000F" w:tentative="1">
      <w:start w:val="1"/>
      <w:numFmt w:val="decimal"/>
      <w:lvlText w:val="%4."/>
      <w:lvlJc w:val="left"/>
      <w:pPr>
        <w:ind w:left="2662" w:hanging="360"/>
      </w:pPr>
    </w:lvl>
    <w:lvl w:ilvl="4" w:tplc="40090019" w:tentative="1">
      <w:start w:val="1"/>
      <w:numFmt w:val="lowerLetter"/>
      <w:lvlText w:val="%5."/>
      <w:lvlJc w:val="left"/>
      <w:pPr>
        <w:ind w:left="3382" w:hanging="360"/>
      </w:pPr>
    </w:lvl>
    <w:lvl w:ilvl="5" w:tplc="4009001B" w:tentative="1">
      <w:start w:val="1"/>
      <w:numFmt w:val="lowerRoman"/>
      <w:lvlText w:val="%6."/>
      <w:lvlJc w:val="right"/>
      <w:pPr>
        <w:ind w:left="4102" w:hanging="180"/>
      </w:pPr>
    </w:lvl>
    <w:lvl w:ilvl="6" w:tplc="4009000F" w:tentative="1">
      <w:start w:val="1"/>
      <w:numFmt w:val="decimal"/>
      <w:lvlText w:val="%7."/>
      <w:lvlJc w:val="left"/>
      <w:pPr>
        <w:ind w:left="4822" w:hanging="360"/>
      </w:pPr>
    </w:lvl>
    <w:lvl w:ilvl="7" w:tplc="40090019" w:tentative="1">
      <w:start w:val="1"/>
      <w:numFmt w:val="lowerLetter"/>
      <w:lvlText w:val="%8."/>
      <w:lvlJc w:val="left"/>
      <w:pPr>
        <w:ind w:left="5542" w:hanging="360"/>
      </w:pPr>
    </w:lvl>
    <w:lvl w:ilvl="8" w:tplc="40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>
    <w:nsid w:val="5A390E26"/>
    <w:multiLevelType w:val="hybridMultilevel"/>
    <w:tmpl w:val="04C8CB64"/>
    <w:lvl w:ilvl="0" w:tplc="297A8760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2970A1E"/>
    <w:multiLevelType w:val="hybridMultilevel"/>
    <w:tmpl w:val="32C8702A"/>
    <w:lvl w:ilvl="0" w:tplc="40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5"/>
  </w:num>
  <w:num w:numId="4">
    <w:abstractNumId w:val="6"/>
  </w:num>
  <w:num w:numId="5">
    <w:abstractNumId w:val="1"/>
  </w:num>
  <w:num w:numId="6">
    <w:abstractNumId w:val="7"/>
  </w:num>
  <w:num w:numId="7">
    <w:abstractNumId w:val="4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8E1885"/>
    <w:rsid w:val="00005878"/>
    <w:rsid w:val="00010488"/>
    <w:rsid w:val="00017FAB"/>
    <w:rsid w:val="000312B8"/>
    <w:rsid w:val="00061C75"/>
    <w:rsid w:val="000735E4"/>
    <w:rsid w:val="00085F3E"/>
    <w:rsid w:val="000860B4"/>
    <w:rsid w:val="00091C80"/>
    <w:rsid w:val="000B1508"/>
    <w:rsid w:val="000B592F"/>
    <w:rsid w:val="000B687C"/>
    <w:rsid w:val="000C68FF"/>
    <w:rsid w:val="000D1F34"/>
    <w:rsid w:val="000D339A"/>
    <w:rsid w:val="000D4030"/>
    <w:rsid w:val="000E4C8D"/>
    <w:rsid w:val="00111E30"/>
    <w:rsid w:val="00116D2E"/>
    <w:rsid w:val="00120A9D"/>
    <w:rsid w:val="00133E67"/>
    <w:rsid w:val="00137801"/>
    <w:rsid w:val="00140315"/>
    <w:rsid w:val="00146B1E"/>
    <w:rsid w:val="00156EA0"/>
    <w:rsid w:val="00161788"/>
    <w:rsid w:val="00162E39"/>
    <w:rsid w:val="00166A13"/>
    <w:rsid w:val="00182688"/>
    <w:rsid w:val="001843EE"/>
    <w:rsid w:val="00190CF8"/>
    <w:rsid w:val="001B2C49"/>
    <w:rsid w:val="001B6AC0"/>
    <w:rsid w:val="001D77D0"/>
    <w:rsid w:val="001E0718"/>
    <w:rsid w:val="001F38D9"/>
    <w:rsid w:val="001F5B74"/>
    <w:rsid w:val="00202000"/>
    <w:rsid w:val="00230BED"/>
    <w:rsid w:val="002328CB"/>
    <w:rsid w:val="002353F0"/>
    <w:rsid w:val="00240BCE"/>
    <w:rsid w:val="00242895"/>
    <w:rsid w:val="002444FD"/>
    <w:rsid w:val="00251640"/>
    <w:rsid w:val="00264043"/>
    <w:rsid w:val="00267C8B"/>
    <w:rsid w:val="00276FBE"/>
    <w:rsid w:val="002806F3"/>
    <w:rsid w:val="00281566"/>
    <w:rsid w:val="002920ED"/>
    <w:rsid w:val="002B15CA"/>
    <w:rsid w:val="002C0612"/>
    <w:rsid w:val="002D1D2A"/>
    <w:rsid w:val="002D6CC2"/>
    <w:rsid w:val="002E16F9"/>
    <w:rsid w:val="002F6E6A"/>
    <w:rsid w:val="003145BB"/>
    <w:rsid w:val="003206A4"/>
    <w:rsid w:val="0033148C"/>
    <w:rsid w:val="00357414"/>
    <w:rsid w:val="003638CA"/>
    <w:rsid w:val="00375F6E"/>
    <w:rsid w:val="0038021E"/>
    <w:rsid w:val="0039755D"/>
    <w:rsid w:val="003A2F51"/>
    <w:rsid w:val="003A38F9"/>
    <w:rsid w:val="003C3441"/>
    <w:rsid w:val="003D0926"/>
    <w:rsid w:val="003E4961"/>
    <w:rsid w:val="003F6B67"/>
    <w:rsid w:val="0040095A"/>
    <w:rsid w:val="00403DAA"/>
    <w:rsid w:val="00414ECB"/>
    <w:rsid w:val="00416CFE"/>
    <w:rsid w:val="00424B93"/>
    <w:rsid w:val="004273C7"/>
    <w:rsid w:val="00427900"/>
    <w:rsid w:val="0046424F"/>
    <w:rsid w:val="00471D81"/>
    <w:rsid w:val="004859E5"/>
    <w:rsid w:val="00493097"/>
    <w:rsid w:val="004B0DFD"/>
    <w:rsid w:val="004E1936"/>
    <w:rsid w:val="004E6894"/>
    <w:rsid w:val="0050029F"/>
    <w:rsid w:val="00512779"/>
    <w:rsid w:val="00551A58"/>
    <w:rsid w:val="005544AD"/>
    <w:rsid w:val="0056665D"/>
    <w:rsid w:val="00576D87"/>
    <w:rsid w:val="00582092"/>
    <w:rsid w:val="00586F82"/>
    <w:rsid w:val="005A1EB1"/>
    <w:rsid w:val="005B242D"/>
    <w:rsid w:val="005B2EE9"/>
    <w:rsid w:val="005B3C9A"/>
    <w:rsid w:val="005B5E00"/>
    <w:rsid w:val="005C03C7"/>
    <w:rsid w:val="005C61A7"/>
    <w:rsid w:val="005D7618"/>
    <w:rsid w:val="005E7C5B"/>
    <w:rsid w:val="005F34F7"/>
    <w:rsid w:val="0060078C"/>
    <w:rsid w:val="00602A32"/>
    <w:rsid w:val="00602C49"/>
    <w:rsid w:val="00610454"/>
    <w:rsid w:val="0061412B"/>
    <w:rsid w:val="0061441D"/>
    <w:rsid w:val="00615D88"/>
    <w:rsid w:val="0061686C"/>
    <w:rsid w:val="00627754"/>
    <w:rsid w:val="006302A1"/>
    <w:rsid w:val="0065102E"/>
    <w:rsid w:val="0065128C"/>
    <w:rsid w:val="00652EA0"/>
    <w:rsid w:val="00660153"/>
    <w:rsid w:val="006744F5"/>
    <w:rsid w:val="00680750"/>
    <w:rsid w:val="00695B4E"/>
    <w:rsid w:val="006B2F5A"/>
    <w:rsid w:val="006C5197"/>
    <w:rsid w:val="006E3085"/>
    <w:rsid w:val="006E586E"/>
    <w:rsid w:val="006E5E11"/>
    <w:rsid w:val="006E6941"/>
    <w:rsid w:val="006E6F20"/>
    <w:rsid w:val="006F056E"/>
    <w:rsid w:val="006F3A72"/>
    <w:rsid w:val="006F3B42"/>
    <w:rsid w:val="00712D2D"/>
    <w:rsid w:val="0071485E"/>
    <w:rsid w:val="00723BD6"/>
    <w:rsid w:val="0074144C"/>
    <w:rsid w:val="00742189"/>
    <w:rsid w:val="00751DF5"/>
    <w:rsid w:val="007558A3"/>
    <w:rsid w:val="00755C8C"/>
    <w:rsid w:val="0077018F"/>
    <w:rsid w:val="0079491B"/>
    <w:rsid w:val="007C5A63"/>
    <w:rsid w:val="007F5FE8"/>
    <w:rsid w:val="00800D2C"/>
    <w:rsid w:val="00810282"/>
    <w:rsid w:val="00814EF5"/>
    <w:rsid w:val="0083265E"/>
    <w:rsid w:val="00847773"/>
    <w:rsid w:val="008522E5"/>
    <w:rsid w:val="00853363"/>
    <w:rsid w:val="00872832"/>
    <w:rsid w:val="00884ED2"/>
    <w:rsid w:val="008A3D1E"/>
    <w:rsid w:val="008A4A20"/>
    <w:rsid w:val="008E1885"/>
    <w:rsid w:val="008E2666"/>
    <w:rsid w:val="009178F6"/>
    <w:rsid w:val="00927906"/>
    <w:rsid w:val="00930639"/>
    <w:rsid w:val="009413D0"/>
    <w:rsid w:val="00943FB4"/>
    <w:rsid w:val="00946A36"/>
    <w:rsid w:val="00955000"/>
    <w:rsid w:val="00957AA9"/>
    <w:rsid w:val="00963761"/>
    <w:rsid w:val="009852BB"/>
    <w:rsid w:val="00992213"/>
    <w:rsid w:val="00993F11"/>
    <w:rsid w:val="009944F4"/>
    <w:rsid w:val="0099772B"/>
    <w:rsid w:val="009A0575"/>
    <w:rsid w:val="009B3C29"/>
    <w:rsid w:val="009D6634"/>
    <w:rsid w:val="009F5441"/>
    <w:rsid w:val="00A034D5"/>
    <w:rsid w:val="00A05C5F"/>
    <w:rsid w:val="00A3247A"/>
    <w:rsid w:val="00A54DCC"/>
    <w:rsid w:val="00A63F64"/>
    <w:rsid w:val="00A6739D"/>
    <w:rsid w:val="00A805E9"/>
    <w:rsid w:val="00A825BC"/>
    <w:rsid w:val="00A83590"/>
    <w:rsid w:val="00AA0C49"/>
    <w:rsid w:val="00AA1AC9"/>
    <w:rsid w:val="00AB4E82"/>
    <w:rsid w:val="00AB51E3"/>
    <w:rsid w:val="00AC2C73"/>
    <w:rsid w:val="00AD1C59"/>
    <w:rsid w:val="00AD23B0"/>
    <w:rsid w:val="00AD27F5"/>
    <w:rsid w:val="00AE0DB5"/>
    <w:rsid w:val="00AE2EC3"/>
    <w:rsid w:val="00AF21C6"/>
    <w:rsid w:val="00AF2896"/>
    <w:rsid w:val="00B2486F"/>
    <w:rsid w:val="00B36138"/>
    <w:rsid w:val="00B51625"/>
    <w:rsid w:val="00B84FA5"/>
    <w:rsid w:val="00BB6839"/>
    <w:rsid w:val="00BC5F4D"/>
    <w:rsid w:val="00BD5F58"/>
    <w:rsid w:val="00BD71B9"/>
    <w:rsid w:val="00BE3F49"/>
    <w:rsid w:val="00C06AD0"/>
    <w:rsid w:val="00C156BE"/>
    <w:rsid w:val="00C16853"/>
    <w:rsid w:val="00C22E75"/>
    <w:rsid w:val="00C471BC"/>
    <w:rsid w:val="00C57C70"/>
    <w:rsid w:val="00C96630"/>
    <w:rsid w:val="00C97A24"/>
    <w:rsid w:val="00CB202F"/>
    <w:rsid w:val="00CC5495"/>
    <w:rsid w:val="00CC5854"/>
    <w:rsid w:val="00CD2A1C"/>
    <w:rsid w:val="00CF5101"/>
    <w:rsid w:val="00CF570F"/>
    <w:rsid w:val="00D0008E"/>
    <w:rsid w:val="00D00571"/>
    <w:rsid w:val="00D074FA"/>
    <w:rsid w:val="00D16DD6"/>
    <w:rsid w:val="00D21D08"/>
    <w:rsid w:val="00D264AC"/>
    <w:rsid w:val="00D41A9F"/>
    <w:rsid w:val="00D60AA2"/>
    <w:rsid w:val="00D60CBD"/>
    <w:rsid w:val="00D618DD"/>
    <w:rsid w:val="00D8726F"/>
    <w:rsid w:val="00D9649C"/>
    <w:rsid w:val="00DA34D7"/>
    <w:rsid w:val="00DA493A"/>
    <w:rsid w:val="00DB618A"/>
    <w:rsid w:val="00DD04D8"/>
    <w:rsid w:val="00DD5AD0"/>
    <w:rsid w:val="00DD77A7"/>
    <w:rsid w:val="00DF6B48"/>
    <w:rsid w:val="00E02E14"/>
    <w:rsid w:val="00E04FCC"/>
    <w:rsid w:val="00E127F3"/>
    <w:rsid w:val="00E129A3"/>
    <w:rsid w:val="00E17D46"/>
    <w:rsid w:val="00E244F1"/>
    <w:rsid w:val="00E25D08"/>
    <w:rsid w:val="00E26DAA"/>
    <w:rsid w:val="00E26EEA"/>
    <w:rsid w:val="00E3357A"/>
    <w:rsid w:val="00E3569C"/>
    <w:rsid w:val="00E408D1"/>
    <w:rsid w:val="00E40E29"/>
    <w:rsid w:val="00E51B28"/>
    <w:rsid w:val="00E562E1"/>
    <w:rsid w:val="00E63F97"/>
    <w:rsid w:val="00E66253"/>
    <w:rsid w:val="00E67932"/>
    <w:rsid w:val="00E778B7"/>
    <w:rsid w:val="00E95022"/>
    <w:rsid w:val="00EA3A43"/>
    <w:rsid w:val="00EA5B4B"/>
    <w:rsid w:val="00EC7A05"/>
    <w:rsid w:val="00ED3CD0"/>
    <w:rsid w:val="00EE1E0F"/>
    <w:rsid w:val="00EE3DD1"/>
    <w:rsid w:val="00EE47B0"/>
    <w:rsid w:val="00EF4502"/>
    <w:rsid w:val="00EF7147"/>
    <w:rsid w:val="00F20DF7"/>
    <w:rsid w:val="00F376AE"/>
    <w:rsid w:val="00F62FA6"/>
    <w:rsid w:val="00F7288D"/>
    <w:rsid w:val="00F81897"/>
    <w:rsid w:val="00F92294"/>
    <w:rsid w:val="00F9350A"/>
    <w:rsid w:val="00FA3DA7"/>
    <w:rsid w:val="00FA6227"/>
    <w:rsid w:val="00FB2C3D"/>
    <w:rsid w:val="00FB4973"/>
    <w:rsid w:val="00FB7A86"/>
    <w:rsid w:val="00FC00AA"/>
    <w:rsid w:val="00FC0295"/>
    <w:rsid w:val="00FD1740"/>
    <w:rsid w:val="00FD5D83"/>
    <w:rsid w:val="00FD6CBE"/>
    <w:rsid w:val="00FE3C9E"/>
    <w:rsid w:val="00FE5EE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  <o:rules v:ext="edit">
        <o:r id="V:Rule1" type="connector" idref="#AutoShape 2"/>
      </o:rules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3265E"/>
    <w:pPr>
      <w:spacing w:after="160" w:line="259" w:lineRule="auto"/>
    </w:pPr>
    <w:rPr>
      <w:sz w:val="22"/>
      <w:szCs w:val="22"/>
      <w:lang w:val="en-I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8E188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8E1885"/>
    <w:pPr>
      <w:spacing w:after="200" w:line="276" w:lineRule="auto"/>
      <w:ind w:left="720"/>
      <w:contextualSpacing/>
    </w:pPr>
    <w:rPr>
      <w:rFonts w:eastAsia="Times New Roman"/>
      <w:lang w:val="en-US"/>
    </w:rPr>
  </w:style>
  <w:style w:type="paragraph" w:styleId="Header">
    <w:name w:val="header"/>
    <w:basedOn w:val="Normal"/>
    <w:link w:val="HeaderChar"/>
    <w:uiPriority w:val="99"/>
    <w:semiHidden/>
    <w:unhideWhenUsed/>
    <w:rsid w:val="00917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9178F6"/>
  </w:style>
  <w:style w:type="paragraph" w:styleId="Footer">
    <w:name w:val="footer"/>
    <w:basedOn w:val="Normal"/>
    <w:link w:val="FooterChar"/>
    <w:uiPriority w:val="99"/>
    <w:semiHidden/>
    <w:unhideWhenUsed/>
    <w:rsid w:val="00917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9178F6"/>
  </w:style>
  <w:style w:type="character" w:styleId="PlaceholderText">
    <w:name w:val="Placeholder Text"/>
    <w:uiPriority w:val="99"/>
    <w:semiHidden/>
    <w:rsid w:val="00B51625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51A58"/>
    <w:pPr>
      <w:spacing w:after="0" w:line="240" w:lineRule="auto"/>
    </w:pPr>
    <w:rPr>
      <w:rFonts w:ascii="Segoe UI" w:hAnsi="Segoe UI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551A58"/>
    <w:rPr>
      <w:rFonts w:ascii="Segoe UI" w:hAnsi="Segoe UI" w:cs="Segoe UI"/>
      <w:sz w:val="18"/>
      <w:szCs w:val="18"/>
      <w:lang w:eastAsia="en-US"/>
    </w:rPr>
  </w:style>
  <w:style w:type="paragraph" w:styleId="NoSpacing">
    <w:name w:val="No Spacing"/>
    <w:link w:val="NoSpacingChar"/>
    <w:uiPriority w:val="1"/>
    <w:qFormat/>
    <w:rsid w:val="0033148C"/>
    <w:rPr>
      <w:rFonts w:ascii="Times New Roman" w:hAnsi="Times New Roman"/>
      <w:sz w:val="24"/>
      <w:szCs w:val="24"/>
    </w:rPr>
  </w:style>
  <w:style w:type="character" w:customStyle="1" w:styleId="NoSpacingChar">
    <w:name w:val="No Spacing Char"/>
    <w:link w:val="NoSpacing"/>
    <w:uiPriority w:val="1"/>
    <w:rsid w:val="0033148C"/>
    <w:rPr>
      <w:rFonts w:ascii="Times New Roman" w:hAnsi="Times New Roman"/>
      <w:sz w:val="24"/>
      <w:szCs w:val="24"/>
      <w:lang w:val="en-US" w:eastAsia="en-US" w:bidi="ar-SA"/>
    </w:rPr>
  </w:style>
  <w:style w:type="paragraph" w:styleId="NormalWeb">
    <w:name w:val="Normal (Web)"/>
    <w:basedOn w:val="Normal"/>
    <w:uiPriority w:val="99"/>
    <w:unhideWhenUsed/>
    <w:rsid w:val="0033148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oleObject1.bin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8AD951D-D211-4333-849E-658A71A8A7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</TotalTime>
  <Pages>2</Pages>
  <Words>496</Words>
  <Characters>2831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exam</dc:creator>
  <cp:lastModifiedBy>exam</cp:lastModifiedBy>
  <cp:revision>72</cp:revision>
  <cp:lastPrinted>2021-09-29T03:09:00Z</cp:lastPrinted>
  <dcterms:created xsi:type="dcterms:W3CDTF">2021-09-22T07:40:00Z</dcterms:created>
  <dcterms:modified xsi:type="dcterms:W3CDTF">2021-09-29T03:09:00Z</dcterms:modified>
</cp:coreProperties>
</file>