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Default="00B8228B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14</w:t>
      </w:r>
      <w:r w:rsidR="008E1885">
        <w:rPr>
          <w:rFonts w:ascii="Times New Roman" w:hAnsi="Times New Roman"/>
          <w:b/>
          <w:sz w:val="32"/>
          <w:szCs w:val="32"/>
        </w:rPr>
        <w:t>C</w:t>
      </w:r>
      <w:r w:rsidR="00CB3CCE">
        <w:rPr>
          <w:rFonts w:ascii="Times New Roman" w:hAnsi="Times New Roman"/>
          <w:b/>
          <w:sz w:val="32"/>
          <w:szCs w:val="32"/>
        </w:rPr>
        <w:t>E</w:t>
      </w:r>
      <w:r>
        <w:rPr>
          <w:rFonts w:ascii="Times New Roman" w:hAnsi="Times New Roman"/>
          <w:b/>
          <w:sz w:val="32"/>
          <w:szCs w:val="32"/>
        </w:rPr>
        <w:t>801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CB3C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CB3CCE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>
              <w:rPr>
                <w:rFonts w:ascii="Times New Roman" w:hAnsi="Times New Roman"/>
                <w:b/>
              </w:rPr>
              <w:t>B.Tech</w:t>
            </w:r>
            <w:proofErr w:type="spellEnd"/>
            <w:r>
              <w:rPr>
                <w:rFonts w:ascii="Times New Roman" w:hAnsi="Times New Roman"/>
                <w:b/>
              </w:rPr>
              <w:t xml:space="preserve"> (</w:t>
            </w:r>
            <w:r w:rsidR="00CB3CCE">
              <w:rPr>
                <w:rFonts w:ascii="Times New Roman" w:hAnsi="Times New Roman"/>
                <w:b/>
              </w:rPr>
              <w:t>Regular</w:t>
            </w:r>
            <w:r w:rsidR="006C546D">
              <w:rPr>
                <w:rFonts w:ascii="Times New Roman" w:hAnsi="Times New Roman"/>
                <w:b/>
              </w:rPr>
              <w:t>/Supplementary</w:t>
            </w:r>
            <w:r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B3669D" w:rsidP="00B8228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8E1885">
              <w:rPr>
                <w:rFonts w:ascii="Times New Roman" w:hAnsi="Times New Roman"/>
                <w:b/>
                <w:sz w:val="28"/>
              </w:rPr>
              <w:t>, 20</w:t>
            </w:r>
            <w:r w:rsidR="00AD612A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CB3CC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</w:t>
            </w:r>
            <w:r w:rsidR="00CB3CCE">
              <w:rPr>
                <w:rFonts w:ascii="Times New Roman" w:hAnsi="Times New Roman"/>
                <w:b/>
                <w:sz w:val="28"/>
              </w:rPr>
              <w:t>ivil</w:t>
            </w:r>
            <w:r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4C55F5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CB3CCE" w:rsidP="00CB3CC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Transportation Engineering - II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13766F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6" type="#_x0000_t32" style="position:absolute;margin-left:-4.65pt;margin-top:16.3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" strokeweight="2pt"/>
              </w:pict>
            </w:r>
            <w:r w:rsidR="008E1885">
              <w:rPr>
                <w:rFonts w:ascii="Times New Roman" w:hAnsi="Times New Roman"/>
                <w:b/>
              </w:rPr>
              <w:t xml:space="preserve">Time: </w:t>
            </w:r>
            <w:r w:rsidR="008E1885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AB185D" w:rsidRPr="00C37D04" w:rsidTr="00AB18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AB185D" w:rsidRPr="00146B1E" w:rsidRDefault="00AB185D" w:rsidP="00D20C6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AB185D" w:rsidRPr="00146B1E" w:rsidRDefault="00AB185D" w:rsidP="00D20C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AB185D" w:rsidRPr="00C37D04" w:rsidTr="00AB18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AB185D" w:rsidRPr="002920ED" w:rsidRDefault="00AB185D" w:rsidP="00D20C6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AB185D" w:rsidRPr="002920ED" w:rsidRDefault="00AB185D" w:rsidP="00D20C6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AB185D" w:rsidRPr="00C37D04" w:rsidTr="000D31DA">
        <w:trPr>
          <w:trHeight w:val="80"/>
        </w:trPr>
        <w:tc>
          <w:tcPr>
            <w:tcW w:w="10598" w:type="dxa"/>
            <w:gridSpan w:val="4"/>
            <w:vAlign w:val="center"/>
          </w:tcPr>
          <w:p w:rsidR="00AB185D" w:rsidRPr="00AB185D" w:rsidRDefault="00AB185D" w:rsidP="00AB185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185D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8E1885" w:rsidTr="005579E5">
        <w:tc>
          <w:tcPr>
            <w:tcW w:w="408" w:type="dxa"/>
          </w:tcPr>
          <w:p w:rsidR="008E1885" w:rsidRDefault="008E1885" w:rsidP="00074353">
            <w:r>
              <w:t>1</w:t>
            </w:r>
          </w:p>
        </w:tc>
        <w:tc>
          <w:tcPr>
            <w:tcW w:w="8234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>(1X12=12 Marks)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CB3CCE" w:rsidP="0025440E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4C55F5">
              <w:rPr>
                <w:rFonts w:ascii="Times New Roman" w:hAnsi="Times New Roman" w:cs="Times New Roman"/>
                <w:sz w:val="24"/>
                <w:szCs w:val="24"/>
              </w:rPr>
              <w:t>gauge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AD612A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creep in rails 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c)</w:t>
            </w:r>
          </w:p>
        </w:tc>
        <w:tc>
          <w:tcPr>
            <w:tcW w:w="9111" w:type="dxa"/>
            <w:gridSpan w:val="2"/>
          </w:tcPr>
          <w:p w:rsidR="008E1885" w:rsidRPr="008E1885" w:rsidRDefault="009C355E" w:rsidP="00AD612A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a neat sketch of </w:t>
            </w:r>
            <w:r w:rsidR="00AD612A">
              <w:rPr>
                <w:rFonts w:ascii="Times New Roman" w:hAnsi="Times New Roman" w:cs="Times New Roman"/>
                <w:sz w:val="24"/>
                <w:szCs w:val="24"/>
              </w:rPr>
              <w:t>different types of rails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d)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cant excess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e)</w:t>
            </w:r>
          </w:p>
        </w:tc>
        <w:tc>
          <w:tcPr>
            <w:tcW w:w="9111" w:type="dxa"/>
            <w:gridSpan w:val="2"/>
          </w:tcPr>
          <w:p w:rsidR="008E1885" w:rsidRPr="008E1885" w:rsidRDefault="009C355E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function of stretcher bar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f)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out different types of signals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g)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function of rudder and elevator in aircraft operation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h)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wind rose diagram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i)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AD612A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specification for basic runway length correction for gradient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j)</w:t>
            </w:r>
          </w:p>
        </w:tc>
        <w:tc>
          <w:tcPr>
            <w:tcW w:w="9111" w:type="dxa"/>
            <w:gridSpan w:val="2"/>
          </w:tcPr>
          <w:p w:rsidR="008E1885" w:rsidRPr="00CB3CCE" w:rsidRDefault="00AD612A" w:rsidP="00CB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PCA method modulus of rupture should be increased by how much percentage based on 28 days strength?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k)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8E56A7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out different types of harbours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l)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7F5B06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purpose of breakwater?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5579E5">
        <w:tc>
          <w:tcPr>
            <w:tcW w:w="10485" w:type="dxa"/>
            <w:gridSpan w:val="5"/>
          </w:tcPr>
          <w:tbl>
            <w:tblPr>
              <w:tblW w:w="10598" w:type="dxa"/>
              <w:tblLayout w:type="fixed"/>
              <w:tblLook w:val="04A0" w:firstRow="1" w:lastRow="0" w:firstColumn="1" w:lastColumn="0" w:noHBand="0" w:noVBand="1"/>
            </w:tblPr>
            <w:tblGrid>
              <w:gridCol w:w="10598"/>
            </w:tblGrid>
            <w:tr w:rsidR="00AB185D" w:rsidRPr="00C37D04" w:rsidTr="00D20C6A">
              <w:trPr>
                <w:trHeight w:val="80"/>
              </w:trPr>
              <w:tc>
                <w:tcPr>
                  <w:tcW w:w="10598" w:type="dxa"/>
                  <w:vAlign w:val="center"/>
                </w:tcPr>
                <w:p w:rsidR="00AB185D" w:rsidRPr="00AB185D" w:rsidRDefault="00AB185D" w:rsidP="00D20C6A">
                  <w:pPr>
                    <w:spacing w:after="0" w:line="240" w:lineRule="auto"/>
                    <w:ind w:left="-18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6"/>
                    </w:rPr>
                    <w:t>Part - B</w:t>
                  </w:r>
                </w:p>
              </w:tc>
            </w:tr>
          </w:tbl>
          <w:p w:rsidR="008E1885" w:rsidRPr="008E1885" w:rsidRDefault="008E1885" w:rsidP="00074353">
            <w:pPr>
              <w:jc w:val="center"/>
              <w:rPr>
                <w:b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2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E8210D" w:rsidP="00AD61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D612A">
              <w:rPr>
                <w:rFonts w:ascii="Times New Roman" w:hAnsi="Times New Roman" w:cs="Times New Roman"/>
                <w:sz w:val="24"/>
                <w:szCs w:val="24"/>
              </w:rPr>
              <w:t>iscuss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classification of Indian Railways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2A">
              <w:rPr>
                <w:rFonts w:ascii="Times New Roman" w:hAnsi="Times New Roman" w:cs="Times New Roman"/>
                <w:sz w:val="24"/>
                <w:szCs w:val="24"/>
              </w:rPr>
              <w:t xml:space="preserve">briefly  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AD612A" w:rsidP="00AD61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</w:t>
            </w:r>
            <w:r w:rsidR="0028238F">
              <w:rPr>
                <w:rFonts w:ascii="Times New Roman" w:hAnsi="Times New Roman" w:cs="Times New Roman"/>
                <w:sz w:val="24"/>
                <w:szCs w:val="24"/>
              </w:rPr>
              <w:t xml:space="preserve">railway and highway </w:t>
            </w:r>
            <w:r w:rsidR="00113F05">
              <w:rPr>
                <w:rFonts w:ascii="Times New Roman" w:hAnsi="Times New Roman" w:cs="Times New Roman"/>
                <w:sz w:val="24"/>
                <w:szCs w:val="24"/>
              </w:rPr>
              <w:t>transportation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8E1885" w:rsidP="00AB185D">
            <w:pPr>
              <w:jc w:val="center"/>
              <w:rPr>
                <w:b/>
                <w:sz w:val="10"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3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AD612A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cross section of a permanent way and explain the functions of each component</w:t>
            </w:r>
          </w:p>
        </w:tc>
        <w:tc>
          <w:tcPr>
            <w:tcW w:w="567" w:type="dxa"/>
          </w:tcPr>
          <w:p w:rsidR="008E1885" w:rsidRDefault="00AD612A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AD612A" w:rsidP="00AD61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concept of coning of wheel with a neat sketch</w:t>
            </w:r>
          </w:p>
        </w:tc>
        <w:tc>
          <w:tcPr>
            <w:tcW w:w="567" w:type="dxa"/>
          </w:tcPr>
          <w:p w:rsidR="008E1885" w:rsidRDefault="00AD612A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8E1885" w:rsidP="00074353">
            <w:pPr>
              <w:jc w:val="center"/>
              <w:rPr>
                <w:b/>
                <w:sz w:val="10"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4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EC3ABA" w:rsidP="00EC3A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 broad gauge track there is an unsymmetrical split 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curves from mainline and branch line respectively. If speed on main line is 55kmph what would be the speed on branch line allowing maximum cant deficiency?  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EC3ABA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gradient and explain about different types of gradients in detail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8E1885" w:rsidP="00074353">
            <w:pPr>
              <w:jc w:val="center"/>
              <w:rPr>
                <w:b/>
                <w:sz w:val="10"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5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666CD5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different types of crossings? Explain with neat sketch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8229DC" w:rsidP="00666C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component</w:t>
            </w:r>
            <w:r w:rsidR="00666CD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left hand turnout with </w:t>
            </w:r>
            <w:r w:rsidR="00666CD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neat sketch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AB185D" w:rsidP="00AB185D">
            <w:pPr>
              <w:tabs>
                <w:tab w:val="left" w:pos="4395"/>
              </w:tabs>
              <w:rPr>
                <w:sz w:val="10"/>
              </w:rPr>
            </w:pPr>
            <w:r>
              <w:tab/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6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666CD5" w:rsidP="00666C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various aircraft characteristics briefly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A46F3B" w:rsidP="00666C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length of runway under standard condition 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1620m,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airport site has an elevation of 270m. Its reference temperature is 32.9</w:t>
            </w:r>
            <w:r w:rsidRPr="00A46F3B">
              <w:rPr>
                <w:rFonts w:ascii="Times New Roman" w:hAnsi="Times New Roman" w:cs="Times New Roman"/>
                <w:sz w:val="24"/>
                <w:szCs w:val="24"/>
              </w:rPr>
              <w:t>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C. If the runway is to be constructed wit</w:t>
            </w:r>
            <w:r w:rsidR="00666CD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CD5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effective gradient of 0.20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Determine the corrected runway length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8E1885" w:rsidP="00074353">
            <w:pPr>
              <w:jc w:val="center"/>
              <w:rPr>
                <w:sz w:val="12"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7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666CD5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various factors governing site selection of an airport? Explain in detail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320FE2" w:rsidP="00666C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the neat sketch of aeroplane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explain  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component parts.</w:t>
            </w:r>
          </w:p>
        </w:tc>
        <w:tc>
          <w:tcPr>
            <w:tcW w:w="567" w:type="dxa"/>
          </w:tcPr>
          <w:p w:rsidR="008E1885" w:rsidRDefault="00CB3CCE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8E1885" w:rsidP="00074353">
            <w:pPr>
              <w:jc w:val="center"/>
              <w:rPr>
                <w:sz w:val="12"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8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B32677" w:rsidP="00B326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in brief</w:t>
            </w:r>
            <w:r w:rsidR="006A2704">
              <w:rPr>
                <w:rFonts w:ascii="Times New Roman" w:hAnsi="Times New Roman" w:cs="Times New Roman"/>
                <w:sz w:val="24"/>
                <w:szCs w:val="24"/>
              </w:rPr>
              <w:t xml:space="preserve"> various methods used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design a</w:t>
            </w:r>
            <w:r w:rsidR="006A2704">
              <w:rPr>
                <w:rFonts w:ascii="Times New Roman" w:hAnsi="Times New Roman" w:cs="Times New Roman"/>
                <w:sz w:val="24"/>
                <w:szCs w:val="24"/>
              </w:rPr>
              <w:t xml:space="preserve"> flexible airport pavement</w:t>
            </w:r>
          </w:p>
        </w:tc>
        <w:tc>
          <w:tcPr>
            <w:tcW w:w="567" w:type="dxa"/>
          </w:tcPr>
          <w:p w:rsidR="008E1885" w:rsidRDefault="00666CD5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666CD5" w:rsidRDefault="00320FE2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various factors to be considered for the design of air field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pavements.</w:t>
            </w:r>
            <w:bookmarkStart w:id="0" w:name="_GoBack"/>
            <w:bookmarkEnd w:id="0"/>
            <w:proofErr w:type="gramEnd"/>
          </w:p>
        </w:tc>
        <w:tc>
          <w:tcPr>
            <w:tcW w:w="567" w:type="dxa"/>
          </w:tcPr>
          <w:p w:rsidR="008E1885" w:rsidRDefault="00666CD5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10485" w:type="dxa"/>
            <w:gridSpan w:val="5"/>
          </w:tcPr>
          <w:p w:rsidR="008E1885" w:rsidRPr="00AB185D" w:rsidRDefault="008E1885" w:rsidP="00074353">
            <w:pPr>
              <w:jc w:val="center"/>
              <w:rPr>
                <w:sz w:val="12"/>
              </w:rPr>
            </w:pPr>
          </w:p>
        </w:tc>
      </w:tr>
      <w:tr w:rsidR="008E1885" w:rsidTr="005579E5">
        <w:tc>
          <w:tcPr>
            <w:tcW w:w="408" w:type="dxa"/>
          </w:tcPr>
          <w:p w:rsidR="008E1885" w:rsidRDefault="008E1885" w:rsidP="00074353">
            <w:r>
              <w:t>9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464E24" w:rsidRDefault="00666CD5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factors governing site selection of harbour </w:t>
            </w:r>
          </w:p>
        </w:tc>
        <w:tc>
          <w:tcPr>
            <w:tcW w:w="567" w:type="dxa"/>
          </w:tcPr>
          <w:p w:rsidR="008E1885" w:rsidRDefault="00B32677" w:rsidP="00074353">
            <w:r>
              <w:t>6</w:t>
            </w:r>
            <w:r w:rsidR="008E1885">
              <w:t>M</w:t>
            </w:r>
          </w:p>
        </w:tc>
      </w:tr>
      <w:tr w:rsidR="008E1885" w:rsidTr="005579E5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464E24" w:rsidRDefault="00B32677" w:rsidP="00E00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break water and explain different types of break water</w:t>
            </w:r>
            <w:r w:rsidR="00CB3CCE" w:rsidRPr="00DF51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8E1885" w:rsidRDefault="00B32677" w:rsidP="00074353">
            <w:r>
              <w:t>6</w:t>
            </w:r>
            <w:r w:rsidR="008E1885">
              <w:t>M</w:t>
            </w:r>
          </w:p>
        </w:tc>
      </w:tr>
    </w:tbl>
    <w:p w:rsidR="00DD04D8" w:rsidRDefault="00AB185D" w:rsidP="00AB185D">
      <w:pPr>
        <w:tabs>
          <w:tab w:val="left" w:pos="2010"/>
        </w:tabs>
        <w:jc w:val="center"/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02713D2" wp14:editId="56304F9B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4D8" w:rsidSect="008F4880">
      <w:pgSz w:w="11909" w:h="16834" w:code="9"/>
      <w:pgMar w:top="568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6F" w:rsidRDefault="0013766F" w:rsidP="009178F6">
      <w:pPr>
        <w:spacing w:after="0" w:line="240" w:lineRule="auto"/>
      </w:pPr>
      <w:r>
        <w:separator/>
      </w:r>
    </w:p>
  </w:endnote>
  <w:endnote w:type="continuationSeparator" w:id="0">
    <w:p w:rsidR="0013766F" w:rsidRDefault="0013766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6F" w:rsidRDefault="0013766F" w:rsidP="009178F6">
      <w:pPr>
        <w:spacing w:after="0" w:line="240" w:lineRule="auto"/>
      </w:pPr>
      <w:r>
        <w:separator/>
      </w:r>
    </w:p>
  </w:footnote>
  <w:footnote w:type="continuationSeparator" w:id="0">
    <w:p w:rsidR="0013766F" w:rsidRDefault="0013766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82B1E"/>
    <w:rsid w:val="00091257"/>
    <w:rsid w:val="00094F34"/>
    <w:rsid w:val="00113F05"/>
    <w:rsid w:val="0013766F"/>
    <w:rsid w:val="001D0635"/>
    <w:rsid w:val="00227FE6"/>
    <w:rsid w:val="00241B3C"/>
    <w:rsid w:val="0025440E"/>
    <w:rsid w:val="0028238F"/>
    <w:rsid w:val="00294F5F"/>
    <w:rsid w:val="00320FE2"/>
    <w:rsid w:val="00367E26"/>
    <w:rsid w:val="00405727"/>
    <w:rsid w:val="00424E44"/>
    <w:rsid w:val="004443C5"/>
    <w:rsid w:val="00452041"/>
    <w:rsid w:val="004C55F5"/>
    <w:rsid w:val="0054390B"/>
    <w:rsid w:val="005579E5"/>
    <w:rsid w:val="00622E3E"/>
    <w:rsid w:val="0066018D"/>
    <w:rsid w:val="00666CD5"/>
    <w:rsid w:val="00690024"/>
    <w:rsid w:val="006A1B01"/>
    <w:rsid w:val="006A2704"/>
    <w:rsid w:val="006C546D"/>
    <w:rsid w:val="006D58BC"/>
    <w:rsid w:val="00752A02"/>
    <w:rsid w:val="007735B4"/>
    <w:rsid w:val="0079228D"/>
    <w:rsid w:val="007C390D"/>
    <w:rsid w:val="007F5B06"/>
    <w:rsid w:val="008229DC"/>
    <w:rsid w:val="00827349"/>
    <w:rsid w:val="0083265E"/>
    <w:rsid w:val="008B607A"/>
    <w:rsid w:val="008D6150"/>
    <w:rsid w:val="008E1885"/>
    <w:rsid w:val="008E56A7"/>
    <w:rsid w:val="008F4880"/>
    <w:rsid w:val="00903057"/>
    <w:rsid w:val="00906273"/>
    <w:rsid w:val="009178F6"/>
    <w:rsid w:val="00945A3C"/>
    <w:rsid w:val="009C355E"/>
    <w:rsid w:val="00A44E9F"/>
    <w:rsid w:val="00A46F3B"/>
    <w:rsid w:val="00AB185D"/>
    <w:rsid w:val="00AD612A"/>
    <w:rsid w:val="00B32677"/>
    <w:rsid w:val="00B3669D"/>
    <w:rsid w:val="00B77BA8"/>
    <w:rsid w:val="00B8228B"/>
    <w:rsid w:val="00BE0E8B"/>
    <w:rsid w:val="00C12C95"/>
    <w:rsid w:val="00C668C1"/>
    <w:rsid w:val="00C80DB9"/>
    <w:rsid w:val="00CB3CCE"/>
    <w:rsid w:val="00CC3A3E"/>
    <w:rsid w:val="00D210C0"/>
    <w:rsid w:val="00DA03EA"/>
    <w:rsid w:val="00DA22E0"/>
    <w:rsid w:val="00DD04D8"/>
    <w:rsid w:val="00DD1FF6"/>
    <w:rsid w:val="00E00BD9"/>
    <w:rsid w:val="00E244F1"/>
    <w:rsid w:val="00E8210D"/>
    <w:rsid w:val="00EB08F3"/>
    <w:rsid w:val="00EC3ABA"/>
    <w:rsid w:val="00EF181E"/>
    <w:rsid w:val="00EF7348"/>
    <w:rsid w:val="00F07B86"/>
    <w:rsid w:val="00F57CA8"/>
    <w:rsid w:val="00FB3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AB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38</cp:revision>
  <dcterms:created xsi:type="dcterms:W3CDTF">2016-11-09T09:21:00Z</dcterms:created>
  <dcterms:modified xsi:type="dcterms:W3CDTF">2021-07-01T02:19:00Z</dcterms:modified>
</cp:coreProperties>
</file>