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9A05FC" w:rsidRDefault="0071484F" w:rsidP="009A05FC">
      <w:pPr>
        <w:jc w:val="right"/>
        <w:rPr>
          <w:b/>
          <w:sz w:val="30"/>
          <w:lang w:val="en-US"/>
        </w:rPr>
      </w:pPr>
      <w:r w:rsidRPr="009A05FC">
        <w:rPr>
          <w:b/>
          <w:sz w:val="30"/>
        </w:rPr>
        <w:t>14CE802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8E1885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71484F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</w:t>
            </w:r>
            <w:r w:rsidR="004107BC">
              <w:rPr>
                <w:rFonts w:ascii="Times New Roman" w:hAnsi="Times New Roman"/>
                <w:b/>
              </w:rPr>
              <w:t>/</w:t>
            </w:r>
            <w:r w:rsidR="008E1885">
              <w:rPr>
                <w:rFonts w:ascii="Times New Roman" w:hAnsi="Times New Roman"/>
                <w:b/>
              </w:rPr>
              <w:t xml:space="preserve">IV </w:t>
            </w:r>
            <w:proofErr w:type="spellStart"/>
            <w:r w:rsidR="008E1885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>
              <w:rPr>
                <w:rFonts w:ascii="Times New Roman" w:hAnsi="Times New Roman"/>
                <w:b/>
              </w:rPr>
              <w:t xml:space="preserve"> (</w:t>
            </w:r>
            <w:r w:rsidR="0008331F">
              <w:rPr>
                <w:rFonts w:ascii="Times New Roman" w:hAnsi="Times New Roman"/>
                <w:b/>
              </w:rPr>
              <w:t>Regula</w:t>
            </w:r>
            <w:r>
              <w:rPr>
                <w:rFonts w:ascii="Times New Roman" w:hAnsi="Times New Roman"/>
                <w:b/>
              </w:rPr>
              <w:t>r</w:t>
            </w:r>
            <w:r w:rsidR="004107BC">
              <w:rPr>
                <w:rFonts w:ascii="Times New Roman" w:hAnsi="Times New Roman"/>
                <w:b/>
              </w:rPr>
              <w:t>/Supplementary</w:t>
            </w:r>
            <w:r w:rsidR="008E1885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4107BC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</w:t>
            </w:r>
            <w:r w:rsidR="0071484F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0B2CC4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Civil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71484F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Eight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71484F" w:rsidP="004107B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C</w:t>
            </w:r>
            <w:r w:rsidR="004107BC">
              <w:rPr>
                <w:rFonts w:ascii="Times New Roman" w:hAnsi="Times New Roman"/>
                <w:b/>
                <w:sz w:val="32"/>
                <w:szCs w:val="32"/>
              </w:rPr>
              <w:t>onstruction Management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A266B1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i/>
                <w:noProof/>
                <w:color w:val="000000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8.95pt;margin-top:14.8pt;width:532.2pt;height:0;z-index:251658240;mso-position-horizontal-relative:text;mso-position-vertical-relative:text" o:connectortype="straight" strokeweight="2pt"/>
              </w:pict>
            </w:r>
            <w:r w:rsidR="008E1885">
              <w:rPr>
                <w:rFonts w:ascii="Times New Roman" w:hAnsi="Times New Roman"/>
                <w:b/>
              </w:rPr>
              <w:t xml:space="preserve">Time: </w:t>
            </w:r>
            <w:r w:rsidR="008E1885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4107BC" w:rsidRPr="00C37D04" w:rsidTr="004107BC">
        <w:trPr>
          <w:trHeight w:val="117"/>
        </w:trPr>
        <w:tc>
          <w:tcPr>
            <w:tcW w:w="5441" w:type="dxa"/>
            <w:gridSpan w:val="3"/>
            <w:vAlign w:val="center"/>
            <w:hideMark/>
          </w:tcPr>
          <w:p w:rsidR="004107BC" w:rsidRPr="00146B1E" w:rsidRDefault="004107BC" w:rsidP="00BC4D3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4107BC" w:rsidRPr="00146B1E" w:rsidRDefault="004107BC" w:rsidP="00BA49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BA491B"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4107BC" w:rsidRPr="00C37D04" w:rsidTr="004107BC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4107BC" w:rsidRPr="002920ED" w:rsidRDefault="004107BC" w:rsidP="00BC4D3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4107BC" w:rsidRPr="002920ED" w:rsidRDefault="004107BC" w:rsidP="00BC4D3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4107BC" w:rsidRPr="00C37D04" w:rsidTr="00FD7835">
        <w:trPr>
          <w:trHeight w:val="80"/>
        </w:trPr>
        <w:tc>
          <w:tcPr>
            <w:tcW w:w="10598" w:type="dxa"/>
            <w:gridSpan w:val="4"/>
            <w:vAlign w:val="center"/>
          </w:tcPr>
          <w:p w:rsidR="004107BC" w:rsidRPr="004107BC" w:rsidRDefault="004107BC" w:rsidP="004107B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7BC">
              <w:rPr>
                <w:rFonts w:ascii="Times New Roman" w:hAnsi="Times New Roman"/>
                <w:b/>
                <w:color w:val="000000"/>
              </w:rPr>
              <w:t>PART - A</w:t>
            </w:r>
          </w:p>
        </w:tc>
      </w:tr>
    </w:tbl>
    <w:tbl>
      <w:tblPr>
        <w:tblStyle w:val="TableGrid"/>
        <w:tblW w:w="10579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8053"/>
        <w:gridCol w:w="1127"/>
        <w:gridCol w:w="36"/>
        <w:gridCol w:w="680"/>
      </w:tblGrid>
      <w:tr w:rsidR="00F354EE" w:rsidRPr="00D80D17" w:rsidTr="00990490">
        <w:tc>
          <w:tcPr>
            <w:tcW w:w="8736" w:type="dxa"/>
            <w:gridSpan w:val="2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3"/>
          </w:tcPr>
          <w:p w:rsidR="00F354EE" w:rsidRPr="00D80D17" w:rsidRDefault="00F354EE" w:rsidP="00BA4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BA49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X1=12Mark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44CA" w:rsidRPr="00D80D17" w:rsidTr="00990490">
        <w:tc>
          <w:tcPr>
            <w:tcW w:w="9899" w:type="dxa"/>
            <w:gridSpan w:val="4"/>
          </w:tcPr>
          <w:p w:rsidR="008044CA" w:rsidRPr="00D80D17" w:rsidRDefault="008044CA" w:rsidP="0080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Define scheduling.</w:t>
            </w:r>
            <w:bookmarkStart w:id="0" w:name="_GoBack"/>
            <w:bookmarkEnd w:id="0"/>
          </w:p>
        </w:tc>
        <w:tc>
          <w:tcPr>
            <w:tcW w:w="680" w:type="dxa"/>
          </w:tcPr>
          <w:p w:rsidR="008044CA" w:rsidRPr="00D80D17" w:rsidRDefault="008044CA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4CA" w:rsidRPr="00D80D17" w:rsidTr="00990490">
        <w:tc>
          <w:tcPr>
            <w:tcW w:w="9899" w:type="dxa"/>
            <w:gridSpan w:val="4"/>
          </w:tcPr>
          <w:p w:rsidR="008044CA" w:rsidRPr="00D80D17" w:rsidRDefault="008044CA" w:rsidP="0080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What are the uses of milestone chart?</w:t>
            </w:r>
          </w:p>
        </w:tc>
        <w:tc>
          <w:tcPr>
            <w:tcW w:w="680" w:type="dxa"/>
          </w:tcPr>
          <w:p w:rsidR="008044CA" w:rsidRPr="00D80D17" w:rsidRDefault="008044CA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AF" w:rsidRPr="00D80D17" w:rsidTr="00990490">
        <w:tc>
          <w:tcPr>
            <w:tcW w:w="9899" w:type="dxa"/>
            <w:gridSpan w:val="4"/>
          </w:tcPr>
          <w:p w:rsidR="00B358AF" w:rsidRPr="00D80D17" w:rsidRDefault="00B358AF" w:rsidP="00B35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Define float.</w:t>
            </w:r>
          </w:p>
        </w:tc>
        <w:tc>
          <w:tcPr>
            <w:tcW w:w="680" w:type="dxa"/>
          </w:tcPr>
          <w:p w:rsidR="00B358AF" w:rsidRPr="00D80D17" w:rsidRDefault="00B358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AF" w:rsidRPr="00D80D17" w:rsidTr="00990490">
        <w:tc>
          <w:tcPr>
            <w:tcW w:w="9899" w:type="dxa"/>
            <w:gridSpan w:val="4"/>
          </w:tcPr>
          <w:p w:rsidR="00B358AF" w:rsidRPr="00D80D17" w:rsidRDefault="00B358AF" w:rsidP="00B35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Define critical path.</w:t>
            </w:r>
          </w:p>
        </w:tc>
        <w:tc>
          <w:tcPr>
            <w:tcW w:w="680" w:type="dxa"/>
          </w:tcPr>
          <w:p w:rsidR="00B358AF" w:rsidRPr="00D80D17" w:rsidRDefault="00B358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AF" w:rsidRPr="00D80D17" w:rsidTr="00990490">
        <w:tc>
          <w:tcPr>
            <w:tcW w:w="9899" w:type="dxa"/>
            <w:gridSpan w:val="4"/>
          </w:tcPr>
          <w:p w:rsidR="00B358AF" w:rsidRPr="00D80D17" w:rsidRDefault="00B358AF" w:rsidP="00B35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Name any two construction equipment used in the field.</w:t>
            </w:r>
          </w:p>
        </w:tc>
        <w:tc>
          <w:tcPr>
            <w:tcW w:w="680" w:type="dxa"/>
          </w:tcPr>
          <w:p w:rsidR="00B358AF" w:rsidRPr="00D80D17" w:rsidRDefault="00B358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AF" w:rsidRPr="00D80D17" w:rsidTr="00990490">
        <w:tc>
          <w:tcPr>
            <w:tcW w:w="9899" w:type="dxa"/>
            <w:gridSpan w:val="4"/>
          </w:tcPr>
          <w:p w:rsidR="00B358AF" w:rsidRPr="00D80D17" w:rsidRDefault="00B358AF" w:rsidP="00B35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What is normal deviate?</w:t>
            </w:r>
          </w:p>
        </w:tc>
        <w:tc>
          <w:tcPr>
            <w:tcW w:w="680" w:type="dxa"/>
          </w:tcPr>
          <w:p w:rsidR="00B358AF" w:rsidRPr="00D80D17" w:rsidRDefault="00B358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AF" w:rsidRPr="00D80D17" w:rsidTr="00990490">
        <w:tc>
          <w:tcPr>
            <w:tcW w:w="9899" w:type="dxa"/>
            <w:gridSpan w:val="4"/>
          </w:tcPr>
          <w:p w:rsidR="00B358AF" w:rsidRPr="00D80D17" w:rsidRDefault="00B358AF" w:rsidP="00B35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What is feasibility report?</w:t>
            </w:r>
          </w:p>
        </w:tc>
        <w:tc>
          <w:tcPr>
            <w:tcW w:w="680" w:type="dxa"/>
          </w:tcPr>
          <w:p w:rsidR="00B358AF" w:rsidRPr="00D80D17" w:rsidRDefault="00B358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AF" w:rsidRPr="00D80D17" w:rsidTr="00990490">
        <w:tc>
          <w:tcPr>
            <w:tcW w:w="9899" w:type="dxa"/>
            <w:gridSpan w:val="4"/>
          </w:tcPr>
          <w:p w:rsidR="00B358AF" w:rsidRPr="00D80D17" w:rsidRDefault="00B358AF" w:rsidP="00B35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What is resource smoothing?</w:t>
            </w:r>
          </w:p>
        </w:tc>
        <w:tc>
          <w:tcPr>
            <w:tcW w:w="680" w:type="dxa"/>
          </w:tcPr>
          <w:p w:rsidR="00B358AF" w:rsidRPr="00D80D17" w:rsidRDefault="00B358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AF" w:rsidRPr="00D80D17" w:rsidTr="00990490">
        <w:tc>
          <w:tcPr>
            <w:tcW w:w="9899" w:type="dxa"/>
            <w:gridSpan w:val="4"/>
          </w:tcPr>
          <w:p w:rsidR="00B358AF" w:rsidRPr="00B358AF" w:rsidRDefault="00B358AF" w:rsidP="00B35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 Define</w:t>
            </w:r>
            <w:r w:rsidRPr="00B358AF">
              <w:rPr>
                <w:rFonts w:ascii="Times New Roman" w:hAnsi="Times New Roman"/>
                <w:sz w:val="24"/>
                <w:szCs w:val="24"/>
              </w:rPr>
              <w:t xml:space="preserve"> Management Information System.</w:t>
            </w:r>
          </w:p>
        </w:tc>
        <w:tc>
          <w:tcPr>
            <w:tcW w:w="680" w:type="dxa"/>
          </w:tcPr>
          <w:p w:rsidR="00B358AF" w:rsidRPr="00D80D17" w:rsidRDefault="00B358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AF" w:rsidRPr="00D80D17" w:rsidTr="00990490">
        <w:tc>
          <w:tcPr>
            <w:tcW w:w="9899" w:type="dxa"/>
            <w:gridSpan w:val="4"/>
          </w:tcPr>
          <w:p w:rsidR="00B358AF" w:rsidRPr="00D80D17" w:rsidRDefault="00B358AF" w:rsidP="00B35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What are the elements of quality?</w:t>
            </w:r>
          </w:p>
        </w:tc>
        <w:tc>
          <w:tcPr>
            <w:tcW w:w="680" w:type="dxa"/>
          </w:tcPr>
          <w:p w:rsidR="00B358AF" w:rsidRPr="00D80D17" w:rsidRDefault="00B358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AF" w:rsidRPr="00D80D17" w:rsidTr="00990490">
        <w:tc>
          <w:tcPr>
            <w:tcW w:w="9899" w:type="dxa"/>
            <w:gridSpan w:val="4"/>
          </w:tcPr>
          <w:p w:rsidR="00B358AF" w:rsidRPr="00D80D17" w:rsidRDefault="00B358AF" w:rsidP="00B35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Define payback period.</w:t>
            </w:r>
          </w:p>
        </w:tc>
        <w:tc>
          <w:tcPr>
            <w:tcW w:w="680" w:type="dxa"/>
          </w:tcPr>
          <w:p w:rsidR="00B358AF" w:rsidRPr="00D80D17" w:rsidRDefault="00B358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AF" w:rsidRPr="00D80D17" w:rsidTr="00990490">
        <w:tc>
          <w:tcPr>
            <w:tcW w:w="9899" w:type="dxa"/>
            <w:gridSpan w:val="4"/>
          </w:tcPr>
          <w:p w:rsidR="00B358AF" w:rsidRPr="00D80D17" w:rsidRDefault="00B358AF" w:rsidP="00B35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What is inflation?</w:t>
            </w:r>
          </w:p>
        </w:tc>
        <w:tc>
          <w:tcPr>
            <w:tcW w:w="680" w:type="dxa"/>
          </w:tcPr>
          <w:p w:rsidR="00B358AF" w:rsidRPr="00D80D17" w:rsidRDefault="00B358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D80D17" w:rsidTr="00990490">
        <w:tc>
          <w:tcPr>
            <w:tcW w:w="10579" w:type="dxa"/>
            <w:gridSpan w:val="5"/>
          </w:tcPr>
          <w:p w:rsidR="008E1885" w:rsidRPr="00D80D17" w:rsidRDefault="004107BC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 - B</w:t>
            </w:r>
          </w:p>
        </w:tc>
      </w:tr>
      <w:tr w:rsidR="00F354EE" w:rsidRPr="00D80D17" w:rsidTr="00990490">
        <w:tc>
          <w:tcPr>
            <w:tcW w:w="683" w:type="dxa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2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16" w:type="dxa"/>
            <w:gridSpan w:val="3"/>
          </w:tcPr>
          <w:p w:rsidR="00F354EE" w:rsidRPr="00D80D17" w:rsidRDefault="007C29B3" w:rsidP="008E5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main causes of project failure.</w:t>
            </w:r>
          </w:p>
        </w:tc>
        <w:tc>
          <w:tcPr>
            <w:tcW w:w="680" w:type="dxa"/>
          </w:tcPr>
          <w:p w:rsidR="00F354EE" w:rsidRPr="00D80D17" w:rsidRDefault="007C29B3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354EE" w:rsidRPr="00D80D1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D80D17" w:rsidTr="00990490">
        <w:tc>
          <w:tcPr>
            <w:tcW w:w="10579" w:type="dxa"/>
            <w:gridSpan w:val="5"/>
          </w:tcPr>
          <w:p w:rsidR="008E1885" w:rsidRPr="00D80D17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54AF" w:rsidRPr="00D80D17" w:rsidTr="00990490">
        <w:tc>
          <w:tcPr>
            <w:tcW w:w="683" w:type="dxa"/>
          </w:tcPr>
          <w:p w:rsidR="002B54AF" w:rsidRPr="00D80D17" w:rsidRDefault="002B54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5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16" w:type="dxa"/>
            <w:gridSpan w:val="3"/>
          </w:tcPr>
          <w:p w:rsidR="002B54AF" w:rsidRPr="00D80D17" w:rsidRDefault="002B54AF" w:rsidP="00892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What are the methods of scheduling? Explain with the help of a suitable example, the method of preparing a bar chart</w:t>
            </w:r>
          </w:p>
        </w:tc>
        <w:tc>
          <w:tcPr>
            <w:tcW w:w="680" w:type="dxa"/>
          </w:tcPr>
          <w:p w:rsidR="002B54AF" w:rsidRPr="00D80D17" w:rsidRDefault="002B54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D80D17" w:rsidTr="00990490">
        <w:trPr>
          <w:trHeight w:val="323"/>
        </w:trPr>
        <w:tc>
          <w:tcPr>
            <w:tcW w:w="10579" w:type="dxa"/>
            <w:gridSpan w:val="5"/>
          </w:tcPr>
          <w:p w:rsidR="008E1885" w:rsidRPr="00D80D17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1E41" w:rsidRPr="00D80D17" w:rsidTr="00990490">
        <w:tc>
          <w:tcPr>
            <w:tcW w:w="683" w:type="dxa"/>
          </w:tcPr>
          <w:p w:rsidR="00A51E41" w:rsidRPr="00D80D17" w:rsidRDefault="00A51E4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5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16" w:type="dxa"/>
            <w:gridSpan w:val="3"/>
          </w:tcPr>
          <w:p w:rsidR="00A51E41" w:rsidRDefault="00A51E41" w:rsidP="001A6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A project is composed of seven activities whose time estimates are listed below:</w:t>
            </w:r>
          </w:p>
          <w:p w:rsidR="00A51E41" w:rsidRPr="00D80D17" w:rsidRDefault="00A51E41" w:rsidP="001A6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8100" w:type="dxa"/>
              <w:tblInd w:w="247" w:type="dxa"/>
              <w:tblLayout w:type="fixed"/>
              <w:tblLook w:val="04A0" w:firstRow="1" w:lastRow="0" w:firstColumn="1" w:lastColumn="0" w:noHBand="0" w:noVBand="1"/>
            </w:tblPr>
            <w:tblGrid>
              <w:gridCol w:w="1530"/>
              <w:gridCol w:w="2070"/>
              <w:gridCol w:w="2160"/>
              <w:gridCol w:w="2340"/>
            </w:tblGrid>
            <w:tr w:rsidR="00A51E41" w:rsidRPr="00D80D17" w:rsidTr="003D20B8">
              <w:tc>
                <w:tcPr>
                  <w:tcW w:w="1530" w:type="dxa"/>
                  <w:vMerge w:val="restart"/>
                </w:tcPr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Activity</w:t>
                  </w:r>
                </w:p>
              </w:tc>
              <w:tc>
                <w:tcPr>
                  <w:tcW w:w="6570" w:type="dxa"/>
                  <w:gridSpan w:val="3"/>
                </w:tcPr>
                <w:p w:rsidR="00A51E41" w:rsidRPr="00D80D17" w:rsidRDefault="00A51E41" w:rsidP="001802BE">
                  <w:pPr>
                    <w:pStyle w:val="ListParagraph"/>
                    <w:tabs>
                      <w:tab w:val="left" w:pos="1710"/>
                    </w:tabs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Expected duration(weeks)</w:t>
                  </w:r>
                </w:p>
              </w:tc>
            </w:tr>
            <w:tr w:rsidR="00A51E41" w:rsidRPr="00D80D17" w:rsidTr="003D20B8">
              <w:tc>
                <w:tcPr>
                  <w:tcW w:w="1530" w:type="dxa"/>
                  <w:vMerge/>
                </w:tcPr>
                <w:p w:rsidR="00A51E41" w:rsidRPr="00D80D17" w:rsidRDefault="00A51E41" w:rsidP="001802B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70" w:type="dxa"/>
                </w:tcPr>
                <w:p w:rsidR="00A51E41" w:rsidRPr="00D80D17" w:rsidRDefault="00A51E41" w:rsidP="001802B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Optimistic time(t</w:t>
                  </w:r>
                  <w:r w:rsidRPr="00D80D17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o</w:t>
                  </w: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160" w:type="dxa"/>
                </w:tcPr>
                <w:p w:rsidR="00A51E41" w:rsidRPr="00D80D17" w:rsidRDefault="00A51E41" w:rsidP="001802B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Pessimistic time(</w:t>
                  </w:r>
                  <w:proofErr w:type="spellStart"/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t</w:t>
                  </w:r>
                  <w:r w:rsidRPr="00D80D17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p</w:t>
                  </w:r>
                  <w:proofErr w:type="spellEnd"/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340" w:type="dxa"/>
                </w:tcPr>
                <w:p w:rsidR="00A51E41" w:rsidRPr="00D80D17" w:rsidRDefault="00A51E41" w:rsidP="001802B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Most likely time(t</w:t>
                  </w:r>
                  <w:r w:rsidRPr="00D80D17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m</w:t>
                  </w: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A51E41" w:rsidRPr="00D80D17" w:rsidTr="003D20B8">
              <w:tc>
                <w:tcPr>
                  <w:tcW w:w="1530" w:type="dxa"/>
                </w:tcPr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1-2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1-3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1-4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2-5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3-5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4-6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5-6</w:t>
                  </w:r>
                </w:p>
              </w:tc>
              <w:tc>
                <w:tcPr>
                  <w:tcW w:w="2070" w:type="dxa"/>
                </w:tcPr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60" w:type="dxa"/>
                </w:tcPr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340" w:type="dxa"/>
                </w:tcPr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  <w:p w:rsidR="00A51E41" w:rsidRPr="00D80D17" w:rsidRDefault="00A51E41" w:rsidP="001802B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0D17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A51E41" w:rsidRPr="00D80D17" w:rsidRDefault="00A51E41" w:rsidP="003D20B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D17">
              <w:rPr>
                <w:rFonts w:ascii="Times New Roman" w:hAnsi="Times New Roman"/>
                <w:sz w:val="24"/>
                <w:szCs w:val="24"/>
              </w:rPr>
              <w:t xml:space="preserve">Draw the project network </w:t>
            </w:r>
          </w:p>
          <w:p w:rsidR="00A51E41" w:rsidRPr="00D80D17" w:rsidRDefault="00A51E41" w:rsidP="001A6B3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ii)  Find the T</w:t>
            </w:r>
            <w:r w:rsidRPr="00D80D1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 xml:space="preserve"> and T</w:t>
            </w:r>
            <w:r w:rsidRPr="00D80D1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L 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of all the events in the network and determine the critical path.</w:t>
            </w:r>
          </w:p>
          <w:p w:rsidR="00A51E41" w:rsidRPr="00D80D17" w:rsidRDefault="00A51E41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A51E41" w:rsidRPr="00D80D17" w:rsidRDefault="00A51E4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D80D17" w:rsidTr="00990490">
        <w:tc>
          <w:tcPr>
            <w:tcW w:w="10579" w:type="dxa"/>
            <w:gridSpan w:val="5"/>
          </w:tcPr>
          <w:p w:rsidR="008E1885" w:rsidRPr="00D80D17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AD3" w:rsidRPr="00D80D17" w:rsidRDefault="004A2AD3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AD3" w:rsidRPr="00D80D17" w:rsidRDefault="004A2AD3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AD3" w:rsidRDefault="004107BC" w:rsidP="004107B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P.T.O.</w:t>
            </w:r>
          </w:p>
          <w:p w:rsidR="004107BC" w:rsidRDefault="004107BC" w:rsidP="004107B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7BC" w:rsidRDefault="004107BC" w:rsidP="004107B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7BC" w:rsidRDefault="004107BC" w:rsidP="004107B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7BC" w:rsidRDefault="004107BC" w:rsidP="004107B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7BC" w:rsidRPr="004107BC" w:rsidRDefault="004107BC" w:rsidP="004107BC">
            <w:pPr>
              <w:jc w:val="right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4107BC">
              <w:rPr>
                <w:rFonts w:ascii="Times New Roman" w:hAnsi="Times New Roman" w:cs="Times New Roman"/>
                <w:b/>
                <w:sz w:val="28"/>
                <w:szCs w:val="24"/>
              </w:rPr>
              <w:t>14CE802</w:t>
            </w:r>
          </w:p>
          <w:p w:rsidR="004107BC" w:rsidRDefault="004107BC" w:rsidP="004107B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7BC" w:rsidRPr="00D80D17" w:rsidRDefault="004107BC" w:rsidP="004107B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1E41" w:rsidRPr="00D80D17" w:rsidTr="00990490">
        <w:trPr>
          <w:trHeight w:val="278"/>
        </w:trPr>
        <w:tc>
          <w:tcPr>
            <w:tcW w:w="683" w:type="dxa"/>
          </w:tcPr>
          <w:p w:rsidR="00A51E41" w:rsidRPr="00D80D17" w:rsidRDefault="00A51E4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35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29B3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9180" w:type="dxa"/>
            <w:gridSpan w:val="2"/>
          </w:tcPr>
          <w:p w:rsidR="00A51E41" w:rsidRPr="007C29B3" w:rsidRDefault="007C29B3" w:rsidP="007C29B3">
            <w:pPr>
              <w:tabs>
                <w:tab w:val="left" w:pos="4800"/>
                <w:tab w:val="left" w:pos="60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differences between CPM and PERT.</w:t>
            </w:r>
          </w:p>
        </w:tc>
        <w:tc>
          <w:tcPr>
            <w:tcW w:w="716" w:type="dxa"/>
            <w:gridSpan w:val="2"/>
          </w:tcPr>
          <w:p w:rsidR="00A51E41" w:rsidRPr="00D80D17" w:rsidRDefault="007C29B3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51E41" w:rsidRPr="00D80D1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7C29B3" w:rsidRPr="00D80D17" w:rsidTr="00990490">
        <w:trPr>
          <w:trHeight w:val="242"/>
        </w:trPr>
        <w:tc>
          <w:tcPr>
            <w:tcW w:w="683" w:type="dxa"/>
          </w:tcPr>
          <w:p w:rsidR="007C29B3" w:rsidRPr="00D80D17" w:rsidRDefault="007C29B3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A0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b.</w:t>
            </w:r>
          </w:p>
        </w:tc>
        <w:tc>
          <w:tcPr>
            <w:tcW w:w="9180" w:type="dxa"/>
            <w:gridSpan w:val="2"/>
          </w:tcPr>
          <w:p w:rsidR="007C29B3" w:rsidRDefault="007C29B3" w:rsidP="007C29B3">
            <w:pPr>
              <w:tabs>
                <w:tab w:val="left" w:pos="4800"/>
                <w:tab w:val="left" w:pos="60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steps involved in optimization of cost.</w:t>
            </w:r>
          </w:p>
        </w:tc>
        <w:tc>
          <w:tcPr>
            <w:tcW w:w="716" w:type="dxa"/>
            <w:gridSpan w:val="2"/>
          </w:tcPr>
          <w:p w:rsidR="007C29B3" w:rsidRDefault="007C29B3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8E1885" w:rsidRPr="00D80D17" w:rsidTr="00990490">
        <w:tc>
          <w:tcPr>
            <w:tcW w:w="10579" w:type="dxa"/>
            <w:gridSpan w:val="5"/>
          </w:tcPr>
          <w:p w:rsidR="008E1885" w:rsidRPr="00D80D17" w:rsidRDefault="008E1885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4EE" w:rsidRPr="00D80D17" w:rsidTr="00990490">
        <w:tc>
          <w:tcPr>
            <w:tcW w:w="683" w:type="dxa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180" w:type="dxa"/>
            <w:gridSpan w:val="2"/>
          </w:tcPr>
          <w:p w:rsidR="00F354EE" w:rsidRPr="00D80D17" w:rsidRDefault="00F354EE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What are the steps involved in resource levelling?</w:t>
            </w:r>
          </w:p>
        </w:tc>
        <w:tc>
          <w:tcPr>
            <w:tcW w:w="716" w:type="dxa"/>
            <w:gridSpan w:val="2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F354EE" w:rsidRPr="00D80D17" w:rsidTr="00990490">
        <w:tc>
          <w:tcPr>
            <w:tcW w:w="683" w:type="dxa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180" w:type="dxa"/>
            <w:gridSpan w:val="2"/>
          </w:tcPr>
          <w:p w:rsidR="00F354EE" w:rsidRPr="00D80D17" w:rsidRDefault="00F354EE" w:rsidP="007C2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 xml:space="preserve">Write short note on </w:t>
            </w:r>
            <w:r w:rsidR="007C29B3">
              <w:rPr>
                <w:rFonts w:ascii="Times New Roman" w:hAnsi="Times New Roman" w:cs="Times New Roman"/>
                <w:sz w:val="24"/>
                <w:szCs w:val="24"/>
              </w:rPr>
              <w:t>functions of material management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" w:type="dxa"/>
            <w:gridSpan w:val="2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8E1885" w:rsidRPr="00D80D17" w:rsidTr="00990490">
        <w:tc>
          <w:tcPr>
            <w:tcW w:w="10579" w:type="dxa"/>
            <w:gridSpan w:val="5"/>
          </w:tcPr>
          <w:p w:rsidR="008E1885" w:rsidRPr="00D80D17" w:rsidRDefault="008E1885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4EE" w:rsidRPr="00D80D17" w:rsidTr="00990490">
        <w:tc>
          <w:tcPr>
            <w:tcW w:w="683" w:type="dxa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180" w:type="dxa"/>
            <w:gridSpan w:val="2"/>
          </w:tcPr>
          <w:p w:rsidR="00F354EE" w:rsidRPr="00D80D17" w:rsidRDefault="00F354EE" w:rsidP="007C2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 xml:space="preserve">Explain the various factors governing the selection of </w:t>
            </w:r>
            <w:r w:rsidR="007C29B3">
              <w:rPr>
                <w:rFonts w:ascii="Times New Roman" w:hAnsi="Times New Roman" w:cs="Times New Roman"/>
                <w:sz w:val="24"/>
                <w:szCs w:val="24"/>
              </w:rPr>
              <w:t xml:space="preserve">construction 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equipment.</w:t>
            </w:r>
          </w:p>
        </w:tc>
        <w:tc>
          <w:tcPr>
            <w:tcW w:w="716" w:type="dxa"/>
            <w:gridSpan w:val="2"/>
          </w:tcPr>
          <w:p w:rsidR="00F354EE" w:rsidRPr="00D80D17" w:rsidRDefault="007C29B3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354EE" w:rsidRPr="00D80D1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354EE" w:rsidRPr="00D80D17" w:rsidTr="00990490">
        <w:tc>
          <w:tcPr>
            <w:tcW w:w="683" w:type="dxa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180" w:type="dxa"/>
            <w:gridSpan w:val="2"/>
          </w:tcPr>
          <w:p w:rsidR="00F354EE" w:rsidRPr="00D80D17" w:rsidRDefault="007C29B3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short note on ABC classification.</w:t>
            </w:r>
          </w:p>
        </w:tc>
        <w:tc>
          <w:tcPr>
            <w:tcW w:w="716" w:type="dxa"/>
            <w:gridSpan w:val="2"/>
          </w:tcPr>
          <w:p w:rsidR="00F354EE" w:rsidRPr="00D80D17" w:rsidRDefault="007C29B3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54EE" w:rsidRPr="00D80D1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D80D17" w:rsidTr="00990490">
        <w:tc>
          <w:tcPr>
            <w:tcW w:w="10579" w:type="dxa"/>
            <w:gridSpan w:val="5"/>
          </w:tcPr>
          <w:p w:rsidR="008E1885" w:rsidRPr="00D80D17" w:rsidRDefault="008E1885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4EE" w:rsidRPr="00D80D17" w:rsidTr="00990490">
        <w:tc>
          <w:tcPr>
            <w:tcW w:w="683" w:type="dxa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180" w:type="dxa"/>
            <w:gridSpan w:val="2"/>
          </w:tcPr>
          <w:p w:rsidR="00F354EE" w:rsidRPr="00D80D17" w:rsidRDefault="00F354EE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Explain quality assurance techniques.</w:t>
            </w:r>
          </w:p>
        </w:tc>
        <w:tc>
          <w:tcPr>
            <w:tcW w:w="716" w:type="dxa"/>
            <w:gridSpan w:val="2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F354EE" w:rsidRPr="00D80D17" w:rsidTr="00990490">
        <w:tc>
          <w:tcPr>
            <w:tcW w:w="683" w:type="dxa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180" w:type="dxa"/>
            <w:gridSpan w:val="2"/>
          </w:tcPr>
          <w:p w:rsidR="00F354EE" w:rsidRPr="00D80D17" w:rsidRDefault="00F354EE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What do you mean by Total Quality Management? Why is it necessary?</w:t>
            </w:r>
          </w:p>
        </w:tc>
        <w:tc>
          <w:tcPr>
            <w:tcW w:w="716" w:type="dxa"/>
            <w:gridSpan w:val="2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8E1885" w:rsidRPr="00D80D17" w:rsidTr="00990490">
        <w:tc>
          <w:tcPr>
            <w:tcW w:w="10579" w:type="dxa"/>
            <w:gridSpan w:val="5"/>
          </w:tcPr>
          <w:p w:rsidR="008E1885" w:rsidRPr="00D80D17" w:rsidRDefault="008E1885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4EE" w:rsidRPr="00D80D17" w:rsidTr="00990490">
        <w:tc>
          <w:tcPr>
            <w:tcW w:w="683" w:type="dxa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180" w:type="dxa"/>
            <w:gridSpan w:val="2"/>
          </w:tcPr>
          <w:p w:rsidR="00F354EE" w:rsidRPr="00D80D17" w:rsidRDefault="00F354EE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Write short notes on Return on Investment.</w:t>
            </w:r>
          </w:p>
        </w:tc>
        <w:tc>
          <w:tcPr>
            <w:tcW w:w="716" w:type="dxa"/>
            <w:gridSpan w:val="2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F354EE" w:rsidRPr="00D80D17" w:rsidTr="00990490">
        <w:tc>
          <w:tcPr>
            <w:tcW w:w="683" w:type="dxa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180" w:type="dxa"/>
            <w:gridSpan w:val="2"/>
          </w:tcPr>
          <w:p w:rsidR="00F354EE" w:rsidRPr="00D80D17" w:rsidRDefault="00F354EE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the role of computers in construction industry.</w:t>
            </w:r>
          </w:p>
        </w:tc>
        <w:tc>
          <w:tcPr>
            <w:tcW w:w="716" w:type="dxa"/>
            <w:gridSpan w:val="2"/>
          </w:tcPr>
          <w:p w:rsidR="00F354EE" w:rsidRPr="00D80D17" w:rsidRDefault="00F354E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D17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</w:tbl>
    <w:p w:rsidR="008E1885" w:rsidRPr="00D80D17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 w:cs="Times New Roman"/>
          <w:b/>
          <w:sz w:val="24"/>
          <w:szCs w:val="24"/>
        </w:rPr>
      </w:pPr>
    </w:p>
    <w:p w:rsidR="008E1885" w:rsidRPr="00D80D17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 w:cs="Times New Roman"/>
          <w:b/>
          <w:sz w:val="24"/>
          <w:szCs w:val="24"/>
        </w:rPr>
      </w:pPr>
    </w:p>
    <w:p w:rsidR="00DD04D8" w:rsidRPr="00D80D17" w:rsidRDefault="004107BC" w:rsidP="004107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04D8" w:rsidRPr="00D80D17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6B1" w:rsidRDefault="00A266B1" w:rsidP="009178F6">
      <w:pPr>
        <w:spacing w:after="0" w:line="240" w:lineRule="auto"/>
      </w:pPr>
      <w:r>
        <w:separator/>
      </w:r>
    </w:p>
  </w:endnote>
  <w:endnote w:type="continuationSeparator" w:id="0">
    <w:p w:rsidR="00A266B1" w:rsidRDefault="00A266B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6B1" w:rsidRDefault="00A266B1" w:rsidP="009178F6">
      <w:pPr>
        <w:spacing w:after="0" w:line="240" w:lineRule="auto"/>
      </w:pPr>
      <w:r>
        <w:separator/>
      </w:r>
    </w:p>
  </w:footnote>
  <w:footnote w:type="continuationSeparator" w:id="0">
    <w:p w:rsidR="00A266B1" w:rsidRDefault="00A266B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75097"/>
    <w:multiLevelType w:val="hybridMultilevel"/>
    <w:tmpl w:val="7AE411C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EE5EFE"/>
    <w:multiLevelType w:val="hybridMultilevel"/>
    <w:tmpl w:val="9BC66AD2"/>
    <w:lvl w:ilvl="0" w:tplc="79FAD29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321AC"/>
    <w:multiLevelType w:val="hybridMultilevel"/>
    <w:tmpl w:val="19264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4D42"/>
    <w:rsid w:val="00026397"/>
    <w:rsid w:val="0008331F"/>
    <w:rsid w:val="00091EC3"/>
    <w:rsid w:val="000B2CC4"/>
    <w:rsid w:val="00110397"/>
    <w:rsid w:val="00115864"/>
    <w:rsid w:val="00124E9C"/>
    <w:rsid w:val="001445BC"/>
    <w:rsid w:val="001A6B3F"/>
    <w:rsid w:val="001B5E04"/>
    <w:rsid w:val="00273F0F"/>
    <w:rsid w:val="00285432"/>
    <w:rsid w:val="002B54AF"/>
    <w:rsid w:val="002B5FE0"/>
    <w:rsid w:val="002E5B9C"/>
    <w:rsid w:val="002F7A2A"/>
    <w:rsid w:val="00300541"/>
    <w:rsid w:val="0030147D"/>
    <w:rsid w:val="00354CDF"/>
    <w:rsid w:val="00366863"/>
    <w:rsid w:val="003971E1"/>
    <w:rsid w:val="003D20B8"/>
    <w:rsid w:val="003D5EE5"/>
    <w:rsid w:val="004107BC"/>
    <w:rsid w:val="00420A95"/>
    <w:rsid w:val="00450328"/>
    <w:rsid w:val="004641BA"/>
    <w:rsid w:val="004767B5"/>
    <w:rsid w:val="004A2AD3"/>
    <w:rsid w:val="004E207A"/>
    <w:rsid w:val="004F1DC6"/>
    <w:rsid w:val="00556DBC"/>
    <w:rsid w:val="00584EFD"/>
    <w:rsid w:val="005D1B3C"/>
    <w:rsid w:val="005E7E48"/>
    <w:rsid w:val="005F526E"/>
    <w:rsid w:val="00602CE4"/>
    <w:rsid w:val="00631858"/>
    <w:rsid w:val="00634697"/>
    <w:rsid w:val="00636984"/>
    <w:rsid w:val="00645C49"/>
    <w:rsid w:val="00654862"/>
    <w:rsid w:val="00676678"/>
    <w:rsid w:val="00686D51"/>
    <w:rsid w:val="006C5A17"/>
    <w:rsid w:val="006F1C51"/>
    <w:rsid w:val="006F4097"/>
    <w:rsid w:val="0071484F"/>
    <w:rsid w:val="007319F2"/>
    <w:rsid w:val="00735E16"/>
    <w:rsid w:val="00740316"/>
    <w:rsid w:val="007838E8"/>
    <w:rsid w:val="00792651"/>
    <w:rsid w:val="00796091"/>
    <w:rsid w:val="007A2455"/>
    <w:rsid w:val="007C27D4"/>
    <w:rsid w:val="007C29B3"/>
    <w:rsid w:val="007D1A76"/>
    <w:rsid w:val="007F2E6C"/>
    <w:rsid w:val="008044CA"/>
    <w:rsid w:val="0082391F"/>
    <w:rsid w:val="0082588A"/>
    <w:rsid w:val="0083265E"/>
    <w:rsid w:val="0084719B"/>
    <w:rsid w:val="00887FC4"/>
    <w:rsid w:val="00892E39"/>
    <w:rsid w:val="008A3137"/>
    <w:rsid w:val="008E1885"/>
    <w:rsid w:val="008E5EBA"/>
    <w:rsid w:val="008F2B44"/>
    <w:rsid w:val="00912F2F"/>
    <w:rsid w:val="009178F6"/>
    <w:rsid w:val="009262F0"/>
    <w:rsid w:val="00975E28"/>
    <w:rsid w:val="00990490"/>
    <w:rsid w:val="00995BF2"/>
    <w:rsid w:val="009A05FC"/>
    <w:rsid w:val="009A6E1E"/>
    <w:rsid w:val="00A0752D"/>
    <w:rsid w:val="00A266B1"/>
    <w:rsid w:val="00A516F7"/>
    <w:rsid w:val="00A51E41"/>
    <w:rsid w:val="00A57297"/>
    <w:rsid w:val="00A57D1D"/>
    <w:rsid w:val="00A80861"/>
    <w:rsid w:val="00AF18A8"/>
    <w:rsid w:val="00AF2A16"/>
    <w:rsid w:val="00B13D07"/>
    <w:rsid w:val="00B358AF"/>
    <w:rsid w:val="00B47056"/>
    <w:rsid w:val="00B80AB1"/>
    <w:rsid w:val="00BA491B"/>
    <w:rsid w:val="00BC443B"/>
    <w:rsid w:val="00C143AA"/>
    <w:rsid w:val="00CA21E1"/>
    <w:rsid w:val="00CB0DF1"/>
    <w:rsid w:val="00D051F2"/>
    <w:rsid w:val="00D15AAB"/>
    <w:rsid w:val="00D67BA3"/>
    <w:rsid w:val="00D80D17"/>
    <w:rsid w:val="00DB4728"/>
    <w:rsid w:val="00DB75ED"/>
    <w:rsid w:val="00DD04D8"/>
    <w:rsid w:val="00E244F1"/>
    <w:rsid w:val="00E52A6D"/>
    <w:rsid w:val="00E60927"/>
    <w:rsid w:val="00EA481B"/>
    <w:rsid w:val="00EA6E3B"/>
    <w:rsid w:val="00F354EE"/>
    <w:rsid w:val="00F4755C"/>
    <w:rsid w:val="00F47747"/>
    <w:rsid w:val="00F55F41"/>
    <w:rsid w:val="00F91F51"/>
    <w:rsid w:val="00F94A61"/>
    <w:rsid w:val="00FD0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41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7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56</cp:revision>
  <cp:lastPrinted>2021-07-02T02:31:00Z</cp:lastPrinted>
  <dcterms:created xsi:type="dcterms:W3CDTF">2019-02-28T05:45:00Z</dcterms:created>
  <dcterms:modified xsi:type="dcterms:W3CDTF">2021-07-02T02:34:00Z</dcterms:modified>
</cp:coreProperties>
</file>