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EA" w:rsidRPr="002A4C8A" w:rsidRDefault="00D672EA" w:rsidP="00D672EA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2A4C8A"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  <w:r>
        <w:rPr>
          <w:rFonts w:ascii="Times New Roman" w:hAnsi="Times New Roman"/>
          <w:b/>
          <w:color w:val="000000" w:themeColor="text1"/>
          <w:sz w:val="32"/>
          <w:szCs w:val="32"/>
        </w:rPr>
        <w:t>8</w:t>
      </w:r>
      <w:r w:rsidRPr="002A4C8A">
        <w:rPr>
          <w:rFonts w:ascii="Times New Roman" w:hAnsi="Times New Roman"/>
          <w:b/>
          <w:color w:val="000000" w:themeColor="text1"/>
          <w:sz w:val="32"/>
          <w:szCs w:val="32"/>
        </w:rPr>
        <w:t>EC</w:t>
      </w:r>
      <w:r>
        <w:rPr>
          <w:rFonts w:ascii="Times New Roman" w:hAnsi="Times New Roman"/>
          <w:b/>
          <w:color w:val="000000" w:themeColor="text1"/>
          <w:sz w:val="32"/>
          <w:szCs w:val="32"/>
        </w:rPr>
        <w:t>604</w:t>
      </w:r>
    </w:p>
    <w:p w:rsidR="00D672EA" w:rsidRPr="002A4C8A" w:rsidRDefault="00D672EA" w:rsidP="00D672EA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2A4C8A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672EA" w:rsidRPr="002A4C8A" w:rsidTr="006D79D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EA" w:rsidRPr="002A4C8A" w:rsidRDefault="00D672EA" w:rsidP="006D79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EA" w:rsidRPr="002A4C8A" w:rsidRDefault="00D672EA" w:rsidP="006D79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EA" w:rsidRPr="002A4C8A" w:rsidRDefault="00D672EA" w:rsidP="006D79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EA" w:rsidRPr="002A4C8A" w:rsidRDefault="00D672EA" w:rsidP="006D79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EA" w:rsidRPr="002A4C8A" w:rsidRDefault="00D672EA" w:rsidP="006D79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EA" w:rsidRPr="002A4C8A" w:rsidRDefault="00D672EA" w:rsidP="006D79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EA" w:rsidRPr="002A4C8A" w:rsidRDefault="00D672EA" w:rsidP="006D79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EA" w:rsidRPr="002A4C8A" w:rsidRDefault="00D672EA" w:rsidP="006D79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EA" w:rsidRPr="002A4C8A" w:rsidRDefault="00D672EA" w:rsidP="006D79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F7548D" w:rsidRPr="00F7548D" w:rsidRDefault="00F7548D" w:rsidP="00F7548D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F7548D" w:rsidRPr="00F7548D" w:rsidTr="001339C5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F7548D" w:rsidRPr="00F7548D" w:rsidRDefault="00252C36" w:rsidP="001339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III/IV B.Tech (</w:t>
            </w:r>
            <w:r w:rsidR="00854DC1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F7548D" w:rsidRPr="00F7548D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F7548D" w:rsidRPr="00F7548D" w:rsidTr="001339C5">
        <w:trPr>
          <w:trHeight w:val="360"/>
        </w:trPr>
        <w:tc>
          <w:tcPr>
            <w:tcW w:w="2389" w:type="dxa"/>
            <w:vAlign w:val="center"/>
            <w:hideMark/>
          </w:tcPr>
          <w:p w:rsidR="00F7548D" w:rsidRPr="00F7548D" w:rsidRDefault="00D672EA" w:rsidP="001339C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August</w:t>
            </w:r>
            <w:r w:rsidR="00901792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F7548D" w:rsidRPr="00F7548D" w:rsidRDefault="00F7548D" w:rsidP="001339C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7548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Electronics &amp; Communication Engineering</w:t>
            </w:r>
          </w:p>
        </w:tc>
      </w:tr>
      <w:tr w:rsidR="00F7548D" w:rsidRPr="00F7548D" w:rsidTr="001339C5">
        <w:trPr>
          <w:trHeight w:val="360"/>
        </w:trPr>
        <w:tc>
          <w:tcPr>
            <w:tcW w:w="2389" w:type="dxa"/>
            <w:vAlign w:val="center"/>
            <w:hideMark/>
          </w:tcPr>
          <w:p w:rsidR="00F7548D" w:rsidRPr="00F7548D" w:rsidRDefault="00D32779" w:rsidP="00D3277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Sixth</w:t>
            </w:r>
            <w:r w:rsidR="00F7548D" w:rsidRPr="00F7548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F7548D" w:rsidRPr="00F7548D" w:rsidRDefault="00F7548D" w:rsidP="001339C5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F7548D">
              <w:rPr>
                <w:rFonts w:ascii="Times New Roman" w:hAnsi="Times New Roman" w:cs="Times New Roman"/>
                <w:b/>
                <w:sz w:val="24"/>
                <w:szCs w:val="24"/>
              </w:rPr>
              <w:t>ANTENNAS AND WAVE PROPAGATION</w:t>
            </w:r>
          </w:p>
        </w:tc>
      </w:tr>
      <w:tr w:rsidR="00F7548D" w:rsidRPr="00F7548D" w:rsidTr="001339C5">
        <w:trPr>
          <w:trHeight w:val="345"/>
        </w:trPr>
        <w:tc>
          <w:tcPr>
            <w:tcW w:w="4145" w:type="dxa"/>
            <w:gridSpan w:val="2"/>
            <w:hideMark/>
          </w:tcPr>
          <w:p w:rsidR="00F7548D" w:rsidRPr="00F7548D" w:rsidRDefault="00A80D5F" w:rsidP="001339C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9.4pt;margin-top:13.55pt;width:532.2pt;height:0;z-index:251658240;mso-position-horizontal-relative:text;mso-position-vertical-relative:text" o:connectortype="straight" strokeweight="2pt"/>
              </w:pict>
            </w:r>
            <w:r w:rsidR="00F7548D" w:rsidRPr="00F7548D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="00F7548D" w:rsidRPr="00F7548D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F7548D" w:rsidRPr="00F7548D" w:rsidRDefault="00F7548D" w:rsidP="001339C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7548D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="007D5ABD">
              <w:rPr>
                <w:rFonts w:ascii="Times New Roman" w:hAnsi="Times New Roman"/>
                <w:color w:val="000000" w:themeColor="text1"/>
              </w:rPr>
              <w:t>5</w:t>
            </w:r>
            <w:r w:rsidRPr="00F7548D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F7548D" w:rsidRPr="00F7548D" w:rsidTr="00D672EA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F7548D" w:rsidRPr="00F7548D" w:rsidRDefault="00F7548D" w:rsidP="001339C5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F7548D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F7548D" w:rsidRPr="00F7548D" w:rsidRDefault="00F7548D" w:rsidP="001339C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F7548D">
              <w:rPr>
                <w:rFonts w:ascii="Times New Roman" w:hAnsi="Times New Roman"/>
                <w:color w:val="000000" w:themeColor="text1"/>
              </w:rPr>
              <w:tab/>
            </w:r>
            <w:r w:rsidRPr="00F7548D">
              <w:rPr>
                <w:rFonts w:ascii="Times New Roman" w:hAnsi="Times New Roman"/>
                <w:color w:val="000000" w:themeColor="text1"/>
              </w:rPr>
              <w:tab/>
            </w:r>
            <w:r w:rsidRPr="00F7548D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7D5ABD">
              <w:rPr>
                <w:rFonts w:ascii="Times New Roman" w:hAnsi="Times New Roman"/>
                <w:color w:val="000000" w:themeColor="text1"/>
              </w:rPr>
              <w:t>(1X10 = 10</w:t>
            </w:r>
            <w:r w:rsidRPr="00F7548D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F7548D" w:rsidRPr="00F7548D" w:rsidTr="00D672EA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F7548D" w:rsidRPr="00F7548D" w:rsidRDefault="00F7548D" w:rsidP="001339C5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F7548D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F7548D" w:rsidRPr="00F7548D" w:rsidRDefault="00F7548D" w:rsidP="001339C5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7548D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7D5ABD">
              <w:rPr>
                <w:rFonts w:ascii="Times New Roman" w:hAnsi="Times New Roman"/>
                <w:color w:val="000000" w:themeColor="text1"/>
              </w:rPr>
              <w:t>(4X10=40</w:t>
            </w:r>
            <w:r w:rsidRPr="00F7548D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</w:tbl>
    <w:p w:rsidR="00F7548D" w:rsidRPr="00F7548D" w:rsidRDefault="00F7548D" w:rsidP="00F7548D">
      <w:pPr>
        <w:spacing w:after="0"/>
        <w:rPr>
          <w:vanish/>
          <w:color w:val="000000" w:themeColor="text1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249"/>
        <w:gridCol w:w="2429"/>
      </w:tblGrid>
      <w:tr w:rsidR="00F7548D" w:rsidRPr="00C87C04" w:rsidTr="00D672EA">
        <w:tc>
          <w:tcPr>
            <w:tcW w:w="408" w:type="dxa"/>
            <w:shd w:val="clear" w:color="auto" w:fill="auto"/>
          </w:tcPr>
          <w:p w:rsidR="00F7548D" w:rsidRPr="00C87C04" w:rsidRDefault="00F7548D" w:rsidP="00C87C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32779" w:rsidRPr="00C87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87" w:type="dxa"/>
            <w:gridSpan w:val="2"/>
            <w:shd w:val="clear" w:color="auto" w:fill="auto"/>
          </w:tcPr>
          <w:p w:rsidR="00F7548D" w:rsidRPr="00C87C04" w:rsidRDefault="00F7548D" w:rsidP="00C87C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429" w:type="dxa"/>
            <w:shd w:val="clear" w:color="auto" w:fill="auto"/>
          </w:tcPr>
          <w:p w:rsidR="00F7548D" w:rsidRPr="00C87C04" w:rsidRDefault="00D672EA" w:rsidP="00C87C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="007D5ABD" w:rsidRPr="00C87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(1X10=10</w:t>
            </w:r>
            <w:r w:rsidR="00F7548D" w:rsidRPr="00C87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Marks)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Define the term “Antenna”.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D672EA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2192" w:rsidRPr="00C87C04">
              <w:rPr>
                <w:rFonts w:ascii="Times New Roman" w:hAnsi="Times New Roman" w:cs="Times New Roman"/>
                <w:sz w:val="24"/>
                <w:szCs w:val="24"/>
              </w:rPr>
              <w:t>1M(CO1)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What is the significance of radiation resistance of an antenna?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1M(CO1)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90528F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2D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Define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Antenna Gain.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905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1M(CO</w:t>
            </w:r>
            <w:r w:rsidR="0090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Define radiation intensity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1M(CO2)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Define Beam width.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1M(CO2)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Define array factor.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1M(CO2)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Define pitch angle in helical antenna.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905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1M(CO</w:t>
            </w:r>
            <w:r w:rsidR="0090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What are the advantages of microstrip antenna?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1M(CO3)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Define Duct Propagation.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905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1M(CO</w:t>
            </w:r>
            <w:r w:rsidR="00905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Define virtual height.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905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1M(CO</w:t>
            </w:r>
            <w:r w:rsidR="00905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2192" w:rsidRPr="00C87C04" w:rsidTr="00A82B28">
        <w:tc>
          <w:tcPr>
            <w:tcW w:w="10524" w:type="dxa"/>
            <w:gridSpan w:val="4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2192" w:rsidRPr="00C87C04" w:rsidRDefault="00F52192" w:rsidP="00C87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b/>
                <w:sz w:val="24"/>
                <w:szCs w:val="24"/>
              </w:rPr>
              <w:t>UNIT I</w:t>
            </w:r>
          </w:p>
        </w:tc>
      </w:tr>
      <w:tr w:rsidR="00F52192" w:rsidRPr="00C87C04" w:rsidTr="00D672EA">
        <w:trPr>
          <w:trHeight w:val="244"/>
        </w:trPr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AA78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 xml:space="preserve">In detail explain the mechanism of radiation </w:t>
            </w:r>
            <w:r w:rsidR="00AA78E9">
              <w:rPr>
                <w:rFonts w:ascii="Times New Roman" w:hAnsi="Times New Roman" w:cs="Times New Roman"/>
                <w:sz w:val="24"/>
                <w:szCs w:val="24"/>
              </w:rPr>
              <w:t>with examples</w:t>
            </w: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5M(CO1)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Derive the expression for power radiated by a half wave/Quarter wave monopole antenna.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5M(CO1)</w:t>
            </w:r>
          </w:p>
        </w:tc>
      </w:tr>
      <w:tr w:rsidR="00F52192" w:rsidRPr="00C87C04" w:rsidTr="00A82B28">
        <w:tc>
          <w:tcPr>
            <w:tcW w:w="10524" w:type="dxa"/>
            <w:gridSpan w:val="4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Discuss about potential function using Heuristic approach.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5M(CO1)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Derive the expressions for electric and magnetic field components of an alternating current element.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5M(CO1)</w:t>
            </w:r>
          </w:p>
        </w:tc>
      </w:tr>
      <w:tr w:rsidR="00F52192" w:rsidRPr="00C87C04" w:rsidTr="00A82B28">
        <w:trPr>
          <w:trHeight w:val="424"/>
        </w:trPr>
        <w:tc>
          <w:tcPr>
            <w:tcW w:w="10524" w:type="dxa"/>
            <w:gridSpan w:val="4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b/>
                <w:sz w:val="24"/>
                <w:szCs w:val="24"/>
              </w:rPr>
              <w:t>UNIT II</w:t>
            </w:r>
          </w:p>
        </w:tc>
      </w:tr>
      <w:tr w:rsidR="00F52192" w:rsidRPr="00C87C04" w:rsidTr="00D672EA">
        <w:trPr>
          <w:trHeight w:val="577"/>
        </w:trPr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noProof/>
                <w:sz w:val="24"/>
                <w:szCs w:val="24"/>
              </w:rPr>
              <w:t>Briefly explain the following terms:</w:t>
            </w:r>
          </w:p>
          <w:p w:rsidR="00F52192" w:rsidRPr="00C87C04" w:rsidRDefault="00F52192" w:rsidP="00C87C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noProof/>
                <w:sz w:val="24"/>
                <w:szCs w:val="24"/>
              </w:rPr>
              <w:t>i) Radiation Intensity  ii) Half Power Beam Width  iii) Directivity.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5M(CO2)</w:t>
            </w:r>
          </w:p>
        </w:tc>
      </w:tr>
      <w:tr w:rsidR="00F52192" w:rsidRPr="00C87C04" w:rsidTr="00D672EA">
        <w:tc>
          <w:tcPr>
            <w:tcW w:w="40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249" w:type="dxa"/>
            <w:shd w:val="clear" w:color="auto" w:fill="auto"/>
          </w:tcPr>
          <w:p w:rsidR="00F52192" w:rsidRPr="00C87C04" w:rsidRDefault="00C87C04" w:rsidP="00C87C0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Discuss about two element array and its array factor.</w:t>
            </w:r>
          </w:p>
        </w:tc>
        <w:tc>
          <w:tcPr>
            <w:tcW w:w="2429" w:type="dxa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5M(CO2)</w:t>
            </w:r>
          </w:p>
        </w:tc>
      </w:tr>
      <w:tr w:rsidR="00F52192" w:rsidRPr="00C87C04" w:rsidTr="00A82B28">
        <w:tc>
          <w:tcPr>
            <w:tcW w:w="10524" w:type="dxa"/>
            <w:gridSpan w:val="4"/>
            <w:shd w:val="clear" w:color="auto" w:fill="auto"/>
          </w:tcPr>
          <w:p w:rsidR="00F52192" w:rsidRPr="00C87C04" w:rsidRDefault="00F52192" w:rsidP="00C87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C87C04" w:rsidRPr="00C87C04" w:rsidTr="00D672EA">
        <w:tc>
          <w:tcPr>
            <w:tcW w:w="40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24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noProof/>
                <w:sz w:val="24"/>
                <w:szCs w:val="24"/>
              </w:rPr>
              <w:t>Derive the Friis Transmission equation.</w:t>
            </w:r>
          </w:p>
        </w:tc>
        <w:tc>
          <w:tcPr>
            <w:tcW w:w="242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5M(CO2)</w:t>
            </w:r>
          </w:p>
        </w:tc>
      </w:tr>
      <w:tr w:rsidR="00C87C04" w:rsidRPr="00C87C04" w:rsidTr="00D672EA">
        <w:tc>
          <w:tcPr>
            <w:tcW w:w="40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24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noProof/>
                <w:sz w:val="24"/>
                <w:szCs w:val="24"/>
              </w:rPr>
              <w:t>Briefly explain about Binomial array.</w:t>
            </w:r>
          </w:p>
        </w:tc>
        <w:tc>
          <w:tcPr>
            <w:tcW w:w="242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5M(CO2)</w:t>
            </w:r>
          </w:p>
        </w:tc>
      </w:tr>
      <w:tr w:rsidR="00C87C04" w:rsidRPr="00C87C04" w:rsidTr="00A82B28">
        <w:tc>
          <w:tcPr>
            <w:tcW w:w="10524" w:type="dxa"/>
            <w:gridSpan w:val="4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b/>
                <w:sz w:val="24"/>
                <w:szCs w:val="24"/>
              </w:rPr>
              <w:t>UNIT III</w:t>
            </w:r>
          </w:p>
        </w:tc>
      </w:tr>
      <w:tr w:rsidR="00C87C04" w:rsidRPr="00C87C04" w:rsidTr="00D672EA">
        <w:tc>
          <w:tcPr>
            <w:tcW w:w="40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24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Explain in detail about pyramidal horn antenna.</w:t>
            </w:r>
          </w:p>
        </w:tc>
        <w:tc>
          <w:tcPr>
            <w:tcW w:w="242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5M(CO3)</w:t>
            </w:r>
          </w:p>
        </w:tc>
      </w:tr>
      <w:tr w:rsidR="00C87C04" w:rsidRPr="00C87C04" w:rsidTr="00D672EA">
        <w:tc>
          <w:tcPr>
            <w:tcW w:w="40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249" w:type="dxa"/>
            <w:shd w:val="clear" w:color="auto" w:fill="auto"/>
          </w:tcPr>
          <w:p w:rsidR="00C87C04" w:rsidRPr="00C87C04" w:rsidRDefault="00A80D5F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SG"/>
              </w:rPr>
              <w:t>Explain parabolic reflector antenna in detail and derive its power gain equation.</w:t>
            </w:r>
            <w:bookmarkStart w:id="0" w:name="_GoBack"/>
            <w:bookmarkEnd w:id="0"/>
          </w:p>
        </w:tc>
        <w:tc>
          <w:tcPr>
            <w:tcW w:w="2429" w:type="dxa"/>
            <w:shd w:val="clear" w:color="auto" w:fill="auto"/>
          </w:tcPr>
          <w:p w:rsidR="00C87C04" w:rsidRPr="00C87C04" w:rsidRDefault="00C87C04" w:rsidP="00905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</w:t>
            </w:r>
            <w:r w:rsidR="0090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7C04" w:rsidRPr="00C87C04" w:rsidTr="00D672EA">
        <w:tc>
          <w:tcPr>
            <w:tcW w:w="40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  <w:tc>
          <w:tcPr>
            <w:tcW w:w="242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C04" w:rsidRPr="00C87C04" w:rsidTr="00D672EA">
        <w:tc>
          <w:tcPr>
            <w:tcW w:w="40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24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Describe the construction and operation of helical antenna under axial mode.</w:t>
            </w:r>
          </w:p>
        </w:tc>
        <w:tc>
          <w:tcPr>
            <w:tcW w:w="242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5M(CO3)</w:t>
            </w:r>
          </w:p>
        </w:tc>
      </w:tr>
      <w:tr w:rsidR="00C87C04" w:rsidRPr="00C87C04" w:rsidTr="00D672EA">
        <w:tc>
          <w:tcPr>
            <w:tcW w:w="40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24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Describe the constructional details of cassegrain antennas and sketch its radiation characteristics.</w:t>
            </w:r>
          </w:p>
        </w:tc>
        <w:tc>
          <w:tcPr>
            <w:tcW w:w="2429" w:type="dxa"/>
            <w:shd w:val="clear" w:color="auto" w:fill="auto"/>
          </w:tcPr>
          <w:p w:rsidR="00C87C04" w:rsidRPr="00C87C04" w:rsidRDefault="00C87C04" w:rsidP="00905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</w:t>
            </w:r>
            <w:r w:rsidR="0090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15A95" w:rsidRPr="00C87C04" w:rsidTr="00A82B28">
        <w:tc>
          <w:tcPr>
            <w:tcW w:w="10524" w:type="dxa"/>
            <w:gridSpan w:val="4"/>
            <w:shd w:val="clear" w:color="auto" w:fill="auto"/>
          </w:tcPr>
          <w:p w:rsidR="00A82B28" w:rsidRDefault="00A82B28" w:rsidP="00615A95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672EA" w:rsidRDefault="00D672EA" w:rsidP="00615A95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P.T.O.</w:t>
            </w:r>
          </w:p>
          <w:p w:rsidR="00615A95" w:rsidRPr="00D672EA" w:rsidRDefault="00615A95" w:rsidP="00615A95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4"/>
              </w:rPr>
            </w:pPr>
            <w:r w:rsidRPr="00D672E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4"/>
              </w:rPr>
              <w:lastRenderedPageBreak/>
              <w:t>18EC604</w:t>
            </w:r>
          </w:p>
          <w:p w:rsidR="00615A95" w:rsidRPr="00C87C04" w:rsidRDefault="00615A95" w:rsidP="00C87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C04" w:rsidRPr="00C87C04" w:rsidTr="00A82B28">
        <w:tc>
          <w:tcPr>
            <w:tcW w:w="10524" w:type="dxa"/>
            <w:gridSpan w:val="4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UNIT IV</w:t>
            </w:r>
          </w:p>
        </w:tc>
      </w:tr>
      <w:tr w:rsidR="00C87C04" w:rsidRPr="00C87C04" w:rsidTr="00D672EA">
        <w:tc>
          <w:tcPr>
            <w:tcW w:w="40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24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Briefly explain the following terms: </w:t>
            </w:r>
          </w:p>
          <w:p w:rsidR="00C87C04" w:rsidRPr="00C87C04" w:rsidRDefault="00C87C04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i) Skip Distance  ii) Maximum Usable Frequency  iii) Refraction of sky waves</w:t>
            </w:r>
          </w:p>
        </w:tc>
        <w:tc>
          <w:tcPr>
            <w:tcW w:w="2429" w:type="dxa"/>
            <w:shd w:val="clear" w:color="auto" w:fill="auto"/>
          </w:tcPr>
          <w:p w:rsidR="00C87C04" w:rsidRPr="00C87C04" w:rsidRDefault="00C87C04" w:rsidP="00905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</w:t>
            </w:r>
            <w:r w:rsidR="00905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7C04" w:rsidRPr="00C87C04" w:rsidTr="00D672EA">
        <w:trPr>
          <w:trHeight w:val="341"/>
        </w:trPr>
        <w:tc>
          <w:tcPr>
            <w:tcW w:w="40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249" w:type="dxa"/>
            <w:shd w:val="clear" w:color="auto" w:fill="auto"/>
          </w:tcPr>
          <w:p w:rsidR="00C87C04" w:rsidRPr="00C87C04" w:rsidRDefault="00C87C04" w:rsidP="00C87C0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SG"/>
              </w:rPr>
            </w:pPr>
            <w:r w:rsidRPr="00C87C04">
              <w:rPr>
                <w:rFonts w:ascii="Times New Roman" w:eastAsia="Calibri" w:hAnsi="Times New Roman" w:cs="Times New Roman"/>
                <w:sz w:val="24"/>
                <w:szCs w:val="24"/>
                <w:lang w:val="en-SG"/>
              </w:rPr>
              <w:t>Explain the significance of flat earth and curved considerations for tropospheric wave propagation.</w:t>
            </w:r>
          </w:p>
        </w:tc>
        <w:tc>
          <w:tcPr>
            <w:tcW w:w="2429" w:type="dxa"/>
            <w:shd w:val="clear" w:color="auto" w:fill="auto"/>
          </w:tcPr>
          <w:p w:rsidR="00C87C04" w:rsidRPr="00C87C04" w:rsidRDefault="00C87C04" w:rsidP="00905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</w:t>
            </w:r>
            <w:r w:rsidR="00905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7C04" w:rsidRPr="00C87C04" w:rsidTr="00A82B28">
        <w:tc>
          <w:tcPr>
            <w:tcW w:w="10524" w:type="dxa"/>
            <w:gridSpan w:val="4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C87C04" w:rsidRPr="00C87C04" w:rsidTr="00D672EA">
        <w:trPr>
          <w:trHeight w:val="371"/>
        </w:trPr>
        <w:tc>
          <w:tcPr>
            <w:tcW w:w="40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24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Describe the structure of ionosphere and mechanism of radio wave propagation.</w:t>
            </w:r>
          </w:p>
        </w:tc>
        <w:tc>
          <w:tcPr>
            <w:tcW w:w="2429" w:type="dxa"/>
            <w:shd w:val="clear" w:color="auto" w:fill="auto"/>
          </w:tcPr>
          <w:p w:rsidR="00C87C04" w:rsidRPr="00C87C04" w:rsidRDefault="00C87C04" w:rsidP="00905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</w:t>
            </w:r>
            <w:r w:rsidR="00905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7C04" w:rsidRPr="00C87C04" w:rsidTr="00D672EA">
        <w:tc>
          <w:tcPr>
            <w:tcW w:w="40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249" w:type="dxa"/>
            <w:shd w:val="clear" w:color="auto" w:fill="auto"/>
          </w:tcPr>
          <w:p w:rsidR="00C87C04" w:rsidRPr="00C87C04" w:rsidRDefault="00C87C04" w:rsidP="00C87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Derive the expression for field strength at a receiving point for free space propagation.</w:t>
            </w:r>
          </w:p>
        </w:tc>
        <w:tc>
          <w:tcPr>
            <w:tcW w:w="2429" w:type="dxa"/>
            <w:shd w:val="clear" w:color="auto" w:fill="auto"/>
          </w:tcPr>
          <w:p w:rsidR="00C87C04" w:rsidRPr="00C87C04" w:rsidRDefault="00C87C04" w:rsidP="00905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5M(CO</w:t>
            </w:r>
            <w:r w:rsidR="00905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7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7548D" w:rsidRDefault="00F7548D" w:rsidP="00F7548D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F7548D" w:rsidSect="00473B94">
      <w:pgSz w:w="12240" w:h="15840"/>
      <w:pgMar w:top="709" w:right="900" w:bottom="993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A385B"/>
    <w:multiLevelType w:val="hybridMultilevel"/>
    <w:tmpl w:val="B5C0079C"/>
    <w:lvl w:ilvl="0" w:tplc="12F0E28C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5135E"/>
    <w:multiLevelType w:val="hybridMultilevel"/>
    <w:tmpl w:val="CDF6DC10"/>
    <w:lvl w:ilvl="0" w:tplc="C1A20C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CF0B1C"/>
    <w:multiLevelType w:val="hybridMultilevel"/>
    <w:tmpl w:val="9B161668"/>
    <w:lvl w:ilvl="0" w:tplc="03622B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31C65"/>
    <w:multiLevelType w:val="hybridMultilevel"/>
    <w:tmpl w:val="A6A6C808"/>
    <w:lvl w:ilvl="0" w:tplc="4CA4A2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4F03EF"/>
    <w:multiLevelType w:val="hybridMultilevel"/>
    <w:tmpl w:val="F496B8C2"/>
    <w:lvl w:ilvl="0" w:tplc="9C40D7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F4443D"/>
    <w:multiLevelType w:val="hybridMultilevel"/>
    <w:tmpl w:val="E6EECB68"/>
    <w:lvl w:ilvl="0" w:tplc="1FA2E084">
      <w:start w:val="1"/>
      <w:numFmt w:val="decimal"/>
      <w:lvlText w:val="%1"/>
      <w:lvlJc w:val="left"/>
      <w:pPr>
        <w:ind w:left="8280" w:hanging="79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86245D"/>
    <w:rsid w:val="00000503"/>
    <w:rsid w:val="0002167D"/>
    <w:rsid w:val="00034A9E"/>
    <w:rsid w:val="00043AB8"/>
    <w:rsid w:val="00057C4E"/>
    <w:rsid w:val="00070D16"/>
    <w:rsid w:val="00074991"/>
    <w:rsid w:val="00080679"/>
    <w:rsid w:val="00080F17"/>
    <w:rsid w:val="000C10FF"/>
    <w:rsid w:val="000D02EC"/>
    <w:rsid w:val="000D1CE7"/>
    <w:rsid w:val="000D4202"/>
    <w:rsid w:val="000E0900"/>
    <w:rsid w:val="000E2E49"/>
    <w:rsid w:val="000E35D6"/>
    <w:rsid w:val="00101B3B"/>
    <w:rsid w:val="00136D31"/>
    <w:rsid w:val="00161706"/>
    <w:rsid w:val="00162110"/>
    <w:rsid w:val="001828E1"/>
    <w:rsid w:val="001B5580"/>
    <w:rsid w:val="001D0DDD"/>
    <w:rsid w:val="001E1D31"/>
    <w:rsid w:val="001F37DA"/>
    <w:rsid w:val="002144B3"/>
    <w:rsid w:val="0024186A"/>
    <w:rsid w:val="00252C36"/>
    <w:rsid w:val="002760B7"/>
    <w:rsid w:val="002841DA"/>
    <w:rsid w:val="002A229F"/>
    <w:rsid w:val="002D398D"/>
    <w:rsid w:val="002E6694"/>
    <w:rsid w:val="002F12DF"/>
    <w:rsid w:val="002F25CF"/>
    <w:rsid w:val="002F2A7D"/>
    <w:rsid w:val="00303880"/>
    <w:rsid w:val="003526E5"/>
    <w:rsid w:val="00356AAC"/>
    <w:rsid w:val="00372D2B"/>
    <w:rsid w:val="003971CA"/>
    <w:rsid w:val="0039758F"/>
    <w:rsid w:val="003B57BA"/>
    <w:rsid w:val="003D5AA6"/>
    <w:rsid w:val="0041687D"/>
    <w:rsid w:val="00430544"/>
    <w:rsid w:val="00435A06"/>
    <w:rsid w:val="0044148C"/>
    <w:rsid w:val="00445646"/>
    <w:rsid w:val="004726E9"/>
    <w:rsid w:val="00473B94"/>
    <w:rsid w:val="0049430F"/>
    <w:rsid w:val="00497ACB"/>
    <w:rsid w:val="004C0EB0"/>
    <w:rsid w:val="004C4B29"/>
    <w:rsid w:val="004C7E65"/>
    <w:rsid w:val="004D3913"/>
    <w:rsid w:val="004E2C2C"/>
    <w:rsid w:val="00510624"/>
    <w:rsid w:val="005146DE"/>
    <w:rsid w:val="005467E9"/>
    <w:rsid w:val="00557F54"/>
    <w:rsid w:val="00567A22"/>
    <w:rsid w:val="00580310"/>
    <w:rsid w:val="00582ABB"/>
    <w:rsid w:val="00584C62"/>
    <w:rsid w:val="0058768A"/>
    <w:rsid w:val="00592B0A"/>
    <w:rsid w:val="00594265"/>
    <w:rsid w:val="0059515B"/>
    <w:rsid w:val="005D214F"/>
    <w:rsid w:val="005E4B93"/>
    <w:rsid w:val="00615A95"/>
    <w:rsid w:val="00636033"/>
    <w:rsid w:val="00636713"/>
    <w:rsid w:val="006436E6"/>
    <w:rsid w:val="00645174"/>
    <w:rsid w:val="006736C2"/>
    <w:rsid w:val="0067469A"/>
    <w:rsid w:val="00677A8A"/>
    <w:rsid w:val="006819E9"/>
    <w:rsid w:val="0068603C"/>
    <w:rsid w:val="00687A52"/>
    <w:rsid w:val="006A1841"/>
    <w:rsid w:val="006A4AC2"/>
    <w:rsid w:val="006C2C5F"/>
    <w:rsid w:val="006D7D42"/>
    <w:rsid w:val="006E7F3F"/>
    <w:rsid w:val="006F0B17"/>
    <w:rsid w:val="00721D93"/>
    <w:rsid w:val="0072285B"/>
    <w:rsid w:val="00730EBB"/>
    <w:rsid w:val="007334D3"/>
    <w:rsid w:val="00784EDC"/>
    <w:rsid w:val="007B12A1"/>
    <w:rsid w:val="007D5ABD"/>
    <w:rsid w:val="007E0967"/>
    <w:rsid w:val="007E353E"/>
    <w:rsid w:val="00811B41"/>
    <w:rsid w:val="0082660A"/>
    <w:rsid w:val="008315FA"/>
    <w:rsid w:val="00842009"/>
    <w:rsid w:val="0084273B"/>
    <w:rsid w:val="00843EB1"/>
    <w:rsid w:val="0084568C"/>
    <w:rsid w:val="008509D3"/>
    <w:rsid w:val="0085298B"/>
    <w:rsid w:val="0085469D"/>
    <w:rsid w:val="00854DC1"/>
    <w:rsid w:val="0086245D"/>
    <w:rsid w:val="00862B3F"/>
    <w:rsid w:val="008836D3"/>
    <w:rsid w:val="00890D24"/>
    <w:rsid w:val="00891BB3"/>
    <w:rsid w:val="008B0031"/>
    <w:rsid w:val="008B435C"/>
    <w:rsid w:val="008B687D"/>
    <w:rsid w:val="008B6B87"/>
    <w:rsid w:val="008D2D6F"/>
    <w:rsid w:val="008F33E4"/>
    <w:rsid w:val="0090146C"/>
    <w:rsid w:val="00901792"/>
    <w:rsid w:val="0090528F"/>
    <w:rsid w:val="00915727"/>
    <w:rsid w:val="00941D66"/>
    <w:rsid w:val="00973FD3"/>
    <w:rsid w:val="00981458"/>
    <w:rsid w:val="0098623D"/>
    <w:rsid w:val="0099288F"/>
    <w:rsid w:val="009C396A"/>
    <w:rsid w:val="009D6EF5"/>
    <w:rsid w:val="009F1945"/>
    <w:rsid w:val="00A24DD0"/>
    <w:rsid w:val="00A30EC6"/>
    <w:rsid w:val="00A35F1C"/>
    <w:rsid w:val="00A42669"/>
    <w:rsid w:val="00A51E0D"/>
    <w:rsid w:val="00A54642"/>
    <w:rsid w:val="00A6225A"/>
    <w:rsid w:val="00A7199F"/>
    <w:rsid w:val="00A80D5F"/>
    <w:rsid w:val="00A82B28"/>
    <w:rsid w:val="00A91518"/>
    <w:rsid w:val="00AA38F4"/>
    <w:rsid w:val="00AA78E9"/>
    <w:rsid w:val="00AC3D23"/>
    <w:rsid w:val="00AE3A32"/>
    <w:rsid w:val="00AF4D61"/>
    <w:rsid w:val="00B4046E"/>
    <w:rsid w:val="00B42DBE"/>
    <w:rsid w:val="00B92E01"/>
    <w:rsid w:val="00B94872"/>
    <w:rsid w:val="00BC30F3"/>
    <w:rsid w:val="00BC720F"/>
    <w:rsid w:val="00BE22C6"/>
    <w:rsid w:val="00C01551"/>
    <w:rsid w:val="00C12B0C"/>
    <w:rsid w:val="00C57FD3"/>
    <w:rsid w:val="00C654A1"/>
    <w:rsid w:val="00C87C04"/>
    <w:rsid w:val="00C926E8"/>
    <w:rsid w:val="00CB4464"/>
    <w:rsid w:val="00CC09FE"/>
    <w:rsid w:val="00CD029E"/>
    <w:rsid w:val="00CE197C"/>
    <w:rsid w:val="00CF1F16"/>
    <w:rsid w:val="00D32779"/>
    <w:rsid w:val="00D425B9"/>
    <w:rsid w:val="00D503F6"/>
    <w:rsid w:val="00D62D73"/>
    <w:rsid w:val="00D672EA"/>
    <w:rsid w:val="00D7033F"/>
    <w:rsid w:val="00D71FB3"/>
    <w:rsid w:val="00D7754E"/>
    <w:rsid w:val="00DB0EEE"/>
    <w:rsid w:val="00DB2B31"/>
    <w:rsid w:val="00DD4FCB"/>
    <w:rsid w:val="00E2674D"/>
    <w:rsid w:val="00E277D9"/>
    <w:rsid w:val="00E4674A"/>
    <w:rsid w:val="00E55FEC"/>
    <w:rsid w:val="00E65FDE"/>
    <w:rsid w:val="00E73398"/>
    <w:rsid w:val="00EA7D52"/>
    <w:rsid w:val="00EC53CF"/>
    <w:rsid w:val="00F0621F"/>
    <w:rsid w:val="00F2441D"/>
    <w:rsid w:val="00F26D47"/>
    <w:rsid w:val="00F52192"/>
    <w:rsid w:val="00F7548D"/>
    <w:rsid w:val="00F77165"/>
    <w:rsid w:val="00F80E8C"/>
    <w:rsid w:val="00F93076"/>
    <w:rsid w:val="00FA1C49"/>
    <w:rsid w:val="00FA35C6"/>
    <w:rsid w:val="00FB1E73"/>
    <w:rsid w:val="00FC5D17"/>
    <w:rsid w:val="00FE6AB3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6245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C87C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exam</cp:lastModifiedBy>
  <cp:revision>20</cp:revision>
  <cp:lastPrinted>2021-08-02T11:07:00Z</cp:lastPrinted>
  <dcterms:created xsi:type="dcterms:W3CDTF">2021-07-10T03:34:00Z</dcterms:created>
  <dcterms:modified xsi:type="dcterms:W3CDTF">2021-08-03T02:11:00Z</dcterms:modified>
</cp:coreProperties>
</file>