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2E9" w:rsidRDefault="00B762E9" w:rsidP="00B762E9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14CS/IT706 (14OE706/EC02)</w:t>
      </w:r>
    </w:p>
    <w:p w:rsidR="00B762E9" w:rsidRDefault="00B762E9" w:rsidP="00B762E9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762E9" w:rsidRPr="00C37D04" w:rsidTr="00BA34F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B762E9" w:rsidRPr="00C37D04" w:rsidRDefault="00854624" w:rsidP="00B762E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5.8pt;margin-top:77.55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HkacATdAAAACwEAAA8AAAAAAAAAAAAAAAAAeQQAAGRycy9kb3ducmV2Lnht&#10;bFBLBQYAAAAABAAEAPMAAACDBQAAAAA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07"/>
        <w:gridCol w:w="50"/>
      </w:tblGrid>
      <w:tr w:rsidR="00B762E9" w:rsidRPr="00C37D04" w:rsidTr="00BA34FA">
        <w:trPr>
          <w:trHeight w:val="360"/>
        </w:trPr>
        <w:tc>
          <w:tcPr>
            <w:tcW w:w="10598" w:type="dxa"/>
            <w:gridSpan w:val="5"/>
            <w:vAlign w:val="center"/>
            <w:hideMark/>
          </w:tcPr>
          <w:p w:rsidR="00B762E9" w:rsidRDefault="00B762E9" w:rsidP="00BA34F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IV/IV B.Tech (Regular</w:t>
            </w:r>
            <w:r w:rsidR="004B1449">
              <w:rPr>
                <w:rFonts w:ascii="Times New Roman" w:hAnsi="Times New Roman"/>
                <w:b/>
              </w:rPr>
              <w:t>/Supplementary</w:t>
            </w:r>
            <w:r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B762E9" w:rsidRPr="00C37D04" w:rsidTr="00BA34FA">
        <w:trPr>
          <w:trHeight w:val="360"/>
        </w:trPr>
        <w:tc>
          <w:tcPr>
            <w:tcW w:w="2389" w:type="dxa"/>
            <w:vAlign w:val="center"/>
            <w:hideMark/>
          </w:tcPr>
          <w:p w:rsidR="00B762E9" w:rsidRDefault="003168C6" w:rsidP="00BA34F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 / Feb</w:t>
            </w:r>
            <w:r w:rsidR="00B762E9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8209" w:type="dxa"/>
            <w:gridSpan w:val="4"/>
            <w:vAlign w:val="center"/>
            <w:hideMark/>
          </w:tcPr>
          <w:p w:rsidR="00B762E9" w:rsidRDefault="00072998" w:rsidP="00BA3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CSE,ECE, EEE and IT</w:t>
            </w:r>
          </w:p>
        </w:tc>
      </w:tr>
      <w:tr w:rsidR="00B762E9" w:rsidTr="00BA34FA">
        <w:trPr>
          <w:gridAfter w:val="1"/>
          <w:wAfter w:w="50" w:type="dxa"/>
          <w:trHeight w:val="360"/>
        </w:trPr>
        <w:tc>
          <w:tcPr>
            <w:tcW w:w="2389" w:type="dxa"/>
            <w:vAlign w:val="center"/>
            <w:hideMark/>
          </w:tcPr>
          <w:p w:rsidR="00B762E9" w:rsidRDefault="00C7358F" w:rsidP="00C7358F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bookmarkStart w:id="0" w:name="_GoBack"/>
            <w:bookmarkEnd w:id="0"/>
            <w:r w:rsidR="00B762E9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B762E9" w:rsidRDefault="00B762E9" w:rsidP="00BA3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Embedded Systems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3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337ACB" w:rsidRPr="00C37D04" w:rsidTr="00337AC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337ACB" w:rsidRPr="00146B1E" w:rsidRDefault="00337ACB" w:rsidP="00337A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gridSpan w:val="2"/>
            <w:vAlign w:val="center"/>
            <w:hideMark/>
          </w:tcPr>
          <w:p w:rsidR="00337ACB" w:rsidRDefault="00337ACB" w:rsidP="00337ACB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337ACB" w:rsidRPr="00C37D04" w:rsidTr="00337AC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337ACB" w:rsidRPr="002920ED" w:rsidRDefault="00337ACB" w:rsidP="00337A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gridSpan w:val="2"/>
            <w:vAlign w:val="center"/>
            <w:hideMark/>
          </w:tcPr>
          <w:p w:rsidR="00337ACB" w:rsidRDefault="00337ACB" w:rsidP="00337AC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337ACB" w:rsidRPr="00C37D04" w:rsidTr="000C7788">
        <w:trPr>
          <w:trHeight w:val="80"/>
        </w:trPr>
        <w:tc>
          <w:tcPr>
            <w:tcW w:w="10598" w:type="dxa"/>
            <w:gridSpan w:val="5"/>
            <w:vAlign w:val="center"/>
          </w:tcPr>
          <w:p w:rsidR="00337ACB" w:rsidRDefault="00337ACB" w:rsidP="00337ACB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</w:rPr>
            </w:pPr>
            <w:r w:rsidRPr="00337ACB">
              <w:rPr>
                <w:b/>
                <w:sz w:val="26"/>
              </w:rPr>
              <w:t xml:space="preserve">Part </w:t>
            </w:r>
            <w:r>
              <w:rPr>
                <w:b/>
                <w:sz w:val="26"/>
              </w:rPr>
              <w:t>- A</w:t>
            </w:r>
          </w:p>
        </w:tc>
      </w:tr>
    </w:tbl>
    <w:tbl>
      <w:tblPr>
        <w:tblStyle w:val="TableGrid"/>
        <w:tblW w:w="1052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513"/>
        <w:gridCol w:w="1125"/>
        <w:gridCol w:w="473"/>
        <w:gridCol w:w="567"/>
      </w:tblGrid>
      <w:tr w:rsidR="008E1885" w:rsidRPr="00FE6568" w:rsidTr="00C7358F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1" w:type="dxa"/>
            <w:gridSpan w:val="2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65" w:type="dxa"/>
            <w:gridSpan w:val="3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List the applications of an embedded system.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are RT Level sequential components?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meant by pipelining?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Differentiate models Vs languages.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Define concurrent processes.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6E6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6E66A5">
              <w:rPr>
                <w:rFonts w:ascii="Times New Roman" w:hAnsi="Times New Roman" w:cs="Times New Roman"/>
                <w:sz w:val="24"/>
                <w:szCs w:val="24"/>
              </w:rPr>
              <w:t>FIFO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3"/>
          </w:tcPr>
          <w:p w:rsidR="008E1885" w:rsidRPr="00FE6568" w:rsidRDefault="006E66A5" w:rsidP="006E6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semaphore?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time slice?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6E6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6E66A5">
              <w:rPr>
                <w:rFonts w:ascii="Times New Roman" w:hAnsi="Times New Roman" w:cs="Times New Roman"/>
                <w:sz w:val="24"/>
                <w:szCs w:val="24"/>
              </w:rPr>
              <w:t>are RS 232 data rates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automation?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List various hand held operating systems.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3"/>
          </w:tcPr>
          <w:p w:rsidR="008E1885" w:rsidRPr="00FE6568" w:rsidRDefault="00B762E9" w:rsidP="00B7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Define synthesis.</w:t>
            </w:r>
          </w:p>
        </w:tc>
        <w:tc>
          <w:tcPr>
            <w:tcW w:w="567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337ACB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design metric and explain about various design metrics?</w:t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Describe tradeoffs.</w:t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List various processor technologies and explain. 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Briefly describe three computation models commonly used to describe embedded systems for each model list two languages that can be used to capture it.</w:t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Bluetooth and explain in detail.</w:t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What is the need for communication interfaces? 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B762E9" w:rsidP="00B76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Write short notes on IEEE 802.11.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0" w:type="dxa"/>
            <w:gridSpan w:val="2"/>
          </w:tcPr>
          <w:p w:rsidR="008E1885" w:rsidRPr="00FE6568" w:rsidRDefault="00B762E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6E66A5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short notes on architecture of kernel</w:t>
            </w:r>
            <w:r w:rsidR="000B4956" w:rsidRPr="00FE65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0B495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Write short notes on Interrupt</w:t>
            </w:r>
            <w:r w:rsidR="005E213C"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Service</w:t>
            </w:r>
            <w:r w:rsidR="005E213C"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Routines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0B495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about the task scheduling mechanism in detail?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0B495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Explain Mute</w:t>
            </w:r>
            <w:r w:rsidR="006E66A5">
              <w:rPr>
                <w:rFonts w:ascii="Times New Roman" w:hAnsi="Times New Roman" w:cs="Times New Roman"/>
                <w:sz w:val="24"/>
                <w:szCs w:val="24"/>
              </w:rPr>
              <w:t>x, MailBoxes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 xml:space="preserve"> with suitable diagrams?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8" w:type="dxa"/>
            <w:gridSpan w:val="2"/>
          </w:tcPr>
          <w:p w:rsidR="008E1885" w:rsidRPr="00FE6568" w:rsidRDefault="000B4956" w:rsidP="006E6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What is priority inversion problem</w:t>
            </w:r>
            <w:r w:rsidR="006E66A5">
              <w:rPr>
                <w:rFonts w:ascii="Times New Roman" w:hAnsi="Times New Roman" w:cs="Times New Roman"/>
                <w:sz w:val="24"/>
                <w:szCs w:val="24"/>
              </w:rPr>
              <w:t>? E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xplain</w:t>
            </w:r>
            <w:r w:rsidR="006E66A5">
              <w:rPr>
                <w:rFonts w:ascii="Times New Roman" w:hAnsi="Times New Roman" w:cs="Times New Roman"/>
                <w:sz w:val="24"/>
                <w:szCs w:val="24"/>
              </w:rPr>
              <w:t xml:space="preserve"> priority inheritance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10524" w:type="dxa"/>
            <w:gridSpan w:val="6"/>
          </w:tcPr>
          <w:p w:rsidR="008E1885" w:rsidRPr="00FE6568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638" w:type="dxa"/>
            <w:gridSpan w:val="2"/>
          </w:tcPr>
          <w:p w:rsidR="008E1885" w:rsidRPr="00FE6568" w:rsidRDefault="000B495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Write short notes on embedded operating system.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FE6568" w:rsidTr="00FE6568">
        <w:tc>
          <w:tcPr>
            <w:tcW w:w="40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FE6568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638" w:type="dxa"/>
            <w:gridSpan w:val="2"/>
          </w:tcPr>
          <w:p w:rsidR="008E1885" w:rsidRPr="00FE6568" w:rsidRDefault="000B495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Explain parallel evolution of compilation and synthesis.</w:t>
            </w:r>
          </w:p>
        </w:tc>
        <w:tc>
          <w:tcPr>
            <w:tcW w:w="1040" w:type="dxa"/>
            <w:gridSpan w:val="2"/>
          </w:tcPr>
          <w:p w:rsidR="008E1885" w:rsidRPr="00FE6568" w:rsidRDefault="000B49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FE65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337ACB" w:rsidP="00337A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0C199CEA" wp14:editId="4DA57654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624" w:rsidRDefault="00854624" w:rsidP="009178F6">
      <w:pPr>
        <w:spacing w:after="0" w:line="240" w:lineRule="auto"/>
      </w:pPr>
      <w:r>
        <w:separator/>
      </w:r>
    </w:p>
  </w:endnote>
  <w:endnote w:type="continuationSeparator" w:id="0">
    <w:p w:rsidR="00854624" w:rsidRDefault="0085462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624" w:rsidRDefault="00854624" w:rsidP="009178F6">
      <w:pPr>
        <w:spacing w:after="0" w:line="240" w:lineRule="auto"/>
      </w:pPr>
      <w:r>
        <w:separator/>
      </w:r>
    </w:p>
  </w:footnote>
  <w:footnote w:type="continuationSeparator" w:id="0">
    <w:p w:rsidR="00854624" w:rsidRDefault="0085462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D2006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147D2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72B4D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5201A8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3A42B5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2A7FD2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7F732B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02696C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D105AD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006614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480647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926369"/>
    <w:multiLevelType w:val="hybridMultilevel"/>
    <w:tmpl w:val="BDBEA3EE"/>
    <w:lvl w:ilvl="0" w:tplc="3C502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1"/>
  </w:num>
  <w:num w:numId="7">
    <w:abstractNumId w:val="10"/>
  </w:num>
  <w:num w:numId="8">
    <w:abstractNumId w:val="8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72998"/>
    <w:rsid w:val="0008331F"/>
    <w:rsid w:val="000B4956"/>
    <w:rsid w:val="002D1AA2"/>
    <w:rsid w:val="003168C6"/>
    <w:rsid w:val="00337ACB"/>
    <w:rsid w:val="00366863"/>
    <w:rsid w:val="00371838"/>
    <w:rsid w:val="00405437"/>
    <w:rsid w:val="004B1449"/>
    <w:rsid w:val="005C0560"/>
    <w:rsid w:val="005E213C"/>
    <w:rsid w:val="00626255"/>
    <w:rsid w:val="006E66A5"/>
    <w:rsid w:val="00735E16"/>
    <w:rsid w:val="007475D2"/>
    <w:rsid w:val="00764A72"/>
    <w:rsid w:val="0077741C"/>
    <w:rsid w:val="0083265E"/>
    <w:rsid w:val="00854624"/>
    <w:rsid w:val="008E1885"/>
    <w:rsid w:val="00906D1D"/>
    <w:rsid w:val="009178F6"/>
    <w:rsid w:val="009875CD"/>
    <w:rsid w:val="00A57297"/>
    <w:rsid w:val="00AC70B6"/>
    <w:rsid w:val="00B672F1"/>
    <w:rsid w:val="00B762E9"/>
    <w:rsid w:val="00BC443B"/>
    <w:rsid w:val="00BD0728"/>
    <w:rsid w:val="00C7358F"/>
    <w:rsid w:val="00D8787D"/>
    <w:rsid w:val="00DD04D8"/>
    <w:rsid w:val="00E244F1"/>
    <w:rsid w:val="00E60927"/>
    <w:rsid w:val="00EF07AC"/>
    <w:rsid w:val="00F22984"/>
    <w:rsid w:val="00FD0081"/>
    <w:rsid w:val="00FE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509F6A09-A764-4C7E-90D7-17942E43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C73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19</cp:revision>
  <cp:lastPrinted>2021-02-03T04:05:00Z</cp:lastPrinted>
  <dcterms:created xsi:type="dcterms:W3CDTF">2021-01-22T08:36:00Z</dcterms:created>
  <dcterms:modified xsi:type="dcterms:W3CDTF">2021-02-03T04:07:00Z</dcterms:modified>
</cp:coreProperties>
</file>