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5D73A91" w14:textId="77777777" w:rsidR="008F3D94" w:rsidRDefault="008F3D94">
      <w:pPr>
        <w:widowControl w:val="0"/>
        <w:tabs>
          <w:tab w:val="left" w:pos="8175"/>
          <w:tab w:val="right" w:pos="10469"/>
        </w:tabs>
        <w:autoSpaceDE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bookmarkStart w:id="0" w:name="_GoBack"/>
      <w:bookmarkEnd w:id="0"/>
    </w:p>
    <w:p w14:paraId="2CEE90F0" w14:textId="77777777" w:rsidR="008F3D94" w:rsidRDefault="008F3D94">
      <w:pPr>
        <w:widowControl w:val="0"/>
        <w:tabs>
          <w:tab w:val="left" w:pos="8175"/>
          <w:tab w:val="right" w:pos="10469"/>
        </w:tabs>
        <w:autoSpaceDE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12CBFC5E" w14:textId="77777777" w:rsidR="002E7056" w:rsidRPr="008F3D94" w:rsidRDefault="00655AAC">
      <w:pPr>
        <w:widowControl w:val="0"/>
        <w:tabs>
          <w:tab w:val="left" w:pos="8175"/>
          <w:tab w:val="right" w:pos="10469"/>
        </w:tabs>
        <w:autoSpaceDE w:val="0"/>
        <w:spacing w:after="0" w:line="240" w:lineRule="auto"/>
        <w:ind w:left="-90"/>
        <w:jc w:val="right"/>
        <w:rPr>
          <w:color w:val="000000" w:themeColor="text1"/>
        </w:rPr>
      </w:pPr>
      <w:r w:rsidRPr="008F3D94">
        <w:rPr>
          <w:rFonts w:ascii="Times New Roman" w:hAnsi="Times New Roman"/>
          <w:b/>
          <w:color w:val="000000" w:themeColor="text1"/>
          <w:sz w:val="32"/>
          <w:szCs w:val="32"/>
        </w:rPr>
        <w:t>18EE303</w:t>
      </w:r>
    </w:p>
    <w:p w14:paraId="369D54F3" w14:textId="77777777" w:rsidR="002E7056" w:rsidRPr="008F3D94" w:rsidRDefault="002E7056">
      <w:pPr>
        <w:spacing w:after="0" w:line="240" w:lineRule="auto"/>
        <w:rPr>
          <w:color w:val="000000" w:themeColor="text1"/>
        </w:rPr>
      </w:pPr>
      <w:r w:rsidRPr="008F3D94">
        <w:rPr>
          <w:color w:val="000000" w:themeColor="text1"/>
        </w:rPr>
        <w:t>Hall Ticket Number:</w:t>
      </w:r>
    </w:p>
    <w:tbl>
      <w:tblPr>
        <w:tblW w:w="0" w:type="auto"/>
        <w:tblInd w:w="535" w:type="dxa"/>
        <w:tblLayout w:type="fixed"/>
        <w:tblLook w:val="0000" w:firstRow="0" w:lastRow="0" w:firstColumn="0" w:lastColumn="0" w:noHBand="0" w:noVBand="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</w:tblGrid>
      <w:tr w:rsidR="008F3D94" w:rsidRPr="008F3D94" w14:paraId="387B6134" w14:textId="77777777">
        <w:trPr>
          <w:trHeight w:val="39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0CDF6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A2E7D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15E6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30401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D6B70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F6FB3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CC87F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478E5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EB67A" w14:textId="77777777" w:rsidR="002E7056" w:rsidRPr="008F3D94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704CDD88" w14:textId="7B1D344D" w:rsidR="002E7056" w:rsidRPr="008F3D94" w:rsidRDefault="005D6D5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szCs w:val="32"/>
          <w:lang w:val="en-US" w:eastAsia="en-IN" w:bidi="te-IN"/>
        </w:rPr>
      </w:pPr>
      <w:r w:rsidRPr="008F3D94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47CB1D" wp14:editId="0AC322DD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9575" cy="1270"/>
                <wp:effectExtent l="19685" t="13970" r="21590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9575" cy="1270"/>
                        </a:xfrm>
                        <a:prstGeom prst="straightConnector1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47BC4B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5pt;height: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" strokeweight=".71mm">
                <v:stroke joinstyle="miter" endcap="square"/>
              </v:shape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1202"/>
        <w:gridCol w:w="1296"/>
        <w:gridCol w:w="5157"/>
      </w:tblGrid>
      <w:tr w:rsidR="008F3D94" w:rsidRPr="008F3D94" w14:paraId="36F6ADF9" w14:textId="77777777">
        <w:trPr>
          <w:trHeight w:val="360"/>
        </w:trPr>
        <w:tc>
          <w:tcPr>
            <w:tcW w:w="10598" w:type="dxa"/>
            <w:gridSpan w:val="4"/>
            <w:shd w:val="clear" w:color="auto" w:fill="auto"/>
            <w:vAlign w:val="center"/>
          </w:tcPr>
          <w:p w14:paraId="4FDB9BD9" w14:textId="4A882F38" w:rsidR="002E7056" w:rsidRPr="008F3D94" w:rsidRDefault="002E7056" w:rsidP="007862F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F3D94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7862F5" w:rsidRPr="008F3D94">
              <w:rPr>
                <w:rFonts w:ascii="Times New Roman" w:hAnsi="Times New Roman"/>
                <w:b/>
                <w:color w:val="000000" w:themeColor="text1"/>
              </w:rPr>
              <w:t>/</w:t>
            </w:r>
            <w:r w:rsidRPr="008F3D94">
              <w:rPr>
                <w:rFonts w:ascii="Times New Roman" w:hAnsi="Times New Roman"/>
                <w:b/>
                <w:color w:val="000000" w:themeColor="text1"/>
              </w:rPr>
              <w:t xml:space="preserve">IV </w:t>
            </w:r>
            <w:proofErr w:type="spellStart"/>
            <w:r w:rsidRPr="008F3D9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8F3D9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8F3D94" w:rsidRPr="008F3D94">
              <w:rPr>
                <w:rFonts w:ascii="Times New Roman" w:hAnsi="Times New Roman"/>
                <w:b/>
                <w:color w:val="000000" w:themeColor="text1"/>
              </w:rPr>
              <w:t xml:space="preserve">Regular / </w:t>
            </w:r>
            <w:r w:rsidRPr="008F3D94">
              <w:rPr>
                <w:rFonts w:ascii="Times New Roman" w:hAnsi="Times New Roman"/>
                <w:b/>
                <w:color w:val="000000" w:themeColor="text1"/>
              </w:rPr>
              <w:t>Supplementary) DEGREE EXAMINATION</w:t>
            </w:r>
          </w:p>
        </w:tc>
      </w:tr>
      <w:tr w:rsidR="008F3D94" w:rsidRPr="008F3D94" w14:paraId="62A240C5" w14:textId="77777777">
        <w:trPr>
          <w:trHeight w:val="360"/>
        </w:trPr>
        <w:tc>
          <w:tcPr>
            <w:tcW w:w="2943" w:type="dxa"/>
            <w:shd w:val="clear" w:color="auto" w:fill="auto"/>
            <w:vAlign w:val="center"/>
          </w:tcPr>
          <w:p w14:paraId="307CF0A4" w14:textId="65886051" w:rsidR="002E7056" w:rsidRPr="008F3D94" w:rsidRDefault="002E7056">
            <w:pPr>
              <w:spacing w:after="0" w:line="240" w:lineRule="auto"/>
              <w:rPr>
                <w:color w:val="000000" w:themeColor="text1"/>
              </w:rPr>
            </w:pPr>
            <w:r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>Feb</w:t>
            </w:r>
            <w:r w:rsidR="008F3D94"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>ruary</w:t>
            </w:r>
            <w:r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44288C7C" w14:textId="77777777" w:rsidR="002E7056" w:rsidRPr="008F3D94" w:rsidRDefault="002E7056" w:rsidP="007862F5">
            <w:pPr>
              <w:spacing w:after="0" w:line="240" w:lineRule="auto"/>
              <w:jc w:val="right"/>
              <w:rPr>
                <w:color w:val="000000" w:themeColor="text1"/>
              </w:rPr>
            </w:pPr>
            <w:r w:rsidRPr="008F3D94">
              <w:rPr>
                <w:rFonts w:ascii="Times New Roman" w:eastAsia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>Electr</w:t>
            </w:r>
            <w:r w:rsidR="007862F5"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>ical</w:t>
            </w:r>
            <w:r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and </w:t>
            </w:r>
            <w:r w:rsidR="007862F5"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>Electronics</w:t>
            </w:r>
            <w:r w:rsidRPr="008F3D9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8F3D94" w:rsidRPr="008F3D94" w14:paraId="2DB4BEA9" w14:textId="77777777">
        <w:trPr>
          <w:trHeight w:val="360"/>
        </w:trPr>
        <w:tc>
          <w:tcPr>
            <w:tcW w:w="2943" w:type="dxa"/>
            <w:shd w:val="clear" w:color="auto" w:fill="auto"/>
            <w:vAlign w:val="center"/>
          </w:tcPr>
          <w:p w14:paraId="059BA999" w14:textId="77777777" w:rsidR="002E7056" w:rsidRPr="008F3D94" w:rsidRDefault="007862F5">
            <w:pPr>
              <w:spacing w:after="0" w:line="240" w:lineRule="auto"/>
              <w:rPr>
                <w:color w:val="000000" w:themeColor="text1"/>
              </w:rPr>
            </w:pPr>
            <w:r w:rsidRPr="008F3D94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2E7056" w:rsidRPr="008F3D9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3FC618DD" w14:textId="77777777" w:rsidR="002E7056" w:rsidRPr="008F3D94" w:rsidRDefault="007862F5" w:rsidP="007862F5">
            <w:pPr>
              <w:spacing w:after="0" w:line="240" w:lineRule="auto"/>
              <w:ind w:left="-90"/>
              <w:jc w:val="right"/>
              <w:rPr>
                <w:color w:val="000000" w:themeColor="text1"/>
              </w:rPr>
            </w:pPr>
            <w:proofErr w:type="spellStart"/>
            <w:r w:rsidRPr="008F3D9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Analog</w:t>
            </w:r>
            <w:proofErr w:type="spellEnd"/>
            <w:r w:rsidRPr="008F3D9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 Electronics</w:t>
            </w:r>
          </w:p>
        </w:tc>
      </w:tr>
      <w:tr w:rsidR="002E7056" w14:paraId="0E827391" w14:textId="77777777">
        <w:trPr>
          <w:trHeight w:val="345"/>
        </w:trPr>
        <w:tc>
          <w:tcPr>
            <w:tcW w:w="4145" w:type="dxa"/>
            <w:gridSpan w:val="2"/>
            <w:shd w:val="clear" w:color="auto" w:fill="auto"/>
          </w:tcPr>
          <w:p w14:paraId="0A033436" w14:textId="77777777" w:rsidR="002E7056" w:rsidRDefault="002E705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shd w:val="clear" w:color="auto" w:fill="auto"/>
          </w:tcPr>
          <w:p w14:paraId="37F6B4CA" w14:textId="77777777" w:rsidR="002E7056" w:rsidRDefault="002E7056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b/>
                <w:color w:val="000000"/>
              </w:rPr>
              <w:t>Maximum: 5</w:t>
            </w:r>
            <w:r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3D103C" w14:paraId="37EBD956" w14:textId="77777777">
        <w:trPr>
          <w:trHeight w:val="158"/>
        </w:trPr>
        <w:tc>
          <w:tcPr>
            <w:tcW w:w="5441" w:type="dxa"/>
            <w:gridSpan w:val="3"/>
            <w:shd w:val="clear" w:color="auto" w:fill="auto"/>
            <w:vAlign w:val="center"/>
          </w:tcPr>
          <w:p w14:paraId="3D982E69" w14:textId="03F0CD44" w:rsidR="003D103C" w:rsidRDefault="003D103C">
            <w:pPr>
              <w:spacing w:after="0" w:line="240" w:lineRule="auto"/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111E30">
              <w:rPr>
                <w:rFonts w:ascii="Times New Roman" w:hAnsi="Times New Roman"/>
                <w:b/>
                <w:i/>
                <w:color w:val="000000"/>
              </w:rPr>
              <w:t>ALL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from </w:t>
            </w:r>
            <w:r w:rsidRPr="00111E30">
              <w:rPr>
                <w:rFonts w:ascii="Times New Roman" w:hAnsi="Times New Roman"/>
                <w:b/>
                <w:i/>
                <w:color w:val="000000"/>
              </w:rPr>
              <w:t>PART-A.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1239367B" w14:textId="77777777" w:rsidR="003D103C" w:rsidRDefault="003D103C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(1X10= 10 Marks)</w:t>
            </w:r>
          </w:p>
        </w:tc>
      </w:tr>
      <w:tr w:rsidR="003D103C" w14:paraId="3DDC489B" w14:textId="77777777">
        <w:trPr>
          <w:trHeight w:val="205"/>
        </w:trPr>
        <w:tc>
          <w:tcPr>
            <w:tcW w:w="5441" w:type="dxa"/>
            <w:gridSpan w:val="3"/>
            <w:shd w:val="clear" w:color="auto" w:fill="auto"/>
            <w:vAlign w:val="center"/>
          </w:tcPr>
          <w:p w14:paraId="6DFD8B1C" w14:textId="2A6A221A" w:rsidR="003D103C" w:rsidRDefault="003D103C">
            <w:pPr>
              <w:spacing w:after="0" w:line="240" w:lineRule="auto"/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Pr="00111E30">
              <w:rPr>
                <w:rFonts w:ascii="Times New Roman" w:hAnsi="Times New Roman"/>
                <w:b/>
                <w:i/>
                <w:color w:val="000000"/>
              </w:rPr>
              <w:t>PART-B.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2CEAD54" w14:textId="77777777" w:rsidR="003D103C" w:rsidRDefault="003D103C">
            <w:pPr>
              <w:spacing w:after="0" w:line="240" w:lineRule="auto"/>
              <w:ind w:left="-18"/>
              <w:jc w:val="right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>(4X10=40 Marks)</w:t>
            </w:r>
          </w:p>
        </w:tc>
      </w:tr>
      <w:tr w:rsidR="002E7056" w14:paraId="3DCFA05A" w14:textId="77777777">
        <w:trPr>
          <w:trHeight w:val="205"/>
        </w:trPr>
        <w:tc>
          <w:tcPr>
            <w:tcW w:w="5441" w:type="dxa"/>
            <w:gridSpan w:val="3"/>
            <w:shd w:val="clear" w:color="auto" w:fill="auto"/>
            <w:vAlign w:val="center"/>
          </w:tcPr>
          <w:p w14:paraId="767D1168" w14:textId="77777777" w:rsidR="008F3D94" w:rsidRDefault="008F3D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color w:val="000000"/>
              </w:rPr>
            </w:pPr>
          </w:p>
          <w:p w14:paraId="46DA3B06" w14:textId="77777777" w:rsidR="002E7056" w:rsidRDefault="002E7056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b/>
                <w:bCs/>
                <w:i/>
                <w:color w:val="000000"/>
              </w:rPr>
              <w:t>Part-A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D17316B" w14:textId="77777777" w:rsidR="002E7056" w:rsidRDefault="002E7056">
            <w:pPr>
              <w:spacing w:after="0" w:line="240" w:lineRule="auto"/>
              <w:ind w:left="-18"/>
              <w:jc w:val="right"/>
            </w:pPr>
          </w:p>
        </w:tc>
      </w:tr>
    </w:tbl>
    <w:p w14:paraId="6147654D" w14:textId="77777777" w:rsidR="002E7056" w:rsidRDefault="002E7056">
      <w:pPr>
        <w:spacing w:after="0"/>
        <w:rPr>
          <w:vanish/>
          <w:color w:val="000000"/>
        </w:rPr>
      </w:pPr>
    </w:p>
    <w:tbl>
      <w:tblPr>
        <w:tblW w:w="11160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465"/>
        <w:gridCol w:w="105"/>
        <w:gridCol w:w="330"/>
        <w:gridCol w:w="7845"/>
        <w:gridCol w:w="570"/>
        <w:gridCol w:w="705"/>
        <w:gridCol w:w="570"/>
        <w:gridCol w:w="570"/>
      </w:tblGrid>
      <w:tr w:rsidR="00306901" w14:paraId="35CF315B" w14:textId="77777777" w:rsidTr="00B038E7">
        <w:tc>
          <w:tcPr>
            <w:tcW w:w="465" w:type="dxa"/>
            <w:shd w:val="clear" w:color="auto" w:fill="auto"/>
          </w:tcPr>
          <w:p w14:paraId="0B061531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280" w:type="dxa"/>
            <w:gridSpan w:val="3"/>
            <w:shd w:val="clear" w:color="auto" w:fill="auto"/>
          </w:tcPr>
          <w:p w14:paraId="0367A097" w14:textId="77777777" w:rsidR="00306901" w:rsidRDefault="0030690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Answer all questions                                                                                                                          </w:t>
            </w:r>
          </w:p>
        </w:tc>
        <w:tc>
          <w:tcPr>
            <w:tcW w:w="570" w:type="dxa"/>
          </w:tcPr>
          <w:p w14:paraId="398885A4" w14:textId="77777777" w:rsidR="00306901" w:rsidRDefault="0030690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 w14:paraId="457BB4AD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</w:rPr>
              <w:t>(1X10=10 Marks)</w:t>
            </w:r>
          </w:p>
        </w:tc>
      </w:tr>
      <w:tr w:rsidR="00306901" w14:paraId="7764012D" w14:textId="77777777" w:rsidTr="00B038E7">
        <w:tc>
          <w:tcPr>
            <w:tcW w:w="465" w:type="dxa"/>
            <w:shd w:val="clear" w:color="auto" w:fill="auto"/>
          </w:tcPr>
          <w:p w14:paraId="68A54819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27CBD155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512A7315" w14:textId="77777777" w:rsidR="00306901" w:rsidRDefault="00306901">
            <w:pPr>
              <w:snapToGrid w:val="0"/>
              <w:spacing w:after="0"/>
              <w:ind w:firstLine="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diode</w:t>
            </w:r>
          </w:p>
        </w:tc>
        <w:tc>
          <w:tcPr>
            <w:tcW w:w="570" w:type="dxa"/>
          </w:tcPr>
          <w:p w14:paraId="648DD839" w14:textId="77777777" w:rsidR="00306901" w:rsidRP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06901">
              <w:rPr>
                <w:rFonts w:ascii="Times New Roman" w:hAnsi="Times New Roman"/>
                <w:sz w:val="18"/>
              </w:rPr>
              <w:t>CO1</w:t>
            </w:r>
          </w:p>
        </w:tc>
        <w:tc>
          <w:tcPr>
            <w:tcW w:w="570" w:type="dxa"/>
            <w:shd w:val="clear" w:color="auto" w:fill="auto"/>
          </w:tcPr>
          <w:p w14:paraId="30ACFC9E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67064B37" w14:textId="77777777" w:rsidTr="00B038E7">
        <w:tc>
          <w:tcPr>
            <w:tcW w:w="465" w:type="dxa"/>
            <w:shd w:val="clear" w:color="auto" w:fill="auto"/>
          </w:tcPr>
          <w:p w14:paraId="528E1C00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30D50132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769BA2CB" w14:textId="77777777" w:rsidR="00306901" w:rsidRDefault="00306901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clipper</w:t>
            </w:r>
          </w:p>
        </w:tc>
        <w:tc>
          <w:tcPr>
            <w:tcW w:w="570" w:type="dxa"/>
          </w:tcPr>
          <w:p w14:paraId="4BC13876" w14:textId="77777777" w:rsidR="00306901" w:rsidRP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CO1</w:t>
            </w:r>
          </w:p>
        </w:tc>
        <w:tc>
          <w:tcPr>
            <w:tcW w:w="570" w:type="dxa"/>
            <w:shd w:val="clear" w:color="auto" w:fill="auto"/>
          </w:tcPr>
          <w:p w14:paraId="4E9FE44D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0DD5E391" w14:textId="77777777" w:rsidTr="00B038E7">
        <w:tc>
          <w:tcPr>
            <w:tcW w:w="465" w:type="dxa"/>
            <w:shd w:val="clear" w:color="auto" w:fill="auto"/>
          </w:tcPr>
          <w:p w14:paraId="778076BC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165810DF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4B8BF72E" w14:textId="77777777" w:rsidR="00306901" w:rsidRDefault="00306901" w:rsidP="00A55BC3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an amplifier</w:t>
            </w:r>
          </w:p>
        </w:tc>
        <w:tc>
          <w:tcPr>
            <w:tcW w:w="570" w:type="dxa"/>
          </w:tcPr>
          <w:p w14:paraId="53967414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4DF01156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58C3A6DC" w14:textId="77777777" w:rsidTr="00B038E7">
        <w:tc>
          <w:tcPr>
            <w:tcW w:w="465" w:type="dxa"/>
            <w:shd w:val="clear" w:color="auto" w:fill="auto"/>
          </w:tcPr>
          <w:p w14:paraId="6187E48D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3557DBE0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069AF460" w14:textId="77777777" w:rsidR="00306901" w:rsidRDefault="00306901">
            <w:pPr>
              <w:snapToGrid w:val="0"/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different regions of operation of transistor</w:t>
            </w:r>
          </w:p>
        </w:tc>
        <w:tc>
          <w:tcPr>
            <w:tcW w:w="570" w:type="dxa"/>
          </w:tcPr>
          <w:p w14:paraId="019DABBE" w14:textId="77777777" w:rsidR="00306901" w:rsidRDefault="00306901" w:rsidP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18D25997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14A16646" w14:textId="77777777" w:rsidTr="00B038E7">
        <w:tc>
          <w:tcPr>
            <w:tcW w:w="465" w:type="dxa"/>
            <w:shd w:val="clear" w:color="auto" w:fill="auto"/>
          </w:tcPr>
          <w:p w14:paraId="64E52351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4588D768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2DBC89B9" w14:textId="77777777" w:rsidR="00306901" w:rsidRDefault="00306901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negative feedback</w:t>
            </w:r>
          </w:p>
        </w:tc>
        <w:tc>
          <w:tcPr>
            <w:tcW w:w="570" w:type="dxa"/>
          </w:tcPr>
          <w:p w14:paraId="34FC48FD" w14:textId="77777777" w:rsidR="00306901" w:rsidRDefault="00306901" w:rsidP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14:paraId="4D88D006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1A43D69C" w14:textId="77777777" w:rsidTr="00B038E7">
        <w:tc>
          <w:tcPr>
            <w:tcW w:w="465" w:type="dxa"/>
            <w:shd w:val="clear" w:color="auto" w:fill="auto"/>
          </w:tcPr>
          <w:p w14:paraId="0EDD5B15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5CFBEB53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477FBFEB" w14:textId="77777777" w:rsidR="00306901" w:rsidRDefault="00306901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Classify different types of feedback amplifier</w:t>
            </w:r>
          </w:p>
        </w:tc>
        <w:tc>
          <w:tcPr>
            <w:tcW w:w="570" w:type="dxa"/>
          </w:tcPr>
          <w:p w14:paraId="0AF28260" w14:textId="77777777" w:rsidR="00306901" w:rsidRDefault="00306901" w:rsidP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14:paraId="148054D9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4FEF122D" w14:textId="77777777" w:rsidTr="00B038E7">
        <w:tc>
          <w:tcPr>
            <w:tcW w:w="465" w:type="dxa"/>
            <w:shd w:val="clear" w:color="auto" w:fill="auto"/>
          </w:tcPr>
          <w:p w14:paraId="378CE6FB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3385E986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335C9851" w14:textId="77777777" w:rsidR="00306901" w:rsidRDefault="003069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condition for sustained frequency of oscillations</w:t>
            </w:r>
          </w:p>
        </w:tc>
        <w:tc>
          <w:tcPr>
            <w:tcW w:w="570" w:type="dxa"/>
          </w:tcPr>
          <w:p w14:paraId="024C1EB7" w14:textId="77777777" w:rsidR="00306901" w:rsidRDefault="00306901" w:rsidP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14:paraId="3D430A4D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1AF5AF53" w14:textId="77777777" w:rsidTr="00B038E7">
        <w:tc>
          <w:tcPr>
            <w:tcW w:w="465" w:type="dxa"/>
            <w:shd w:val="clear" w:color="auto" w:fill="auto"/>
          </w:tcPr>
          <w:p w14:paraId="21992FE7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0CCF6572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0B73868E" w14:textId="77777777" w:rsidR="00306901" w:rsidRDefault="00306901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op-amp</w:t>
            </w:r>
          </w:p>
        </w:tc>
        <w:tc>
          <w:tcPr>
            <w:tcW w:w="570" w:type="dxa"/>
          </w:tcPr>
          <w:p w14:paraId="69FDBBA4" w14:textId="77777777" w:rsidR="00306901" w:rsidRDefault="00306901" w:rsidP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570" w:type="dxa"/>
            <w:shd w:val="clear" w:color="auto" w:fill="auto"/>
          </w:tcPr>
          <w:p w14:paraId="46147C69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6DC63559" w14:textId="77777777" w:rsidTr="00B038E7">
        <w:tc>
          <w:tcPr>
            <w:tcW w:w="465" w:type="dxa"/>
            <w:shd w:val="clear" w:color="auto" w:fill="auto"/>
          </w:tcPr>
          <w:p w14:paraId="5E53BB32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4D416845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614A099D" w14:textId="77777777" w:rsidR="00306901" w:rsidRDefault="00306901" w:rsidP="00BC16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comparator</w:t>
            </w:r>
          </w:p>
        </w:tc>
        <w:tc>
          <w:tcPr>
            <w:tcW w:w="570" w:type="dxa"/>
          </w:tcPr>
          <w:p w14:paraId="705FB11C" w14:textId="77777777" w:rsidR="00306901" w:rsidRDefault="00306901" w:rsidP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570" w:type="dxa"/>
            <w:shd w:val="clear" w:color="auto" w:fill="auto"/>
          </w:tcPr>
          <w:p w14:paraId="221A80A6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6CB76AB6" w14:textId="77777777" w:rsidTr="00B038E7">
        <w:tc>
          <w:tcPr>
            <w:tcW w:w="465" w:type="dxa"/>
            <w:shd w:val="clear" w:color="auto" w:fill="auto"/>
          </w:tcPr>
          <w:p w14:paraId="67F97763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68660C12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2DE9F917" w14:textId="77777777" w:rsidR="00306901" w:rsidRDefault="00306901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circuit diagram of differentiator circuit</w:t>
            </w:r>
          </w:p>
        </w:tc>
        <w:tc>
          <w:tcPr>
            <w:tcW w:w="570" w:type="dxa"/>
          </w:tcPr>
          <w:p w14:paraId="0405A613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570" w:type="dxa"/>
            <w:shd w:val="clear" w:color="auto" w:fill="auto"/>
          </w:tcPr>
          <w:p w14:paraId="67C0DBA6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6901" w14:paraId="458AA1FF" w14:textId="77777777" w:rsidTr="00B038E7">
        <w:tc>
          <w:tcPr>
            <w:tcW w:w="570" w:type="dxa"/>
            <w:gridSpan w:val="2"/>
          </w:tcPr>
          <w:p w14:paraId="5385A82D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5730641A" w14:textId="77777777" w:rsidR="008F3D94" w:rsidRDefault="008F3D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9919B17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Part-B</w:t>
            </w:r>
          </w:p>
          <w:p w14:paraId="71F7ABE7" w14:textId="573B0CDF" w:rsidR="00306901" w:rsidRDefault="00306901">
            <w:pPr>
              <w:spacing w:after="0" w:line="240" w:lineRule="auto"/>
              <w:jc w:val="center"/>
            </w:pPr>
          </w:p>
        </w:tc>
      </w:tr>
      <w:tr w:rsidR="00306901" w14:paraId="62323B57" w14:textId="77777777" w:rsidTr="00B038E7">
        <w:tc>
          <w:tcPr>
            <w:tcW w:w="465" w:type="dxa"/>
            <w:shd w:val="clear" w:color="auto" w:fill="auto"/>
          </w:tcPr>
          <w:p w14:paraId="72758ED2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22F510AB" w14:textId="77777777" w:rsidR="00306901" w:rsidRDefault="00306901">
            <w:pPr>
              <w:spacing w:after="0" w:line="240" w:lineRule="auto"/>
            </w:pPr>
          </w:p>
        </w:tc>
        <w:tc>
          <w:tcPr>
            <w:tcW w:w="9120" w:type="dxa"/>
            <w:gridSpan w:val="3"/>
            <w:shd w:val="clear" w:color="auto" w:fill="auto"/>
          </w:tcPr>
          <w:p w14:paraId="2E8D25B2" w14:textId="77777777" w:rsidR="00306901" w:rsidRDefault="00306901">
            <w:pPr>
              <w:pStyle w:val="ListParagraph"/>
              <w:shd w:val="clear" w:color="auto" w:fill="FFFFFF"/>
              <w:snapToGrid w:val="0"/>
              <w:spacing w:after="0" w:line="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P-N junction diode and also plot the V-I characteristics of diode</w:t>
            </w:r>
          </w:p>
        </w:tc>
        <w:tc>
          <w:tcPr>
            <w:tcW w:w="570" w:type="dxa"/>
          </w:tcPr>
          <w:p w14:paraId="77EBF2A1" w14:textId="77777777" w:rsidR="00306901" w:rsidRPr="00F84DC2" w:rsidRDefault="0030690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06901">
              <w:rPr>
                <w:rFonts w:ascii="Times New Roman" w:hAnsi="Times New Roman"/>
                <w:sz w:val="18"/>
              </w:rPr>
              <w:t>CO1</w:t>
            </w:r>
          </w:p>
        </w:tc>
        <w:tc>
          <w:tcPr>
            <w:tcW w:w="570" w:type="dxa"/>
            <w:shd w:val="clear" w:color="auto" w:fill="auto"/>
          </w:tcPr>
          <w:p w14:paraId="31C809F1" w14:textId="77777777" w:rsidR="00306901" w:rsidRDefault="00306901">
            <w:pPr>
              <w:spacing w:after="0" w:line="240" w:lineRule="auto"/>
            </w:pPr>
            <w:r w:rsidRPr="00F84DC2">
              <w:rPr>
                <w:rFonts w:ascii="Times New Roman" w:hAnsi="Times New Roman"/>
                <w:sz w:val="18"/>
              </w:rPr>
              <w:t>10M</w:t>
            </w:r>
          </w:p>
        </w:tc>
      </w:tr>
      <w:tr w:rsidR="00306901" w14:paraId="489626B7" w14:textId="77777777" w:rsidTr="00B038E7">
        <w:tc>
          <w:tcPr>
            <w:tcW w:w="570" w:type="dxa"/>
            <w:gridSpan w:val="2"/>
          </w:tcPr>
          <w:p w14:paraId="3C1B5BD0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009E00ED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06901" w14:paraId="1BE8BA75" w14:textId="77777777" w:rsidTr="00B038E7">
        <w:tc>
          <w:tcPr>
            <w:tcW w:w="465" w:type="dxa"/>
            <w:shd w:val="clear" w:color="auto" w:fill="auto"/>
          </w:tcPr>
          <w:p w14:paraId="4358112C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2497B05C" w14:textId="77777777" w:rsidR="00306901" w:rsidRDefault="00306901">
            <w:pPr>
              <w:spacing w:after="0" w:line="240" w:lineRule="auto"/>
            </w:pPr>
          </w:p>
        </w:tc>
        <w:tc>
          <w:tcPr>
            <w:tcW w:w="9120" w:type="dxa"/>
            <w:gridSpan w:val="3"/>
            <w:shd w:val="clear" w:color="auto" w:fill="auto"/>
          </w:tcPr>
          <w:p w14:paraId="6A55780F" w14:textId="77777777" w:rsidR="00306901" w:rsidRPr="00775076" w:rsidRDefault="003069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With neat sketch explain the operation of full wave bridge rectifier and also derive the expression for efficiency and ripple factor. </w:t>
            </w:r>
          </w:p>
        </w:tc>
        <w:tc>
          <w:tcPr>
            <w:tcW w:w="570" w:type="dxa"/>
          </w:tcPr>
          <w:p w14:paraId="6BEBD1F4" w14:textId="77777777" w:rsidR="00306901" w:rsidRPr="00F84DC2" w:rsidRDefault="00306901" w:rsidP="0077507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06901">
              <w:rPr>
                <w:rFonts w:ascii="Times New Roman" w:hAnsi="Times New Roman"/>
                <w:sz w:val="18"/>
              </w:rPr>
              <w:t>CO1</w:t>
            </w:r>
          </w:p>
        </w:tc>
        <w:tc>
          <w:tcPr>
            <w:tcW w:w="570" w:type="dxa"/>
            <w:shd w:val="clear" w:color="auto" w:fill="auto"/>
          </w:tcPr>
          <w:p w14:paraId="50E27D2B" w14:textId="77777777" w:rsidR="00306901" w:rsidRPr="00F84DC2" w:rsidRDefault="00306901" w:rsidP="00775076">
            <w:pPr>
              <w:spacing w:after="0" w:line="240" w:lineRule="auto"/>
              <w:rPr>
                <w:sz w:val="18"/>
              </w:rPr>
            </w:pPr>
            <w:r w:rsidRPr="00F84DC2">
              <w:rPr>
                <w:rFonts w:ascii="Times New Roman" w:hAnsi="Times New Roman"/>
                <w:sz w:val="18"/>
              </w:rPr>
              <w:t>10M</w:t>
            </w:r>
          </w:p>
        </w:tc>
      </w:tr>
      <w:tr w:rsidR="00306901" w14:paraId="7BD0021F" w14:textId="77777777" w:rsidTr="00B038E7">
        <w:tc>
          <w:tcPr>
            <w:tcW w:w="570" w:type="dxa"/>
            <w:gridSpan w:val="2"/>
          </w:tcPr>
          <w:p w14:paraId="4A45DA31" w14:textId="77777777" w:rsidR="00306901" w:rsidRPr="0065282F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74D072C6" w14:textId="0F699E02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06901" w14:paraId="18138FFA" w14:textId="77777777" w:rsidTr="00B038E7">
        <w:tc>
          <w:tcPr>
            <w:tcW w:w="465" w:type="dxa"/>
            <w:shd w:val="clear" w:color="auto" w:fill="auto"/>
          </w:tcPr>
          <w:p w14:paraId="75EE6A8D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567A96D6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37F97412" w14:textId="77777777" w:rsidR="00306901" w:rsidRDefault="00306901" w:rsidP="00655AA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input and output characteristics of CE configuration of transistor</w:t>
            </w:r>
          </w:p>
        </w:tc>
        <w:tc>
          <w:tcPr>
            <w:tcW w:w="570" w:type="dxa"/>
          </w:tcPr>
          <w:p w14:paraId="77E6B8B1" w14:textId="77777777" w:rsidR="00306901" w:rsidRDefault="00306901">
            <w:pPr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69485C8E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8M</w:t>
            </w:r>
          </w:p>
        </w:tc>
      </w:tr>
      <w:tr w:rsidR="00306901" w14:paraId="7393C0EC" w14:textId="77777777" w:rsidTr="00B038E7">
        <w:tc>
          <w:tcPr>
            <w:tcW w:w="465" w:type="dxa"/>
            <w:shd w:val="clear" w:color="auto" w:fill="auto"/>
          </w:tcPr>
          <w:p w14:paraId="41871BDF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774520BC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3205CDA0" w14:textId="77777777" w:rsidR="00306901" w:rsidRDefault="00306901" w:rsidP="004F4CCF">
            <w:pPr>
              <w:tabs>
                <w:tab w:val="left" w:pos="3912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CE,CB,CC configurations of the transistor</w:t>
            </w:r>
          </w:p>
        </w:tc>
        <w:tc>
          <w:tcPr>
            <w:tcW w:w="570" w:type="dxa"/>
          </w:tcPr>
          <w:p w14:paraId="23AE3A62" w14:textId="77777777" w:rsidR="00306901" w:rsidRDefault="00306901">
            <w:pPr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6E029179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2M</w:t>
            </w:r>
          </w:p>
        </w:tc>
      </w:tr>
      <w:tr w:rsidR="00306901" w14:paraId="385912A3" w14:textId="77777777" w:rsidTr="00B038E7">
        <w:tc>
          <w:tcPr>
            <w:tcW w:w="570" w:type="dxa"/>
            <w:gridSpan w:val="2"/>
          </w:tcPr>
          <w:p w14:paraId="065D0238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392AC1C9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06901" w14:paraId="7B5F0DFA" w14:textId="77777777" w:rsidTr="00B038E7">
        <w:tc>
          <w:tcPr>
            <w:tcW w:w="465" w:type="dxa"/>
            <w:shd w:val="clear" w:color="auto" w:fill="auto"/>
          </w:tcPr>
          <w:p w14:paraId="4C2CD028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6E3A594F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4F81102D" w14:textId="77777777" w:rsidR="00306901" w:rsidRDefault="00306901" w:rsidP="00655AA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drain and transfer characteristics of JFET</w:t>
            </w:r>
          </w:p>
        </w:tc>
        <w:tc>
          <w:tcPr>
            <w:tcW w:w="570" w:type="dxa"/>
          </w:tcPr>
          <w:p w14:paraId="25567E84" w14:textId="77777777" w:rsidR="00306901" w:rsidRDefault="00306901">
            <w:pPr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02406493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8M</w:t>
            </w:r>
          </w:p>
        </w:tc>
      </w:tr>
      <w:tr w:rsidR="00306901" w14:paraId="2FA16804" w14:textId="77777777" w:rsidTr="00B038E7">
        <w:tc>
          <w:tcPr>
            <w:tcW w:w="465" w:type="dxa"/>
            <w:shd w:val="clear" w:color="auto" w:fill="auto"/>
          </w:tcPr>
          <w:p w14:paraId="08A820F8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350578ED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2DFCE3BB" w14:textId="77777777" w:rsidR="00306901" w:rsidRDefault="00306901" w:rsidP="00655AA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differences between BJT and JFET</w:t>
            </w:r>
          </w:p>
        </w:tc>
        <w:tc>
          <w:tcPr>
            <w:tcW w:w="570" w:type="dxa"/>
          </w:tcPr>
          <w:p w14:paraId="59B94949" w14:textId="77777777" w:rsidR="00306901" w:rsidRDefault="00306901">
            <w:pPr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343D52E2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2M</w:t>
            </w:r>
          </w:p>
        </w:tc>
      </w:tr>
      <w:tr w:rsidR="00306901" w14:paraId="6257A726" w14:textId="77777777" w:rsidTr="00B038E7">
        <w:tc>
          <w:tcPr>
            <w:tcW w:w="570" w:type="dxa"/>
            <w:gridSpan w:val="2"/>
          </w:tcPr>
          <w:p w14:paraId="5E2038F8" w14:textId="77777777" w:rsidR="00306901" w:rsidRPr="0065282F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153661EE" w14:textId="61DF61C8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06901" w14:paraId="112A82DD" w14:textId="77777777" w:rsidTr="00B038E7">
        <w:tc>
          <w:tcPr>
            <w:tcW w:w="465" w:type="dxa"/>
            <w:shd w:val="clear" w:color="auto" w:fill="auto"/>
          </w:tcPr>
          <w:p w14:paraId="57B445C7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39E5CF7D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4055D357" w14:textId="77777777" w:rsidR="00306901" w:rsidRDefault="0030690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Derive expression for input and output resistance of voltage series feedback amplifier</w:t>
            </w:r>
          </w:p>
        </w:tc>
        <w:tc>
          <w:tcPr>
            <w:tcW w:w="570" w:type="dxa"/>
          </w:tcPr>
          <w:p w14:paraId="37997DC8" w14:textId="77777777" w:rsidR="00306901" w:rsidRDefault="00306901">
            <w:pPr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14:paraId="167B3EF2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306901" w14:paraId="4CB95249" w14:textId="77777777" w:rsidTr="00B038E7">
        <w:tc>
          <w:tcPr>
            <w:tcW w:w="465" w:type="dxa"/>
            <w:shd w:val="clear" w:color="auto" w:fill="auto"/>
          </w:tcPr>
          <w:p w14:paraId="26EB0D90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22740669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5826AD5B" w14:textId="77777777" w:rsidR="00306901" w:rsidRDefault="00306901" w:rsidP="00E24383">
            <w:pPr>
              <w:tabs>
                <w:tab w:val="left" w:pos="262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Derive expression for input and output resistance of voltage shunt feedback amplifier</w:t>
            </w:r>
          </w:p>
        </w:tc>
        <w:tc>
          <w:tcPr>
            <w:tcW w:w="570" w:type="dxa"/>
          </w:tcPr>
          <w:p w14:paraId="5ED55346" w14:textId="77777777" w:rsidR="00306901" w:rsidRDefault="00306901">
            <w:pPr>
              <w:spacing w:after="0" w:line="240" w:lineRule="auto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14:paraId="38E88EC1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306901" w14:paraId="364A3D36" w14:textId="77777777" w:rsidTr="00B038E7">
        <w:tc>
          <w:tcPr>
            <w:tcW w:w="570" w:type="dxa"/>
            <w:gridSpan w:val="2"/>
          </w:tcPr>
          <w:p w14:paraId="7C96A1FE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39D1878F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06901" w14:paraId="5FF5F15C" w14:textId="77777777" w:rsidTr="00B038E7">
        <w:tc>
          <w:tcPr>
            <w:tcW w:w="465" w:type="dxa"/>
            <w:shd w:val="clear" w:color="auto" w:fill="auto"/>
          </w:tcPr>
          <w:p w14:paraId="591B064D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7CCD8EF6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74F26F25" w14:textId="77777777" w:rsidR="00306901" w:rsidRDefault="003069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characteristics of Negative feedback</w:t>
            </w:r>
          </w:p>
        </w:tc>
        <w:tc>
          <w:tcPr>
            <w:tcW w:w="570" w:type="dxa"/>
          </w:tcPr>
          <w:p w14:paraId="139EE158" w14:textId="77777777" w:rsidR="00306901" w:rsidRDefault="00306901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14:paraId="5137AD08" w14:textId="77777777" w:rsidR="00306901" w:rsidRDefault="00306901">
            <w:pPr>
              <w:spacing w:after="0" w:line="240" w:lineRule="auto"/>
              <w:ind w:right="-69"/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306901" w14:paraId="6B4CFFD6" w14:textId="77777777" w:rsidTr="00B038E7">
        <w:tc>
          <w:tcPr>
            <w:tcW w:w="465" w:type="dxa"/>
            <w:shd w:val="clear" w:color="auto" w:fill="auto"/>
          </w:tcPr>
          <w:p w14:paraId="79392E03" w14:textId="77777777" w:rsidR="00306901" w:rsidRDefault="0030690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14:paraId="21A70FE5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20" w:type="dxa"/>
            <w:gridSpan w:val="3"/>
            <w:shd w:val="clear" w:color="auto" w:fill="auto"/>
          </w:tcPr>
          <w:p w14:paraId="21197FC3" w14:textId="77777777" w:rsidR="00306901" w:rsidRDefault="003069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operation of RC phase shift oscillators</w:t>
            </w:r>
          </w:p>
        </w:tc>
        <w:tc>
          <w:tcPr>
            <w:tcW w:w="570" w:type="dxa"/>
          </w:tcPr>
          <w:p w14:paraId="6A471ED3" w14:textId="77777777" w:rsidR="00306901" w:rsidRDefault="00306901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14:paraId="45766D54" w14:textId="77777777" w:rsidR="00306901" w:rsidRDefault="00306901">
            <w:pPr>
              <w:spacing w:after="0" w:line="240" w:lineRule="auto"/>
              <w:ind w:right="-69"/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306901" w14:paraId="7525987E" w14:textId="77777777" w:rsidTr="00B038E7">
        <w:tc>
          <w:tcPr>
            <w:tcW w:w="570" w:type="dxa"/>
            <w:gridSpan w:val="2"/>
          </w:tcPr>
          <w:p w14:paraId="03FFAA29" w14:textId="77777777" w:rsidR="00306901" w:rsidRPr="0065282F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022F8C4A" w14:textId="51B71231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06901" w14:paraId="725A70EF" w14:textId="77777777" w:rsidTr="00B038E7">
        <w:tc>
          <w:tcPr>
            <w:tcW w:w="465" w:type="dxa"/>
            <w:shd w:val="clear" w:color="auto" w:fill="auto"/>
          </w:tcPr>
          <w:p w14:paraId="3E582106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55F7A856" w14:textId="77777777" w:rsidR="00306901" w:rsidRDefault="00306901">
            <w:pPr>
              <w:spacing w:after="0" w:line="240" w:lineRule="auto"/>
            </w:pPr>
          </w:p>
        </w:tc>
        <w:tc>
          <w:tcPr>
            <w:tcW w:w="9120" w:type="dxa"/>
            <w:gridSpan w:val="3"/>
            <w:shd w:val="clear" w:color="auto" w:fill="auto"/>
          </w:tcPr>
          <w:p w14:paraId="1901DE2F" w14:textId="77777777" w:rsidR="00306901" w:rsidRDefault="003069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instrumentation amplifier with neat sketch and also give its applications</w:t>
            </w:r>
          </w:p>
        </w:tc>
        <w:tc>
          <w:tcPr>
            <w:tcW w:w="570" w:type="dxa"/>
          </w:tcPr>
          <w:p w14:paraId="77B57CF9" w14:textId="77777777" w:rsidR="00306901" w:rsidRPr="00F84DC2" w:rsidRDefault="0030690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570" w:type="dxa"/>
            <w:shd w:val="clear" w:color="auto" w:fill="auto"/>
          </w:tcPr>
          <w:p w14:paraId="08885CBD" w14:textId="77777777" w:rsidR="00306901" w:rsidRPr="00F84DC2" w:rsidRDefault="00306901">
            <w:pPr>
              <w:spacing w:after="0" w:line="240" w:lineRule="auto"/>
              <w:rPr>
                <w:sz w:val="16"/>
              </w:rPr>
            </w:pPr>
            <w:r w:rsidRPr="00F84DC2">
              <w:rPr>
                <w:rFonts w:ascii="Times New Roman" w:hAnsi="Times New Roman"/>
                <w:sz w:val="16"/>
              </w:rPr>
              <w:t>10M</w:t>
            </w:r>
          </w:p>
        </w:tc>
      </w:tr>
      <w:tr w:rsidR="00306901" w14:paraId="3D368AC8" w14:textId="77777777" w:rsidTr="00B038E7">
        <w:tc>
          <w:tcPr>
            <w:tcW w:w="570" w:type="dxa"/>
            <w:gridSpan w:val="2"/>
          </w:tcPr>
          <w:p w14:paraId="12AB7C76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90" w:type="dxa"/>
            <w:gridSpan w:val="6"/>
            <w:shd w:val="clear" w:color="auto" w:fill="auto"/>
          </w:tcPr>
          <w:p w14:paraId="57D26341" w14:textId="77777777" w:rsidR="00306901" w:rsidRDefault="003069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06901" w14:paraId="5D306A01" w14:textId="77777777" w:rsidTr="00B038E7">
        <w:tc>
          <w:tcPr>
            <w:tcW w:w="465" w:type="dxa"/>
            <w:shd w:val="clear" w:color="auto" w:fill="auto"/>
          </w:tcPr>
          <w:p w14:paraId="7076F026" w14:textId="77777777" w:rsidR="00306901" w:rsidRDefault="00306901">
            <w:pPr>
              <w:spacing w:after="0" w:line="240" w:lineRule="auto"/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1DE7C550" w14:textId="77777777" w:rsidR="00306901" w:rsidRDefault="00306901">
            <w:pPr>
              <w:spacing w:after="0" w:line="240" w:lineRule="auto"/>
            </w:pPr>
          </w:p>
        </w:tc>
        <w:tc>
          <w:tcPr>
            <w:tcW w:w="9120" w:type="dxa"/>
            <w:gridSpan w:val="3"/>
            <w:shd w:val="clear" w:color="auto" w:fill="auto"/>
          </w:tcPr>
          <w:p w14:paraId="5F8949EE" w14:textId="77777777" w:rsidR="00306901" w:rsidRDefault="00306901" w:rsidP="00A55BC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operation Integrator circuit using op-amp</w:t>
            </w:r>
          </w:p>
        </w:tc>
        <w:tc>
          <w:tcPr>
            <w:tcW w:w="570" w:type="dxa"/>
          </w:tcPr>
          <w:p w14:paraId="30E60E52" w14:textId="77777777" w:rsidR="00306901" w:rsidRPr="00F84DC2" w:rsidRDefault="00306901">
            <w:pPr>
              <w:spacing w:after="0" w:line="240" w:lineRule="auto"/>
              <w:ind w:right="-69"/>
              <w:rPr>
                <w:rFonts w:ascii="Times New Roman" w:hAnsi="Times New Roman"/>
                <w:sz w:val="18"/>
              </w:rPr>
            </w:pPr>
            <w:r w:rsidRPr="00306901">
              <w:rPr>
                <w:rFonts w:ascii="Times New Roman" w:hAnsi="Times New Roman"/>
                <w:sz w:val="18"/>
              </w:rPr>
              <w:t>CO</w:t>
            </w: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570" w:type="dxa"/>
            <w:shd w:val="clear" w:color="auto" w:fill="auto"/>
          </w:tcPr>
          <w:p w14:paraId="04C037FC" w14:textId="77777777" w:rsidR="00306901" w:rsidRDefault="00306901">
            <w:pPr>
              <w:spacing w:after="0" w:line="240" w:lineRule="auto"/>
              <w:ind w:right="-69"/>
            </w:pPr>
            <w:r w:rsidRPr="00F84DC2">
              <w:rPr>
                <w:rFonts w:ascii="Times New Roman" w:hAnsi="Times New Roman"/>
                <w:sz w:val="18"/>
              </w:rPr>
              <w:t>10M</w:t>
            </w:r>
          </w:p>
        </w:tc>
      </w:tr>
    </w:tbl>
    <w:p w14:paraId="255F8FB1" w14:textId="77777777" w:rsidR="002E7056" w:rsidRDefault="002E705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E183F48" w14:textId="4FEA04C3" w:rsidR="002E7056" w:rsidRDefault="005D6D5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7A47F591" wp14:editId="5DCE56EF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56" r="-15" b="-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0A005" w14:textId="77777777" w:rsidR="002E7056" w:rsidRDefault="002E705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2E7056">
      <w:pgSz w:w="11906" w:h="16838"/>
      <w:pgMar w:top="426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2F"/>
    <w:rsid w:val="0005145F"/>
    <w:rsid w:val="002E7056"/>
    <w:rsid w:val="00306901"/>
    <w:rsid w:val="003D103C"/>
    <w:rsid w:val="00447A55"/>
    <w:rsid w:val="004F4CCF"/>
    <w:rsid w:val="0055455E"/>
    <w:rsid w:val="005D6D59"/>
    <w:rsid w:val="00624768"/>
    <w:rsid w:val="0065282F"/>
    <w:rsid w:val="00655AAC"/>
    <w:rsid w:val="006B75E9"/>
    <w:rsid w:val="00775076"/>
    <w:rsid w:val="007862F5"/>
    <w:rsid w:val="008F3D94"/>
    <w:rsid w:val="00A55BC3"/>
    <w:rsid w:val="00AA6A97"/>
    <w:rsid w:val="00B038E7"/>
    <w:rsid w:val="00BC16D9"/>
    <w:rsid w:val="00DA58F7"/>
    <w:rsid w:val="00E054F0"/>
    <w:rsid w:val="00E24383"/>
    <w:rsid w:val="00F8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B8C1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styleId="PlaceholderText">
    <w:name w:val="Placeholder Text"/>
    <w:rPr>
      <w:color w:val="808080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styleId="PlaceholderText">
    <w:name w:val="Placeholder Text"/>
    <w:rPr>
      <w:color w:val="808080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12</cp:revision>
  <cp:lastPrinted>2021-02-20T10:46:00Z</cp:lastPrinted>
  <dcterms:created xsi:type="dcterms:W3CDTF">2021-02-20T02:52:00Z</dcterms:created>
  <dcterms:modified xsi:type="dcterms:W3CDTF">2021-02-20T10:47:00Z</dcterms:modified>
</cp:coreProperties>
</file>