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5F" w:rsidRDefault="00691C5F" w:rsidP="00691C5F">
      <w:pPr>
        <w:spacing w:after="0" w:line="240" w:lineRule="auto"/>
        <w:ind w:left="7200" w:firstLine="720"/>
        <w:rPr>
          <w:rFonts w:ascii="Times New Roman" w:hAnsi="Times New Roman"/>
          <w:b/>
          <w:sz w:val="24"/>
          <w:szCs w:val="24"/>
        </w:rPr>
      </w:pPr>
      <w:r w:rsidRPr="00691C5F">
        <w:rPr>
          <w:rFonts w:ascii="Times New Roman" w:hAnsi="Times New Roman"/>
          <w:b/>
          <w:sz w:val="24"/>
          <w:szCs w:val="24"/>
        </w:rPr>
        <w:t>14OE706/BR 01</w:t>
      </w:r>
    </w:p>
    <w:p w:rsidR="0034546F" w:rsidRPr="00B42D09" w:rsidRDefault="0034546F" w:rsidP="0034546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42D09">
        <w:rPr>
          <w:rFonts w:ascii="Times New Roman" w:hAnsi="Times New Roman"/>
          <w:bCs/>
          <w:sz w:val="28"/>
          <w:szCs w:val="28"/>
        </w:rPr>
        <w:t>Hall Ticket Number:</w:t>
      </w:r>
    </w:p>
    <w:tbl>
      <w:tblPr>
        <w:tblStyle w:val="TableGrid"/>
        <w:tblW w:w="0" w:type="auto"/>
        <w:tblInd w:w="557" w:type="dxa"/>
        <w:tblLook w:val="04A0" w:firstRow="1" w:lastRow="0" w:firstColumn="1" w:lastColumn="0" w:noHBand="0" w:noVBand="1"/>
      </w:tblPr>
      <w:tblGrid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34546F" w:rsidRPr="00B42D09" w:rsidTr="0034546F">
        <w:trPr>
          <w:trHeight w:val="313"/>
        </w:trPr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1" w:type="dxa"/>
          </w:tcPr>
          <w:p w:rsidR="0034546F" w:rsidRPr="00B42D09" w:rsidRDefault="0034546F" w:rsidP="003454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34546F" w:rsidRPr="00B42D09" w:rsidRDefault="0034546F" w:rsidP="003454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E2C30" w:rsidRPr="00B42D09" w:rsidRDefault="00BE2C30" w:rsidP="0034546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D09">
        <w:rPr>
          <w:rFonts w:ascii="Times New Roman" w:hAnsi="Times New Roman"/>
          <w:b/>
          <w:sz w:val="28"/>
          <w:szCs w:val="28"/>
        </w:rPr>
        <w:t>I</w:t>
      </w:r>
      <w:r w:rsidR="00F40450" w:rsidRPr="00B42D09">
        <w:rPr>
          <w:rFonts w:ascii="Times New Roman" w:hAnsi="Times New Roman"/>
          <w:b/>
          <w:sz w:val="28"/>
          <w:szCs w:val="28"/>
        </w:rPr>
        <w:t>V</w:t>
      </w:r>
      <w:r w:rsidRPr="00B42D09">
        <w:rPr>
          <w:rFonts w:ascii="Times New Roman" w:hAnsi="Times New Roman"/>
          <w:b/>
          <w:sz w:val="28"/>
          <w:szCs w:val="28"/>
        </w:rPr>
        <w:t>/IV B.Tech</w:t>
      </w:r>
      <w:r w:rsidR="003E10D5" w:rsidRPr="00B42D09">
        <w:rPr>
          <w:rFonts w:ascii="Times New Roman" w:hAnsi="Times New Roman"/>
          <w:b/>
          <w:sz w:val="28"/>
          <w:szCs w:val="28"/>
        </w:rPr>
        <w:t xml:space="preserve"> (Regular</w:t>
      </w:r>
      <w:r w:rsidR="003245E5" w:rsidRPr="00B42D09">
        <w:rPr>
          <w:rFonts w:ascii="Times New Roman" w:hAnsi="Times New Roman"/>
          <w:b/>
          <w:sz w:val="28"/>
          <w:szCs w:val="28"/>
        </w:rPr>
        <w:t>/Supplementary</w:t>
      </w:r>
      <w:r w:rsidR="003E10D5" w:rsidRPr="00B42D09">
        <w:rPr>
          <w:rFonts w:ascii="Times New Roman" w:hAnsi="Times New Roman"/>
          <w:b/>
          <w:sz w:val="28"/>
          <w:szCs w:val="28"/>
        </w:rPr>
        <w:t>)</w:t>
      </w:r>
      <w:r w:rsidR="00691C5F" w:rsidRPr="00B42D09">
        <w:rPr>
          <w:rFonts w:ascii="Times New Roman" w:hAnsi="Times New Roman"/>
          <w:b/>
          <w:sz w:val="28"/>
          <w:szCs w:val="28"/>
        </w:rPr>
        <w:t xml:space="preserve"> </w:t>
      </w:r>
      <w:r w:rsidR="0034546F" w:rsidRPr="00B42D09">
        <w:rPr>
          <w:rFonts w:ascii="Times New Roman" w:hAnsi="Times New Roman"/>
          <w:b/>
          <w:sz w:val="28"/>
          <w:szCs w:val="28"/>
        </w:rPr>
        <w:t>DEGREE EXAMINATION</w:t>
      </w:r>
    </w:p>
    <w:tbl>
      <w:tblPr>
        <w:tblStyle w:val="TableGrid"/>
        <w:tblW w:w="10632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4563"/>
        <w:gridCol w:w="4509"/>
        <w:gridCol w:w="709"/>
      </w:tblGrid>
      <w:tr w:rsidR="003E10D5" w:rsidRPr="00B42D09" w:rsidTr="000605FB">
        <w:tc>
          <w:tcPr>
            <w:tcW w:w="5414" w:type="dxa"/>
            <w:gridSpan w:val="3"/>
          </w:tcPr>
          <w:p w:rsidR="003E10D5" w:rsidRPr="00B42D09" w:rsidRDefault="00B57D97" w:rsidP="00B57D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Jan / Feb</w:t>
            </w:r>
            <w:r w:rsidR="003E10D5"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>, 20</w:t>
            </w:r>
            <w:r w:rsidR="00691C5F"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C251D7"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="00A73266"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5218" w:type="dxa"/>
            <w:gridSpan w:val="2"/>
          </w:tcPr>
          <w:p w:rsidR="003E10D5" w:rsidRPr="00B42D09" w:rsidRDefault="00B42D09" w:rsidP="003E10D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Common to ECE, EEE and EIE</w:t>
            </w:r>
          </w:p>
        </w:tc>
      </w:tr>
      <w:tr w:rsidR="003E10D5" w:rsidRPr="00B42D09" w:rsidTr="000605FB">
        <w:tc>
          <w:tcPr>
            <w:tcW w:w="5414" w:type="dxa"/>
            <w:gridSpan w:val="3"/>
          </w:tcPr>
          <w:p w:rsidR="003E10D5" w:rsidRPr="00B42D09" w:rsidRDefault="00B9659B" w:rsidP="003E10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9801CA"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>eventh</w:t>
            </w:r>
            <w:r w:rsidR="003E10D5"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5218" w:type="dxa"/>
            <w:gridSpan w:val="2"/>
          </w:tcPr>
          <w:p w:rsidR="003E10D5" w:rsidRPr="00B42D09" w:rsidRDefault="003E10D5" w:rsidP="003E10D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2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Automation Technology</w:t>
            </w:r>
          </w:p>
        </w:tc>
      </w:tr>
      <w:tr w:rsidR="003E10D5" w:rsidRPr="00B42D09" w:rsidTr="000605FB">
        <w:tc>
          <w:tcPr>
            <w:tcW w:w="5414" w:type="dxa"/>
            <w:gridSpan w:val="3"/>
          </w:tcPr>
          <w:p w:rsidR="003E10D5" w:rsidRPr="00B42D09" w:rsidRDefault="00B86356" w:rsidP="003E10D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2D09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IN" w:eastAsia="en-IN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31DDCC3" wp14:editId="7BAADC5C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202565</wp:posOffset>
                      </wp:positionV>
                      <wp:extent cx="6758940" cy="0"/>
                      <wp:effectExtent l="0" t="0" r="2286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1920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2.45pt;margin-top:15.95pt;width:532.2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" strokeweight="2pt"/>
                  </w:pict>
                </mc:Fallback>
              </mc:AlternateContent>
            </w:r>
            <w:r w:rsidR="003E10D5" w:rsidRPr="00B42D09">
              <w:rPr>
                <w:rFonts w:ascii="Times New Roman" w:hAnsi="Times New Roman" w:cs="Times New Roman"/>
                <w:b/>
                <w:sz w:val="28"/>
                <w:szCs w:val="28"/>
              </w:rPr>
              <w:t>Time:</w:t>
            </w:r>
            <w:r w:rsidR="003E10D5" w:rsidRPr="00B42D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Three Hours</w:t>
            </w:r>
          </w:p>
        </w:tc>
        <w:tc>
          <w:tcPr>
            <w:tcW w:w="5218" w:type="dxa"/>
            <w:gridSpan w:val="2"/>
          </w:tcPr>
          <w:p w:rsidR="003E10D5" w:rsidRPr="00B42D09" w:rsidRDefault="003E10D5" w:rsidP="003E10D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2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Maximum: </w:t>
            </w:r>
            <w:r w:rsidRPr="00B42D09">
              <w:rPr>
                <w:rFonts w:ascii="Times New Roman" w:hAnsi="Times New Roman" w:cs="Times New Roman"/>
                <w:sz w:val="28"/>
                <w:szCs w:val="28"/>
              </w:rPr>
              <w:t>60Marks</w:t>
            </w:r>
          </w:p>
        </w:tc>
      </w:tr>
      <w:tr w:rsidR="00B57D97" w:rsidRPr="006A19AE" w:rsidTr="000605FB">
        <w:tc>
          <w:tcPr>
            <w:tcW w:w="5414" w:type="dxa"/>
            <w:gridSpan w:val="3"/>
            <w:vAlign w:val="center"/>
          </w:tcPr>
          <w:p w:rsidR="00B57D97" w:rsidRPr="00146B1E" w:rsidRDefault="00B57D97" w:rsidP="00B57D97">
            <w:pPr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18" w:type="dxa"/>
            <w:gridSpan w:val="2"/>
          </w:tcPr>
          <w:p w:rsidR="00B57D97" w:rsidRPr="006A19AE" w:rsidRDefault="00B57D97" w:rsidP="00B57D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sz w:val="24"/>
                <w:szCs w:val="24"/>
              </w:rPr>
              <w:t>(1x12 =12 Marks)</w:t>
            </w:r>
          </w:p>
        </w:tc>
      </w:tr>
      <w:tr w:rsidR="00B57D97" w:rsidRPr="006A19AE" w:rsidTr="000605FB">
        <w:tc>
          <w:tcPr>
            <w:tcW w:w="5414" w:type="dxa"/>
            <w:gridSpan w:val="3"/>
            <w:vAlign w:val="center"/>
          </w:tcPr>
          <w:p w:rsidR="00B57D97" w:rsidRPr="002920ED" w:rsidRDefault="00B57D97" w:rsidP="00B57D97">
            <w:pPr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18" w:type="dxa"/>
            <w:gridSpan w:val="2"/>
          </w:tcPr>
          <w:p w:rsidR="00B57D97" w:rsidRPr="006A19AE" w:rsidRDefault="00B57D97" w:rsidP="00B57D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sz w:val="24"/>
                <w:szCs w:val="24"/>
              </w:rPr>
              <w:t>(4x12 =48 Marks)</w:t>
            </w:r>
          </w:p>
        </w:tc>
      </w:tr>
      <w:tr w:rsidR="00B86356" w:rsidRPr="006A19AE" w:rsidTr="000605FB">
        <w:tc>
          <w:tcPr>
            <w:tcW w:w="10632" w:type="dxa"/>
            <w:gridSpan w:val="5"/>
          </w:tcPr>
          <w:p w:rsidR="00B86356" w:rsidRPr="006A19AE" w:rsidRDefault="00B86356" w:rsidP="00154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 - A</w:t>
            </w:r>
          </w:p>
        </w:tc>
      </w:tr>
      <w:tr w:rsidR="001544A9" w:rsidRPr="006A19AE" w:rsidTr="000605FB">
        <w:tc>
          <w:tcPr>
            <w:tcW w:w="425" w:type="dxa"/>
          </w:tcPr>
          <w:p w:rsidR="001544A9" w:rsidRPr="006A19AE" w:rsidRDefault="001544A9" w:rsidP="003E1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0207" w:type="dxa"/>
            <w:gridSpan w:val="4"/>
          </w:tcPr>
          <w:p w:rsidR="001544A9" w:rsidRPr="006A19AE" w:rsidRDefault="001544A9" w:rsidP="00154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Answer the following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(</w:t>
            </w:r>
            <w:r w:rsidRPr="006A19AE">
              <w:rPr>
                <w:rFonts w:ascii="Times New Roman" w:hAnsi="Times New Roman" w:cs="Times New Roman"/>
                <w:sz w:val="24"/>
                <w:szCs w:val="24"/>
              </w:rPr>
              <w:t>12x1=12Marks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500D" w:rsidRPr="006A19AE" w:rsidTr="000605FB">
        <w:tc>
          <w:tcPr>
            <w:tcW w:w="425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a.</w:t>
            </w:r>
          </w:p>
        </w:tc>
        <w:tc>
          <w:tcPr>
            <w:tcW w:w="9072" w:type="dxa"/>
            <w:gridSpan w:val="2"/>
          </w:tcPr>
          <w:p w:rsidR="00B3500D" w:rsidRPr="00A93E8F" w:rsidRDefault="002B0B9D" w:rsidP="002B0B9D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What are the  adv</w:t>
            </w:r>
            <w:r w:rsidR="007C031F">
              <w:rPr>
                <w:rFonts w:ascii="Times New Roman" w:hAnsi="Times New Roman" w:cs="Times New Roman"/>
                <w:bCs/>
              </w:rPr>
              <w:t>antage and disadvantage of hydraulic</w:t>
            </w:r>
            <w:r w:rsidRPr="00A93E8F">
              <w:rPr>
                <w:rFonts w:ascii="Times New Roman" w:hAnsi="Times New Roman" w:cs="Times New Roman"/>
                <w:bCs/>
              </w:rPr>
              <w:t xml:space="preserve"> power</w:t>
            </w:r>
          </w:p>
        </w:tc>
        <w:tc>
          <w:tcPr>
            <w:tcW w:w="709" w:type="dxa"/>
          </w:tcPr>
          <w:p w:rsidR="00B3500D" w:rsidRPr="006A19AE" w:rsidRDefault="00B3500D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500D" w:rsidRPr="006A19AE" w:rsidTr="000605FB">
        <w:tc>
          <w:tcPr>
            <w:tcW w:w="425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b.</w:t>
            </w:r>
          </w:p>
        </w:tc>
        <w:tc>
          <w:tcPr>
            <w:tcW w:w="9072" w:type="dxa"/>
            <w:gridSpan w:val="2"/>
          </w:tcPr>
          <w:p w:rsidR="00B3500D" w:rsidRPr="00A93E8F" w:rsidRDefault="00641D26" w:rsidP="00B3500D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Mention the different between Hydraulics and Pneumatics</w:t>
            </w:r>
          </w:p>
        </w:tc>
        <w:tc>
          <w:tcPr>
            <w:tcW w:w="709" w:type="dxa"/>
          </w:tcPr>
          <w:p w:rsidR="00B3500D" w:rsidRPr="006A19AE" w:rsidRDefault="00B3500D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500D" w:rsidRPr="006A19AE" w:rsidTr="000605FB">
        <w:tc>
          <w:tcPr>
            <w:tcW w:w="425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c.</w:t>
            </w:r>
          </w:p>
        </w:tc>
        <w:tc>
          <w:tcPr>
            <w:tcW w:w="9072" w:type="dxa"/>
            <w:gridSpan w:val="2"/>
          </w:tcPr>
          <w:p w:rsidR="00B3500D" w:rsidRPr="00A93E8F" w:rsidRDefault="00A3374B" w:rsidP="00B3500D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Mention the applications of pneumatics in the engineering field</w:t>
            </w:r>
          </w:p>
        </w:tc>
        <w:tc>
          <w:tcPr>
            <w:tcW w:w="709" w:type="dxa"/>
          </w:tcPr>
          <w:p w:rsidR="00B3500D" w:rsidRPr="006A19AE" w:rsidRDefault="00B3500D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500D" w:rsidRPr="006A19AE" w:rsidTr="000605FB">
        <w:tc>
          <w:tcPr>
            <w:tcW w:w="425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B3500D" w:rsidRPr="006A19AE" w:rsidRDefault="00B3500D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d.</w:t>
            </w:r>
          </w:p>
        </w:tc>
        <w:tc>
          <w:tcPr>
            <w:tcW w:w="9072" w:type="dxa"/>
            <w:gridSpan w:val="2"/>
          </w:tcPr>
          <w:p w:rsidR="00B3500D" w:rsidRPr="00A93E8F" w:rsidRDefault="00641D26" w:rsidP="0065545B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Name</w:t>
            </w:r>
            <w:r w:rsidR="00562956" w:rsidRPr="00A93E8F">
              <w:rPr>
                <w:rFonts w:ascii="Times New Roman" w:hAnsi="Times New Roman" w:cs="Times New Roman"/>
                <w:bCs/>
              </w:rPr>
              <w:t xml:space="preserve"> </w:t>
            </w:r>
            <w:r w:rsidRPr="00A93E8F">
              <w:rPr>
                <w:rFonts w:ascii="Times New Roman" w:hAnsi="Times New Roman" w:cs="Times New Roman"/>
                <w:bCs/>
              </w:rPr>
              <w:t>the basic component of hydraulic systems</w:t>
            </w:r>
          </w:p>
        </w:tc>
        <w:tc>
          <w:tcPr>
            <w:tcW w:w="709" w:type="dxa"/>
          </w:tcPr>
          <w:p w:rsidR="00B3500D" w:rsidRPr="006A19AE" w:rsidRDefault="00B3500D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C63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e.</w:t>
            </w:r>
          </w:p>
        </w:tc>
        <w:tc>
          <w:tcPr>
            <w:tcW w:w="9072" w:type="dxa"/>
            <w:gridSpan w:val="2"/>
          </w:tcPr>
          <w:p w:rsidR="00387D82" w:rsidRPr="00A93E8F" w:rsidRDefault="00430C9C" w:rsidP="0065545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Sketch the symbol for time delay valve.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C63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f.</w:t>
            </w:r>
          </w:p>
        </w:tc>
        <w:tc>
          <w:tcPr>
            <w:tcW w:w="9072" w:type="dxa"/>
            <w:gridSpan w:val="2"/>
          </w:tcPr>
          <w:p w:rsidR="00387D82" w:rsidRPr="00A93E8F" w:rsidRDefault="00387D82" w:rsidP="0065545B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Define stroke length?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C63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g.</w:t>
            </w:r>
          </w:p>
        </w:tc>
        <w:tc>
          <w:tcPr>
            <w:tcW w:w="9072" w:type="dxa"/>
            <w:gridSpan w:val="2"/>
          </w:tcPr>
          <w:p w:rsidR="00387D82" w:rsidRPr="00A93E8F" w:rsidRDefault="00C34DD2" w:rsidP="00430C9C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Give the graph</w:t>
            </w:r>
            <w:r w:rsidR="004770BD">
              <w:rPr>
                <w:rFonts w:ascii="Times New Roman" w:hAnsi="Times New Roman" w:cs="Times New Roman"/>
                <w:bCs/>
              </w:rPr>
              <w:t>ical symbol of shuttle</w:t>
            </w:r>
            <w:r w:rsidR="00430C9C">
              <w:rPr>
                <w:rFonts w:ascii="Times New Roman" w:hAnsi="Times New Roman" w:cs="Times New Roman"/>
                <w:bCs/>
              </w:rPr>
              <w:t xml:space="preserve"> </w:t>
            </w:r>
            <w:r w:rsidRPr="00A93E8F">
              <w:rPr>
                <w:rFonts w:ascii="Times New Roman" w:hAnsi="Times New Roman" w:cs="Times New Roman"/>
                <w:bCs/>
              </w:rPr>
              <w:t>valve?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C63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h.</w:t>
            </w:r>
          </w:p>
        </w:tc>
        <w:tc>
          <w:tcPr>
            <w:tcW w:w="9072" w:type="dxa"/>
            <w:gridSpan w:val="2"/>
          </w:tcPr>
          <w:p w:rsidR="00387D82" w:rsidRPr="00A93E8F" w:rsidRDefault="00C34DD2" w:rsidP="0065545B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Difference between sensor and transducer</w:t>
            </w:r>
            <w:r w:rsidR="00887264" w:rsidRPr="00A93E8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C63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</w:tcPr>
          <w:p w:rsidR="00387D82" w:rsidRPr="00A93E8F" w:rsidRDefault="00C34DD2" w:rsidP="0065545B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What is force sensor?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C63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j.</w:t>
            </w:r>
          </w:p>
        </w:tc>
        <w:tc>
          <w:tcPr>
            <w:tcW w:w="9072" w:type="dxa"/>
            <w:gridSpan w:val="2"/>
          </w:tcPr>
          <w:p w:rsidR="00387D82" w:rsidRPr="00A93E8F" w:rsidRDefault="00887264" w:rsidP="0065545B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Define resolution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C63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</w:p>
        </w:tc>
        <w:tc>
          <w:tcPr>
            <w:tcW w:w="9072" w:type="dxa"/>
            <w:gridSpan w:val="2"/>
          </w:tcPr>
          <w:p w:rsidR="00387D82" w:rsidRPr="00A93E8F" w:rsidRDefault="00887264" w:rsidP="00387D82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What are the liquid flow measuring devices?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</w:p>
        </w:tc>
        <w:tc>
          <w:tcPr>
            <w:tcW w:w="9072" w:type="dxa"/>
            <w:gridSpan w:val="2"/>
          </w:tcPr>
          <w:p w:rsidR="00387D82" w:rsidRPr="00A93E8F" w:rsidRDefault="00887264" w:rsidP="00387D82">
            <w:pPr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Define programmable logic controller.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387D82" w:rsidRPr="00A93E8F" w:rsidRDefault="00B86356" w:rsidP="00387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E8F">
              <w:rPr>
                <w:rFonts w:ascii="Times New Roman" w:hAnsi="Times New Roman" w:cs="Times New Roman"/>
                <w:b/>
              </w:rPr>
              <w:t>Part - B</w:t>
            </w:r>
          </w:p>
        </w:tc>
        <w:tc>
          <w:tcPr>
            <w:tcW w:w="709" w:type="dxa"/>
          </w:tcPr>
          <w:p w:rsidR="00387D82" w:rsidRPr="006A19AE" w:rsidRDefault="00387D82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6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a.</w:t>
            </w:r>
          </w:p>
        </w:tc>
        <w:tc>
          <w:tcPr>
            <w:tcW w:w="9072" w:type="dxa"/>
            <w:gridSpan w:val="2"/>
          </w:tcPr>
          <w:p w:rsidR="00387D82" w:rsidRPr="00A93E8F" w:rsidRDefault="00C34DD2" w:rsidP="00C34DD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>Explain the working principle of external gear pump and determine its performance measure</w:t>
            </w:r>
          </w:p>
        </w:tc>
        <w:tc>
          <w:tcPr>
            <w:tcW w:w="709" w:type="dxa"/>
          </w:tcPr>
          <w:p w:rsidR="00387D82" w:rsidRPr="006A19AE" w:rsidRDefault="00514855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6M</w:t>
            </w:r>
          </w:p>
        </w:tc>
      </w:tr>
      <w:tr w:rsidR="00387D82" w:rsidRPr="006A19AE" w:rsidTr="000605FB">
        <w:tc>
          <w:tcPr>
            <w:tcW w:w="425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387D82" w:rsidRPr="006A19AE" w:rsidRDefault="00387D82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b.</w:t>
            </w:r>
          </w:p>
        </w:tc>
        <w:tc>
          <w:tcPr>
            <w:tcW w:w="9072" w:type="dxa"/>
            <w:gridSpan w:val="2"/>
          </w:tcPr>
          <w:p w:rsidR="00514855" w:rsidRPr="00A93E8F" w:rsidRDefault="00641D26" w:rsidP="004755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93E8F">
              <w:rPr>
                <w:rFonts w:ascii="Times New Roman" w:hAnsi="Times New Roman" w:cs="Times New Roman"/>
                <w:bCs/>
              </w:rPr>
              <w:t xml:space="preserve">Explain with a neat sketch construction &amp; working of </w:t>
            </w:r>
            <w:r w:rsidR="004755C3">
              <w:rPr>
                <w:rFonts w:ascii="Times New Roman" w:hAnsi="Times New Roman" w:cs="Times New Roman"/>
                <w:bCs/>
              </w:rPr>
              <w:t>a compressor</w:t>
            </w:r>
            <w:r w:rsidR="00387D82" w:rsidRPr="00A93E8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09" w:type="dxa"/>
          </w:tcPr>
          <w:p w:rsidR="00387D82" w:rsidRPr="006A19AE" w:rsidRDefault="00514855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6M</w:t>
            </w:r>
          </w:p>
        </w:tc>
      </w:tr>
      <w:tr w:rsidR="00514855" w:rsidRPr="006A19AE" w:rsidTr="000605FB">
        <w:tc>
          <w:tcPr>
            <w:tcW w:w="425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641D26" w:rsidRPr="00A93E8F" w:rsidRDefault="00641D26" w:rsidP="001544A9">
            <w:pPr>
              <w:jc w:val="center"/>
              <w:rPr>
                <w:rFonts w:ascii="Times New Roman" w:hAnsi="Times New Roman" w:cs="Times New Roman"/>
                <w:b/>
                <w:noProof/>
                <w:lang w:val="en-IN" w:eastAsia="en-IN" w:bidi="te-IN"/>
              </w:rPr>
            </w:pPr>
          </w:p>
        </w:tc>
        <w:tc>
          <w:tcPr>
            <w:tcW w:w="709" w:type="dxa"/>
          </w:tcPr>
          <w:p w:rsidR="00514855" w:rsidRPr="006A19AE" w:rsidRDefault="00514855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4855" w:rsidRPr="006A19AE" w:rsidTr="000605FB">
        <w:tc>
          <w:tcPr>
            <w:tcW w:w="425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26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a.</w:t>
            </w:r>
          </w:p>
        </w:tc>
        <w:tc>
          <w:tcPr>
            <w:tcW w:w="9072" w:type="dxa"/>
            <w:gridSpan w:val="2"/>
          </w:tcPr>
          <w:p w:rsidR="00514855" w:rsidRPr="00A93E8F" w:rsidRDefault="00390B2E" w:rsidP="00514855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Difference between Non-relieving pressure regulators and Relieving pressure regulators</w:t>
            </w:r>
            <w:r w:rsidR="00AF0114" w:rsidRPr="00A93E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514855" w:rsidRPr="006A19AE" w:rsidRDefault="002C1684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632AC"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</w:p>
        </w:tc>
      </w:tr>
      <w:tr w:rsidR="00514855" w:rsidRPr="006A19AE" w:rsidTr="000605FB">
        <w:tc>
          <w:tcPr>
            <w:tcW w:w="425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b.</w:t>
            </w:r>
          </w:p>
        </w:tc>
        <w:tc>
          <w:tcPr>
            <w:tcW w:w="9072" w:type="dxa"/>
            <w:gridSpan w:val="2"/>
          </w:tcPr>
          <w:p w:rsidR="00514855" w:rsidRPr="00A93E8F" w:rsidRDefault="00AF0114" w:rsidP="00FE3172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Explain the working principle of  vane pumps with neat sketch</w:t>
            </w:r>
          </w:p>
        </w:tc>
        <w:tc>
          <w:tcPr>
            <w:tcW w:w="709" w:type="dxa"/>
          </w:tcPr>
          <w:p w:rsidR="00514855" w:rsidRPr="006A19AE" w:rsidRDefault="002C1684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632AC"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</w:p>
        </w:tc>
      </w:tr>
      <w:tr w:rsidR="00514855" w:rsidRPr="006A19AE" w:rsidTr="000605FB">
        <w:tc>
          <w:tcPr>
            <w:tcW w:w="425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514855" w:rsidRPr="00A93E8F" w:rsidRDefault="00514855" w:rsidP="00514855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14855" w:rsidRPr="006A19AE" w:rsidRDefault="00514855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0B2E" w:rsidRPr="006A19AE" w:rsidTr="000605FB">
        <w:tc>
          <w:tcPr>
            <w:tcW w:w="425" w:type="dxa"/>
          </w:tcPr>
          <w:p w:rsidR="00390B2E" w:rsidRPr="006A19AE" w:rsidRDefault="00390B2E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26" w:type="dxa"/>
          </w:tcPr>
          <w:p w:rsidR="00390B2E" w:rsidRPr="006A19AE" w:rsidRDefault="00390B2E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390B2E" w:rsidRPr="00A93E8F" w:rsidRDefault="002C1684" w:rsidP="00C34DD2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Describe pneumatic Actuators and explain the types of linear Actuators</w:t>
            </w:r>
          </w:p>
        </w:tc>
        <w:tc>
          <w:tcPr>
            <w:tcW w:w="709" w:type="dxa"/>
          </w:tcPr>
          <w:p w:rsidR="00390B2E" w:rsidRPr="006A19AE" w:rsidRDefault="002F04B9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390B2E"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</w:p>
        </w:tc>
      </w:tr>
      <w:tr w:rsidR="00514855" w:rsidRPr="006A19AE" w:rsidTr="000605FB">
        <w:tc>
          <w:tcPr>
            <w:tcW w:w="425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514855" w:rsidRPr="006A19AE" w:rsidRDefault="00514855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514855" w:rsidRPr="00A93E8F" w:rsidRDefault="00514855" w:rsidP="00514855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:rsidR="00514855" w:rsidRPr="006A19AE" w:rsidRDefault="00514855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0B2E" w:rsidRPr="006A19AE" w:rsidTr="000605FB">
        <w:tc>
          <w:tcPr>
            <w:tcW w:w="425" w:type="dxa"/>
          </w:tcPr>
          <w:p w:rsidR="00390B2E" w:rsidRPr="006A19AE" w:rsidRDefault="00390B2E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26" w:type="dxa"/>
          </w:tcPr>
          <w:p w:rsidR="00390B2E" w:rsidRPr="006A19AE" w:rsidRDefault="00390B2E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a.</w:t>
            </w:r>
          </w:p>
        </w:tc>
        <w:tc>
          <w:tcPr>
            <w:tcW w:w="9072" w:type="dxa"/>
            <w:gridSpan w:val="2"/>
          </w:tcPr>
          <w:p w:rsidR="00A93E8F" w:rsidRPr="00A93E8F" w:rsidRDefault="00390B2E">
            <w:pPr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Explain the construction and working of following control components</w:t>
            </w:r>
          </w:p>
          <w:p w:rsidR="00390B2E" w:rsidRPr="00A93E8F" w:rsidRDefault="00A93E8F" w:rsidP="004367EA">
            <w:pPr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 xml:space="preserve">    </w:t>
            </w:r>
            <w:r w:rsidR="00390B2E" w:rsidRPr="00A93E8F">
              <w:rPr>
                <w:rFonts w:ascii="Times New Roman" w:hAnsi="Times New Roman" w:cs="Times New Roman"/>
              </w:rPr>
              <w:t xml:space="preserve">1)check valve </w:t>
            </w:r>
            <w:r w:rsidRPr="00A93E8F">
              <w:rPr>
                <w:rFonts w:ascii="Times New Roman" w:hAnsi="Times New Roman" w:cs="Times New Roman"/>
              </w:rPr>
              <w:t xml:space="preserve">    </w:t>
            </w:r>
            <w:r w:rsidR="00390B2E" w:rsidRPr="00A93E8F">
              <w:rPr>
                <w:rFonts w:ascii="Times New Roman" w:hAnsi="Times New Roman" w:cs="Times New Roman"/>
              </w:rPr>
              <w:t>2)Shuttle valve</w:t>
            </w:r>
            <w:r w:rsidRPr="00A93E8F">
              <w:rPr>
                <w:rFonts w:ascii="Times New Roman" w:hAnsi="Times New Roman" w:cs="Times New Roman"/>
              </w:rPr>
              <w:t xml:space="preserve">      </w:t>
            </w:r>
            <w:r w:rsidR="00390B2E" w:rsidRPr="00A93E8F">
              <w:rPr>
                <w:rFonts w:ascii="Times New Roman" w:hAnsi="Times New Roman" w:cs="Times New Roman"/>
              </w:rPr>
              <w:t xml:space="preserve"> 3) Flow control valve</w:t>
            </w:r>
          </w:p>
        </w:tc>
        <w:tc>
          <w:tcPr>
            <w:tcW w:w="709" w:type="dxa"/>
          </w:tcPr>
          <w:p w:rsidR="00390B2E" w:rsidRPr="006A19AE" w:rsidRDefault="00390B2E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2632AC" w:rsidRPr="00A93E8F" w:rsidRDefault="002632AC" w:rsidP="002632AC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632AC" w:rsidRPr="006A19AE" w:rsidRDefault="002632AC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a.</w:t>
            </w:r>
          </w:p>
        </w:tc>
        <w:tc>
          <w:tcPr>
            <w:tcW w:w="9072" w:type="dxa"/>
            <w:gridSpan w:val="2"/>
          </w:tcPr>
          <w:p w:rsidR="002632AC" w:rsidRPr="00A93E8F" w:rsidRDefault="00C34DD2" w:rsidP="00C34DD2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Briefly explain the characteristics of Sensor</w:t>
            </w:r>
          </w:p>
        </w:tc>
        <w:tc>
          <w:tcPr>
            <w:tcW w:w="709" w:type="dxa"/>
          </w:tcPr>
          <w:p w:rsidR="002632AC" w:rsidRPr="006A19AE" w:rsidRDefault="00224016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6M</w:t>
            </w: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b.</w:t>
            </w:r>
          </w:p>
        </w:tc>
        <w:tc>
          <w:tcPr>
            <w:tcW w:w="9072" w:type="dxa"/>
            <w:gridSpan w:val="2"/>
          </w:tcPr>
          <w:p w:rsidR="002632AC" w:rsidRPr="00A93E8F" w:rsidRDefault="00224016" w:rsidP="00C63079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What are the methods used for temperature measurements?</w:t>
            </w:r>
          </w:p>
        </w:tc>
        <w:tc>
          <w:tcPr>
            <w:tcW w:w="709" w:type="dxa"/>
          </w:tcPr>
          <w:p w:rsidR="002632AC" w:rsidRPr="006A19AE" w:rsidRDefault="00224016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6M</w:t>
            </w: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2632AC" w:rsidRPr="00A93E8F" w:rsidRDefault="002632AC" w:rsidP="002632AC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:rsidR="002632AC" w:rsidRPr="006A19AE" w:rsidRDefault="002632AC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a.</w:t>
            </w:r>
          </w:p>
        </w:tc>
        <w:tc>
          <w:tcPr>
            <w:tcW w:w="9072" w:type="dxa"/>
            <w:gridSpan w:val="2"/>
          </w:tcPr>
          <w:p w:rsidR="002632AC" w:rsidRPr="00A93E8F" w:rsidRDefault="002632AC" w:rsidP="00C63079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Write various parameters to be considered in selecting a sensor for a given application.</w:t>
            </w:r>
          </w:p>
        </w:tc>
        <w:tc>
          <w:tcPr>
            <w:tcW w:w="709" w:type="dxa"/>
          </w:tcPr>
          <w:p w:rsidR="002632AC" w:rsidRPr="006A19AE" w:rsidRDefault="002632AC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6M</w:t>
            </w: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b.</w:t>
            </w:r>
          </w:p>
        </w:tc>
        <w:tc>
          <w:tcPr>
            <w:tcW w:w="9072" w:type="dxa"/>
            <w:gridSpan w:val="2"/>
          </w:tcPr>
          <w:p w:rsidR="002632AC" w:rsidRPr="00A93E8F" w:rsidRDefault="00C34DD2" w:rsidP="00C34DD2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Briefly explain the working principle of Proximity sensors with neat sketch</w:t>
            </w:r>
          </w:p>
        </w:tc>
        <w:tc>
          <w:tcPr>
            <w:tcW w:w="709" w:type="dxa"/>
          </w:tcPr>
          <w:p w:rsidR="002632AC" w:rsidRPr="006A19AE" w:rsidRDefault="002632AC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6M</w:t>
            </w: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2632AC" w:rsidRPr="00A93E8F" w:rsidRDefault="002632AC" w:rsidP="002632AC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:rsidR="002632AC" w:rsidRPr="006A19AE" w:rsidRDefault="002632AC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2632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2632AC" w:rsidRPr="00A93E8F" w:rsidRDefault="002C1684" w:rsidP="00C63079">
            <w:pPr>
              <w:rPr>
                <w:rFonts w:ascii="Times New Roman" w:hAnsi="Times New Roman" w:cs="Times New Roman"/>
              </w:rPr>
            </w:pPr>
            <w:r w:rsidRPr="00A93E8F">
              <w:rPr>
                <w:rFonts w:ascii="Times New Roman" w:hAnsi="Times New Roman" w:cs="Times New Roman"/>
              </w:rPr>
              <w:t>Explain the configuration of a PLC. List the considerations in selecting a PLC</w:t>
            </w:r>
          </w:p>
        </w:tc>
        <w:tc>
          <w:tcPr>
            <w:tcW w:w="709" w:type="dxa"/>
          </w:tcPr>
          <w:p w:rsidR="002632AC" w:rsidRPr="006A19AE" w:rsidRDefault="00935F9F" w:rsidP="002632A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2632AC" w:rsidRPr="006A19AE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</w:p>
        </w:tc>
      </w:tr>
      <w:tr w:rsidR="002632AC" w:rsidRPr="006A19AE" w:rsidTr="000605FB">
        <w:tc>
          <w:tcPr>
            <w:tcW w:w="425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:rsidR="002632AC" w:rsidRPr="006A19AE" w:rsidRDefault="002632AC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2632AC" w:rsidRPr="00A93E8F" w:rsidRDefault="002632AC" w:rsidP="002632AC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:rsidR="002632AC" w:rsidRPr="006A19AE" w:rsidRDefault="002632AC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5F9F" w:rsidRPr="00935F9F" w:rsidTr="000605FB">
        <w:tc>
          <w:tcPr>
            <w:tcW w:w="425" w:type="dxa"/>
          </w:tcPr>
          <w:p w:rsidR="00935F9F" w:rsidRPr="00935F9F" w:rsidRDefault="00935F9F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5F9F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6" w:type="dxa"/>
          </w:tcPr>
          <w:p w:rsidR="00935F9F" w:rsidRPr="00935F9F" w:rsidRDefault="00935F9F" w:rsidP="003E1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5F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</w:tcPr>
          <w:p w:rsidR="00935F9F" w:rsidRPr="00A93E8F" w:rsidRDefault="00987185" w:rsidP="002C16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about the architecture of</w:t>
            </w:r>
            <w:r w:rsidR="005528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PLC</w:t>
            </w:r>
            <w:r w:rsidR="002C1684" w:rsidRPr="00A93E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with a neat block diagram.</w:t>
            </w:r>
            <w:bookmarkStart w:id="0" w:name="_GoBack"/>
            <w:bookmarkEnd w:id="0"/>
          </w:p>
        </w:tc>
        <w:tc>
          <w:tcPr>
            <w:tcW w:w="709" w:type="dxa"/>
          </w:tcPr>
          <w:p w:rsidR="00935F9F" w:rsidRPr="00935F9F" w:rsidRDefault="00935F9F" w:rsidP="003E10D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5F9F">
              <w:rPr>
                <w:rFonts w:ascii="Times New Roman" w:hAnsi="Times New Roman" w:cs="Times New Roman"/>
                <w:bCs/>
                <w:sz w:val="24"/>
                <w:szCs w:val="24"/>
              </w:rPr>
              <w:t>12M</w:t>
            </w:r>
          </w:p>
        </w:tc>
      </w:tr>
    </w:tbl>
    <w:p w:rsidR="004B75DB" w:rsidRDefault="000605FB" w:rsidP="000605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B4711E">
        <w:rPr>
          <w:rFonts w:ascii="Times New Roman" w:hAnsi="Times New Roman"/>
          <w:b/>
          <w:noProof/>
          <w:lang w:val="en-IN" w:eastAsia="en-IN"/>
        </w:rPr>
        <w:drawing>
          <wp:inline distT="0" distB="0" distL="0" distR="0" wp14:anchorId="53434589" wp14:editId="56CF68A4">
            <wp:extent cx="2152650" cy="52387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75DB" w:rsidSect="00A93E8F">
      <w:pgSz w:w="12240" w:h="15840"/>
      <w:pgMar w:top="567" w:right="81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7F12"/>
    <w:multiLevelType w:val="hybridMultilevel"/>
    <w:tmpl w:val="DC5AF2F6"/>
    <w:lvl w:ilvl="0" w:tplc="4A061A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36327"/>
    <w:multiLevelType w:val="hybridMultilevel"/>
    <w:tmpl w:val="01043010"/>
    <w:lvl w:ilvl="0" w:tplc="89D0609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720B0"/>
    <w:multiLevelType w:val="hybridMultilevel"/>
    <w:tmpl w:val="040EC7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2621E"/>
    <w:multiLevelType w:val="hybridMultilevel"/>
    <w:tmpl w:val="C1D21804"/>
    <w:lvl w:ilvl="0" w:tplc="FA6E1B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6799C"/>
    <w:multiLevelType w:val="hybridMultilevel"/>
    <w:tmpl w:val="760650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75886"/>
    <w:multiLevelType w:val="hybridMultilevel"/>
    <w:tmpl w:val="3BEC26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B7299"/>
    <w:multiLevelType w:val="hybridMultilevel"/>
    <w:tmpl w:val="7EBC80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26BFD"/>
    <w:multiLevelType w:val="hybridMultilevel"/>
    <w:tmpl w:val="040EC7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2557C"/>
    <w:multiLevelType w:val="hybridMultilevel"/>
    <w:tmpl w:val="6B5897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F17A6"/>
    <w:multiLevelType w:val="hybridMultilevel"/>
    <w:tmpl w:val="A8D699B2"/>
    <w:lvl w:ilvl="0" w:tplc="C43E2F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11F05"/>
    <w:multiLevelType w:val="hybridMultilevel"/>
    <w:tmpl w:val="C83AD5BE"/>
    <w:lvl w:ilvl="0" w:tplc="135CF7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51C4D"/>
    <w:multiLevelType w:val="hybridMultilevel"/>
    <w:tmpl w:val="37481F58"/>
    <w:lvl w:ilvl="0" w:tplc="C6A09582">
      <w:start w:val="1"/>
      <w:numFmt w:val="lowerRoman"/>
      <w:lvlText w:val="%1."/>
      <w:lvlJc w:val="left"/>
      <w:pPr>
        <w:ind w:left="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34431CCD"/>
    <w:multiLevelType w:val="hybridMultilevel"/>
    <w:tmpl w:val="853823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06CCA"/>
    <w:multiLevelType w:val="hybridMultilevel"/>
    <w:tmpl w:val="8C8AFD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FA35EA"/>
    <w:multiLevelType w:val="hybridMultilevel"/>
    <w:tmpl w:val="16006C54"/>
    <w:lvl w:ilvl="0" w:tplc="3FC4A8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C490A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5C41C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56BEA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88473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A44E1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D08A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6ED70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CE8C6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E54E39"/>
    <w:multiLevelType w:val="hybridMultilevel"/>
    <w:tmpl w:val="7D8CFA70"/>
    <w:lvl w:ilvl="0" w:tplc="F78098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405190"/>
    <w:multiLevelType w:val="hybridMultilevel"/>
    <w:tmpl w:val="A4D4DC3A"/>
    <w:lvl w:ilvl="0" w:tplc="B25CF8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96F24"/>
    <w:multiLevelType w:val="hybridMultilevel"/>
    <w:tmpl w:val="A99C38C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521B29B6"/>
    <w:multiLevelType w:val="hybridMultilevel"/>
    <w:tmpl w:val="FA844FD6"/>
    <w:lvl w:ilvl="0" w:tplc="7D7431C0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15274A"/>
    <w:multiLevelType w:val="hybridMultilevel"/>
    <w:tmpl w:val="CB2AC4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0601A"/>
    <w:multiLevelType w:val="hybridMultilevel"/>
    <w:tmpl w:val="E63657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F06421"/>
    <w:multiLevelType w:val="hybridMultilevel"/>
    <w:tmpl w:val="1542E286"/>
    <w:lvl w:ilvl="0" w:tplc="244262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16"/>
  </w:num>
  <w:num w:numId="5">
    <w:abstractNumId w:val="9"/>
  </w:num>
  <w:num w:numId="6">
    <w:abstractNumId w:val="0"/>
  </w:num>
  <w:num w:numId="7">
    <w:abstractNumId w:val="21"/>
  </w:num>
  <w:num w:numId="8">
    <w:abstractNumId w:val="3"/>
  </w:num>
  <w:num w:numId="9">
    <w:abstractNumId w:val="10"/>
  </w:num>
  <w:num w:numId="10">
    <w:abstractNumId w:val="15"/>
  </w:num>
  <w:num w:numId="11">
    <w:abstractNumId w:val="14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  <w:num w:numId="16">
    <w:abstractNumId w:val="7"/>
  </w:num>
  <w:num w:numId="17">
    <w:abstractNumId w:val="6"/>
  </w:num>
  <w:num w:numId="18">
    <w:abstractNumId w:val="19"/>
  </w:num>
  <w:num w:numId="19">
    <w:abstractNumId w:val="20"/>
  </w:num>
  <w:num w:numId="20">
    <w:abstractNumId w:val="12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0F"/>
    <w:rsid w:val="00007596"/>
    <w:rsid w:val="00014E99"/>
    <w:rsid w:val="0002634B"/>
    <w:rsid w:val="00032659"/>
    <w:rsid w:val="00050CF9"/>
    <w:rsid w:val="000605FB"/>
    <w:rsid w:val="00062DB2"/>
    <w:rsid w:val="00064871"/>
    <w:rsid w:val="000661C6"/>
    <w:rsid w:val="00070B0C"/>
    <w:rsid w:val="00080C5E"/>
    <w:rsid w:val="000C5155"/>
    <w:rsid w:val="000D021A"/>
    <w:rsid w:val="000D0D32"/>
    <w:rsid w:val="000D2680"/>
    <w:rsid w:val="000D6849"/>
    <w:rsid w:val="000E2284"/>
    <w:rsid w:val="001262C1"/>
    <w:rsid w:val="00137C42"/>
    <w:rsid w:val="00150753"/>
    <w:rsid w:val="001544A9"/>
    <w:rsid w:val="00172CEC"/>
    <w:rsid w:val="00193640"/>
    <w:rsid w:val="001A5062"/>
    <w:rsid w:val="001D24E0"/>
    <w:rsid w:val="001D6466"/>
    <w:rsid w:val="001F3AFB"/>
    <w:rsid w:val="002052C9"/>
    <w:rsid w:val="00210767"/>
    <w:rsid w:val="00224016"/>
    <w:rsid w:val="002242DE"/>
    <w:rsid w:val="00240355"/>
    <w:rsid w:val="00253E05"/>
    <w:rsid w:val="002632AC"/>
    <w:rsid w:val="00295396"/>
    <w:rsid w:val="002B0B9D"/>
    <w:rsid w:val="002B46FD"/>
    <w:rsid w:val="002C1684"/>
    <w:rsid w:val="002D0181"/>
    <w:rsid w:val="002D275D"/>
    <w:rsid w:val="002F04B9"/>
    <w:rsid w:val="002F2119"/>
    <w:rsid w:val="002F786C"/>
    <w:rsid w:val="003124C7"/>
    <w:rsid w:val="00315383"/>
    <w:rsid w:val="003245E5"/>
    <w:rsid w:val="00337B8F"/>
    <w:rsid w:val="003408F1"/>
    <w:rsid w:val="0034546F"/>
    <w:rsid w:val="00360C5F"/>
    <w:rsid w:val="00363953"/>
    <w:rsid w:val="00387D82"/>
    <w:rsid w:val="00390B2E"/>
    <w:rsid w:val="003C3B0A"/>
    <w:rsid w:val="003E10D5"/>
    <w:rsid w:val="003E7E34"/>
    <w:rsid w:val="00401E79"/>
    <w:rsid w:val="00430C9C"/>
    <w:rsid w:val="004311C1"/>
    <w:rsid w:val="004367EA"/>
    <w:rsid w:val="00447D69"/>
    <w:rsid w:val="004755C3"/>
    <w:rsid w:val="004770BD"/>
    <w:rsid w:val="00486561"/>
    <w:rsid w:val="004B75DB"/>
    <w:rsid w:val="004C398D"/>
    <w:rsid w:val="004C5988"/>
    <w:rsid w:val="00506EAD"/>
    <w:rsid w:val="00514855"/>
    <w:rsid w:val="00520EC6"/>
    <w:rsid w:val="0052748F"/>
    <w:rsid w:val="0055281C"/>
    <w:rsid w:val="005571CD"/>
    <w:rsid w:val="00562956"/>
    <w:rsid w:val="00566A52"/>
    <w:rsid w:val="005732D0"/>
    <w:rsid w:val="00584E0B"/>
    <w:rsid w:val="005A4B49"/>
    <w:rsid w:val="005E0A8E"/>
    <w:rsid w:val="005F70A8"/>
    <w:rsid w:val="006016A6"/>
    <w:rsid w:val="00641D26"/>
    <w:rsid w:val="006445F1"/>
    <w:rsid w:val="00653CE5"/>
    <w:rsid w:val="0065545B"/>
    <w:rsid w:val="00657172"/>
    <w:rsid w:val="0069051B"/>
    <w:rsid w:val="00691C5F"/>
    <w:rsid w:val="006A15C2"/>
    <w:rsid w:val="006A19AE"/>
    <w:rsid w:val="006A33BA"/>
    <w:rsid w:val="006D353F"/>
    <w:rsid w:val="006F68CF"/>
    <w:rsid w:val="00724A2F"/>
    <w:rsid w:val="0074750B"/>
    <w:rsid w:val="00787AE6"/>
    <w:rsid w:val="007961DC"/>
    <w:rsid w:val="007C031F"/>
    <w:rsid w:val="007D6275"/>
    <w:rsid w:val="0086003C"/>
    <w:rsid w:val="00887264"/>
    <w:rsid w:val="008D3B3D"/>
    <w:rsid w:val="008D6780"/>
    <w:rsid w:val="00913D5E"/>
    <w:rsid w:val="00914D3A"/>
    <w:rsid w:val="00935F9F"/>
    <w:rsid w:val="00961B6F"/>
    <w:rsid w:val="00963DCD"/>
    <w:rsid w:val="009801CA"/>
    <w:rsid w:val="00987185"/>
    <w:rsid w:val="009A0F1D"/>
    <w:rsid w:val="009B2D9F"/>
    <w:rsid w:val="00A037F3"/>
    <w:rsid w:val="00A07B02"/>
    <w:rsid w:val="00A142A5"/>
    <w:rsid w:val="00A3374B"/>
    <w:rsid w:val="00A65850"/>
    <w:rsid w:val="00A73266"/>
    <w:rsid w:val="00A75FBF"/>
    <w:rsid w:val="00A93E8F"/>
    <w:rsid w:val="00AB61AA"/>
    <w:rsid w:val="00AD4DC4"/>
    <w:rsid w:val="00AE5C7F"/>
    <w:rsid w:val="00AF0114"/>
    <w:rsid w:val="00B01049"/>
    <w:rsid w:val="00B14782"/>
    <w:rsid w:val="00B1710C"/>
    <w:rsid w:val="00B17D29"/>
    <w:rsid w:val="00B21169"/>
    <w:rsid w:val="00B24126"/>
    <w:rsid w:val="00B25DF8"/>
    <w:rsid w:val="00B26AE9"/>
    <w:rsid w:val="00B3500D"/>
    <w:rsid w:val="00B42D09"/>
    <w:rsid w:val="00B4711E"/>
    <w:rsid w:val="00B50D6B"/>
    <w:rsid w:val="00B57D97"/>
    <w:rsid w:val="00B760BB"/>
    <w:rsid w:val="00B86356"/>
    <w:rsid w:val="00B9659B"/>
    <w:rsid w:val="00BA5234"/>
    <w:rsid w:val="00BB4350"/>
    <w:rsid w:val="00BE2C30"/>
    <w:rsid w:val="00C0340F"/>
    <w:rsid w:val="00C2085A"/>
    <w:rsid w:val="00C251D7"/>
    <w:rsid w:val="00C34DD2"/>
    <w:rsid w:val="00C43607"/>
    <w:rsid w:val="00C56D04"/>
    <w:rsid w:val="00C63079"/>
    <w:rsid w:val="00C91113"/>
    <w:rsid w:val="00CA13E2"/>
    <w:rsid w:val="00CC5945"/>
    <w:rsid w:val="00CD12F5"/>
    <w:rsid w:val="00CE28DC"/>
    <w:rsid w:val="00D00022"/>
    <w:rsid w:val="00D0155D"/>
    <w:rsid w:val="00D26877"/>
    <w:rsid w:val="00D44DA7"/>
    <w:rsid w:val="00D471B3"/>
    <w:rsid w:val="00D51830"/>
    <w:rsid w:val="00D755BF"/>
    <w:rsid w:val="00DA7F23"/>
    <w:rsid w:val="00DB5C1C"/>
    <w:rsid w:val="00DE07F0"/>
    <w:rsid w:val="00DE79BA"/>
    <w:rsid w:val="00DF258D"/>
    <w:rsid w:val="00DF35C9"/>
    <w:rsid w:val="00E30083"/>
    <w:rsid w:val="00E30DEA"/>
    <w:rsid w:val="00E51A90"/>
    <w:rsid w:val="00E57186"/>
    <w:rsid w:val="00E57F3C"/>
    <w:rsid w:val="00E6595B"/>
    <w:rsid w:val="00EB2CF6"/>
    <w:rsid w:val="00ED1757"/>
    <w:rsid w:val="00ED4759"/>
    <w:rsid w:val="00ED6054"/>
    <w:rsid w:val="00EE6485"/>
    <w:rsid w:val="00F20F00"/>
    <w:rsid w:val="00F22A54"/>
    <w:rsid w:val="00F40450"/>
    <w:rsid w:val="00F47AFE"/>
    <w:rsid w:val="00F6794C"/>
    <w:rsid w:val="00F724A9"/>
    <w:rsid w:val="00F73FD2"/>
    <w:rsid w:val="00F75505"/>
    <w:rsid w:val="00F95418"/>
    <w:rsid w:val="00FA2961"/>
    <w:rsid w:val="00FB3683"/>
    <w:rsid w:val="00FB70F0"/>
    <w:rsid w:val="00FE3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259F0B-0763-43F5-BA0A-771C89E1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596"/>
  </w:style>
  <w:style w:type="paragraph" w:styleId="Heading1">
    <w:name w:val="heading 1"/>
    <w:basedOn w:val="Normal"/>
    <w:next w:val="Normal"/>
    <w:link w:val="Heading1Char"/>
    <w:uiPriority w:val="99"/>
    <w:qFormat/>
    <w:rsid w:val="00BE2C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2C3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C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65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25D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DF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E2C3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BE2C30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rsid w:val="00BE2C30"/>
    <w:rPr>
      <w:rFonts w:ascii="Times New Roman" w:eastAsia="Times New Roman" w:hAnsi="Times New Roman" w:cs="Times New Roman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C56D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F258D"/>
  </w:style>
  <w:style w:type="paragraph" w:styleId="NormalWeb">
    <w:name w:val="Normal (Web)"/>
    <w:basedOn w:val="Normal"/>
    <w:uiPriority w:val="99"/>
    <w:semiHidden/>
    <w:unhideWhenUsed/>
    <w:rsid w:val="0001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te-IN"/>
    </w:rPr>
  </w:style>
  <w:style w:type="character" w:styleId="Hyperlink">
    <w:name w:val="Hyperlink"/>
    <w:basedOn w:val="DefaultParagraphFont"/>
    <w:uiPriority w:val="99"/>
    <w:semiHidden/>
    <w:unhideWhenUsed/>
    <w:rsid w:val="00014E99"/>
    <w:rPr>
      <w:color w:val="0000FF"/>
      <w:u w:val="single"/>
    </w:rPr>
  </w:style>
  <w:style w:type="character" w:customStyle="1" w:styleId="mwe-math-mathml-inline">
    <w:name w:val="mwe-math-mathml-inline"/>
    <w:basedOn w:val="DefaultParagraphFont"/>
    <w:rsid w:val="00014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99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8B69D-48D1-4123-B7A1-5269A5B0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bec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eicc</dc:creator>
  <cp:lastModifiedBy>exam</cp:lastModifiedBy>
  <cp:revision>59</cp:revision>
  <cp:lastPrinted>2016-11-10T04:05:00Z</cp:lastPrinted>
  <dcterms:created xsi:type="dcterms:W3CDTF">2021-01-27T04:11:00Z</dcterms:created>
  <dcterms:modified xsi:type="dcterms:W3CDTF">2021-02-03T03:08:00Z</dcterms:modified>
</cp:coreProperties>
</file>