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653" w:rsidRPr="00D86384" w:rsidRDefault="00697080" w:rsidP="00C2265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ind w:left="-90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18</w:t>
      </w:r>
      <w:r w:rsidR="00C22653" w:rsidRPr="00D86384">
        <w:rPr>
          <w:b/>
          <w:sz w:val="32"/>
          <w:szCs w:val="32"/>
        </w:rPr>
        <w:t>ME</w:t>
      </w:r>
      <w:r>
        <w:rPr>
          <w:b/>
          <w:sz w:val="32"/>
          <w:szCs w:val="32"/>
        </w:rPr>
        <w:t>505</w:t>
      </w:r>
    </w:p>
    <w:p w:rsidR="00C22653" w:rsidRPr="00D86384" w:rsidRDefault="00C22653" w:rsidP="00C22653">
      <w:pPr>
        <w:rPr>
          <w:b/>
          <w:sz w:val="28"/>
        </w:rPr>
      </w:pPr>
      <w:r w:rsidRPr="00D86384">
        <w:rPr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86384" w:rsidRPr="00D86384" w:rsidTr="00F33FAC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53" w:rsidRPr="00D86384" w:rsidRDefault="00C22653" w:rsidP="00F33FAC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53" w:rsidRPr="00D86384" w:rsidRDefault="00C22653" w:rsidP="00F33FAC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53" w:rsidRPr="00D86384" w:rsidRDefault="00C22653" w:rsidP="00F33FAC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53" w:rsidRPr="00D86384" w:rsidRDefault="00C22653" w:rsidP="00F33FAC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53" w:rsidRPr="00D86384" w:rsidRDefault="00C22653" w:rsidP="00F33FAC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53" w:rsidRPr="00D86384" w:rsidRDefault="00C22653" w:rsidP="00F33FAC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53" w:rsidRPr="00D86384" w:rsidRDefault="00C22653" w:rsidP="00F33FAC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53" w:rsidRPr="00D86384" w:rsidRDefault="00C22653" w:rsidP="00F33FAC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653" w:rsidRPr="00D86384" w:rsidRDefault="00C22653" w:rsidP="00F33FAC">
            <w:pPr>
              <w:jc w:val="center"/>
              <w:rPr>
                <w:b/>
                <w:sz w:val="28"/>
                <w:lang w:eastAsia="en-IN" w:bidi="te-IN"/>
              </w:rPr>
            </w:pPr>
          </w:p>
        </w:tc>
      </w:tr>
    </w:tbl>
    <w:p w:rsidR="00C22653" w:rsidRPr="00D86384" w:rsidRDefault="00C22653" w:rsidP="00C22653">
      <w:pPr>
        <w:rPr>
          <w:rFonts w:eastAsia="Times New Roman"/>
          <w:b/>
          <w:sz w:val="12"/>
          <w:lang w:eastAsia="en-IN" w:bidi="te-IN"/>
        </w:rPr>
      </w:pPr>
    </w:p>
    <w:tbl>
      <w:tblPr>
        <w:tblW w:w="10598" w:type="dxa"/>
        <w:tblLook w:val="04A0"/>
      </w:tblPr>
      <w:tblGrid>
        <w:gridCol w:w="2389"/>
        <w:gridCol w:w="1756"/>
        <w:gridCol w:w="1296"/>
        <w:gridCol w:w="5157"/>
      </w:tblGrid>
      <w:tr w:rsidR="00D86384" w:rsidRPr="00D86384" w:rsidTr="00F33FAC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C22653" w:rsidRPr="00D86384" w:rsidRDefault="00C22653" w:rsidP="00697080">
            <w:pPr>
              <w:jc w:val="center"/>
              <w:rPr>
                <w:b/>
                <w:lang w:eastAsia="en-IN" w:bidi="te-IN"/>
              </w:rPr>
            </w:pPr>
            <w:r w:rsidRPr="00D86384">
              <w:rPr>
                <w:b/>
              </w:rPr>
              <w:t>I</w:t>
            </w:r>
            <w:r w:rsidR="00697080">
              <w:rPr>
                <w:b/>
              </w:rPr>
              <w:t>II</w:t>
            </w:r>
            <w:r w:rsidRPr="00D86384">
              <w:rPr>
                <w:b/>
              </w:rPr>
              <w:t>/IV B.Tech (</w:t>
            </w:r>
            <w:r w:rsidR="00697080">
              <w:rPr>
                <w:b/>
              </w:rPr>
              <w:t>Regular</w:t>
            </w:r>
            <w:r w:rsidRPr="00D86384">
              <w:rPr>
                <w:b/>
              </w:rPr>
              <w:t>) DEGREE EXAMINATION</w:t>
            </w:r>
          </w:p>
        </w:tc>
      </w:tr>
      <w:tr w:rsidR="00D86384" w:rsidRPr="00D86384" w:rsidTr="00F33FAC">
        <w:trPr>
          <w:trHeight w:val="360"/>
        </w:trPr>
        <w:tc>
          <w:tcPr>
            <w:tcW w:w="2389" w:type="dxa"/>
            <w:vAlign w:val="center"/>
            <w:hideMark/>
          </w:tcPr>
          <w:p w:rsidR="00C22653" w:rsidRPr="00D86384" w:rsidRDefault="00697080" w:rsidP="00697080">
            <w:pPr>
              <w:rPr>
                <w:b/>
                <w:sz w:val="18"/>
                <w:lang w:eastAsia="en-IN" w:bidi="te-IN"/>
              </w:rPr>
            </w:pPr>
            <w:r>
              <w:rPr>
                <w:b/>
                <w:sz w:val="28"/>
              </w:rPr>
              <w:t>February</w:t>
            </w:r>
            <w:r w:rsidR="00C22653" w:rsidRPr="00D86384">
              <w:rPr>
                <w:b/>
                <w:sz w:val="28"/>
              </w:rPr>
              <w:t>, 20</w:t>
            </w:r>
            <w:r>
              <w:rPr>
                <w:b/>
                <w:sz w:val="28"/>
              </w:rPr>
              <w:t>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C22653" w:rsidRPr="00D86384" w:rsidRDefault="00C22653" w:rsidP="00121E4A">
            <w:pPr>
              <w:jc w:val="right"/>
              <w:rPr>
                <w:b/>
                <w:lang w:eastAsia="en-IN" w:bidi="te-IN"/>
              </w:rPr>
            </w:pPr>
            <w:r w:rsidRPr="00D86384">
              <w:rPr>
                <w:b/>
                <w:sz w:val="28"/>
              </w:rPr>
              <w:t xml:space="preserve">   </w:t>
            </w:r>
            <w:r w:rsidR="00DB65A6" w:rsidRPr="00D86384">
              <w:rPr>
                <w:b/>
                <w:sz w:val="28"/>
              </w:rPr>
              <w:t xml:space="preserve"> Mecha</w:t>
            </w:r>
            <w:r w:rsidR="00121E4A" w:rsidRPr="00D86384">
              <w:rPr>
                <w:b/>
                <w:sz w:val="28"/>
              </w:rPr>
              <w:t>n</w:t>
            </w:r>
            <w:r w:rsidR="00DB65A6" w:rsidRPr="00D86384">
              <w:rPr>
                <w:b/>
                <w:sz w:val="28"/>
              </w:rPr>
              <w:t xml:space="preserve">ical </w:t>
            </w:r>
            <w:r w:rsidRPr="00D86384">
              <w:rPr>
                <w:b/>
                <w:sz w:val="28"/>
              </w:rPr>
              <w:t>Engineering</w:t>
            </w:r>
          </w:p>
        </w:tc>
      </w:tr>
      <w:tr w:rsidR="00D86384" w:rsidRPr="00BE7704" w:rsidTr="00F33FAC">
        <w:trPr>
          <w:trHeight w:val="360"/>
        </w:trPr>
        <w:tc>
          <w:tcPr>
            <w:tcW w:w="2389" w:type="dxa"/>
            <w:vAlign w:val="center"/>
            <w:hideMark/>
          </w:tcPr>
          <w:p w:rsidR="00C22653" w:rsidRPr="00D86384" w:rsidRDefault="00DC7092" w:rsidP="00697080">
            <w:pPr>
              <w:rPr>
                <w:b/>
                <w:sz w:val="18"/>
                <w:lang w:eastAsia="en-IN" w:bidi="te-IN"/>
              </w:rPr>
            </w:pPr>
            <w:r>
              <w:rPr>
                <w:b/>
                <w:sz w:val="28"/>
              </w:rPr>
              <w:t>F</w:t>
            </w:r>
            <w:r w:rsidR="00697080">
              <w:rPr>
                <w:b/>
                <w:sz w:val="28"/>
              </w:rPr>
              <w:t>ifth</w:t>
            </w:r>
            <w:r w:rsidR="00C22653" w:rsidRPr="00D86384">
              <w:rPr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C22653" w:rsidRPr="00BE7704" w:rsidRDefault="00C60F2D" w:rsidP="00C60F2D">
            <w:pPr>
              <w:ind w:left="-90"/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28"/>
                <w:szCs w:val="28"/>
              </w:rPr>
              <w:t>Industrial Engineering And</w:t>
            </w:r>
            <w:r w:rsidR="00697080">
              <w:rPr>
                <w:b/>
                <w:sz w:val="28"/>
                <w:szCs w:val="28"/>
              </w:rPr>
              <w:t xml:space="preserve"> M</w:t>
            </w:r>
            <w:r>
              <w:rPr>
                <w:b/>
                <w:sz w:val="28"/>
                <w:szCs w:val="28"/>
              </w:rPr>
              <w:t>anagement</w:t>
            </w:r>
          </w:p>
        </w:tc>
      </w:tr>
      <w:tr w:rsidR="00D86384" w:rsidRPr="00D86384" w:rsidTr="00F33FAC">
        <w:trPr>
          <w:trHeight w:val="345"/>
        </w:trPr>
        <w:tc>
          <w:tcPr>
            <w:tcW w:w="4145" w:type="dxa"/>
            <w:gridSpan w:val="2"/>
            <w:hideMark/>
          </w:tcPr>
          <w:p w:rsidR="00C22653" w:rsidRPr="00D86384" w:rsidRDefault="00C60F2D" w:rsidP="00F33FAC">
            <w:pPr>
              <w:rPr>
                <w:b/>
                <w:lang w:eastAsia="en-IN" w:bidi="te-IN"/>
              </w:rPr>
            </w:pPr>
            <w:r>
              <w:rPr>
                <w:b/>
                <w:noProof/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14.35pt;margin-top:15.35pt;width:532.2pt;height:0;z-index:251658240;mso-position-horizontal-relative:text;mso-position-vertical-relative:text" o:connectortype="straight" strokeweight="2pt"/>
              </w:pict>
            </w:r>
            <w:r w:rsidR="00C22653" w:rsidRPr="00D86384">
              <w:rPr>
                <w:b/>
              </w:rPr>
              <w:t xml:space="preserve">Time: </w:t>
            </w:r>
            <w:r w:rsidR="00C22653" w:rsidRPr="00D86384">
              <w:t>Three Hours</w:t>
            </w:r>
          </w:p>
        </w:tc>
        <w:tc>
          <w:tcPr>
            <w:tcW w:w="6453" w:type="dxa"/>
            <w:gridSpan w:val="2"/>
            <w:hideMark/>
          </w:tcPr>
          <w:p w:rsidR="00C22653" w:rsidRPr="00D86384" w:rsidRDefault="00C22653" w:rsidP="00F33FAC">
            <w:pPr>
              <w:jc w:val="right"/>
              <w:rPr>
                <w:b/>
                <w:lang w:eastAsia="en-IN" w:bidi="te-IN"/>
              </w:rPr>
            </w:pPr>
            <w:bookmarkStart w:id="0" w:name="_GoBack"/>
            <w:bookmarkEnd w:id="0"/>
            <w:r w:rsidRPr="00D86384">
              <w:rPr>
                <w:b/>
              </w:rPr>
              <w:t xml:space="preserve">Maximum: </w:t>
            </w:r>
            <w:r w:rsidR="00697080">
              <w:t>5</w:t>
            </w:r>
            <w:r w:rsidRPr="00D86384">
              <w:t>0 Marks</w:t>
            </w:r>
          </w:p>
        </w:tc>
      </w:tr>
      <w:tr w:rsidR="00C60F2D" w:rsidRPr="00D86384" w:rsidTr="00C60F2D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C60F2D" w:rsidRPr="00146B1E" w:rsidRDefault="00C60F2D" w:rsidP="00F659DE">
            <w:pPr>
              <w:rPr>
                <w:i/>
                <w:color w:val="000000"/>
                <w:lang w:eastAsia="en-IN" w:bidi="te-IN"/>
              </w:rPr>
            </w:pPr>
            <w:r w:rsidRPr="00146B1E">
              <w:rPr>
                <w:i/>
                <w:color w:val="000000"/>
              </w:rPr>
              <w:t xml:space="preserve">Answer </w:t>
            </w:r>
            <w:r>
              <w:rPr>
                <w:i/>
                <w:color w:val="000000"/>
              </w:rPr>
              <w:t xml:space="preserve">ALL </w:t>
            </w:r>
            <w:r w:rsidRPr="00146B1E">
              <w:rPr>
                <w:i/>
                <w:color w:val="000000"/>
              </w:rPr>
              <w:t>Question</w:t>
            </w:r>
            <w:r>
              <w:rPr>
                <w:i/>
                <w:color w:val="000000"/>
              </w:rPr>
              <w:t>s from PART-A</w:t>
            </w:r>
            <w:r w:rsidRPr="00146B1E">
              <w:rPr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C60F2D" w:rsidRPr="00146B1E" w:rsidRDefault="00C60F2D" w:rsidP="00F659DE">
            <w:pPr>
              <w:jc w:val="right"/>
              <w:rPr>
                <w:color w:val="000000"/>
                <w:lang w:eastAsia="en-IN" w:bidi="te-IN"/>
              </w:rPr>
            </w:pPr>
            <w:r w:rsidRPr="00146B1E">
              <w:rPr>
                <w:color w:val="000000"/>
              </w:rPr>
              <w:tab/>
            </w:r>
            <w:r w:rsidRPr="00146B1E">
              <w:rPr>
                <w:color w:val="000000"/>
              </w:rPr>
              <w:tab/>
            </w:r>
            <w:r w:rsidRPr="00146B1E">
              <w:rPr>
                <w:color w:val="000000"/>
              </w:rPr>
              <w:tab/>
              <w:t xml:space="preserve">             (1X1</w:t>
            </w:r>
            <w:r>
              <w:rPr>
                <w:color w:val="000000"/>
              </w:rPr>
              <w:t>0</w:t>
            </w:r>
            <w:r w:rsidRPr="00146B1E">
              <w:rPr>
                <w:color w:val="000000"/>
              </w:rPr>
              <w:t xml:space="preserve"> = 1</w:t>
            </w:r>
            <w:r>
              <w:rPr>
                <w:color w:val="000000"/>
              </w:rPr>
              <w:t>0</w:t>
            </w:r>
            <w:r w:rsidRPr="00146B1E">
              <w:rPr>
                <w:color w:val="000000"/>
              </w:rPr>
              <w:t xml:space="preserve"> Marks)</w:t>
            </w:r>
          </w:p>
        </w:tc>
      </w:tr>
      <w:tr w:rsidR="00C60F2D" w:rsidRPr="00D86384" w:rsidTr="00C60F2D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C60F2D" w:rsidRPr="002920ED" w:rsidRDefault="00C60F2D" w:rsidP="00F659DE">
            <w:pPr>
              <w:rPr>
                <w:i/>
                <w:color w:val="000000"/>
                <w:lang w:eastAsia="en-IN" w:bidi="te-IN"/>
              </w:rPr>
            </w:pPr>
            <w:r w:rsidRPr="002920ED">
              <w:rPr>
                <w:i/>
                <w:color w:val="000000"/>
              </w:rPr>
              <w:t xml:space="preserve">Answer </w:t>
            </w:r>
            <w:r w:rsidRPr="0033148C">
              <w:rPr>
                <w:b/>
                <w:i/>
                <w:color w:val="000000"/>
              </w:rPr>
              <w:t>ANY FOUR</w:t>
            </w:r>
            <w:r>
              <w:rPr>
                <w:i/>
                <w:color w:val="000000"/>
              </w:rPr>
              <w:t xml:space="preserve"> q</w:t>
            </w:r>
            <w:r w:rsidRPr="002920ED">
              <w:rPr>
                <w:i/>
                <w:color w:val="000000"/>
              </w:rPr>
              <w:t>uestion</w:t>
            </w:r>
            <w:r>
              <w:rPr>
                <w:i/>
                <w:color w:val="000000"/>
              </w:rPr>
              <w:t xml:space="preserve">s </w:t>
            </w:r>
            <w:r w:rsidRPr="002920ED">
              <w:rPr>
                <w:i/>
                <w:color w:val="000000"/>
              </w:rPr>
              <w:t xml:space="preserve">from </w:t>
            </w:r>
            <w:r>
              <w:rPr>
                <w:i/>
                <w:color w:val="000000"/>
              </w:rPr>
              <w:t>PART-B</w:t>
            </w:r>
            <w:r w:rsidRPr="002920ED">
              <w:rPr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C60F2D" w:rsidRPr="002920ED" w:rsidRDefault="00C60F2D" w:rsidP="00F659DE">
            <w:pPr>
              <w:ind w:left="-18"/>
              <w:jc w:val="right"/>
              <w:rPr>
                <w:b/>
                <w:color w:val="000000"/>
                <w:lang w:eastAsia="en-IN" w:bidi="te-IN"/>
              </w:rPr>
            </w:pPr>
            <w:r w:rsidRPr="002920ED">
              <w:rPr>
                <w:color w:val="000000"/>
              </w:rPr>
              <w:t xml:space="preserve">                                                    (4X1</w:t>
            </w:r>
            <w:r>
              <w:rPr>
                <w:color w:val="000000"/>
              </w:rPr>
              <w:t>0</w:t>
            </w:r>
            <w:r w:rsidRPr="002920ED">
              <w:rPr>
                <w:color w:val="000000"/>
              </w:rPr>
              <w:t>=4</w:t>
            </w:r>
            <w:r>
              <w:rPr>
                <w:color w:val="000000"/>
              </w:rPr>
              <w:t>0</w:t>
            </w:r>
            <w:r w:rsidRPr="002920ED">
              <w:rPr>
                <w:color w:val="000000"/>
              </w:rPr>
              <w:t xml:space="preserve"> Marks)</w:t>
            </w:r>
          </w:p>
        </w:tc>
      </w:tr>
      <w:tr w:rsidR="00C60F2D" w:rsidRPr="00D86384" w:rsidTr="0021131B">
        <w:trPr>
          <w:trHeight w:val="394"/>
        </w:trPr>
        <w:tc>
          <w:tcPr>
            <w:tcW w:w="10598" w:type="dxa"/>
            <w:gridSpan w:val="4"/>
            <w:vAlign w:val="center"/>
            <w:hideMark/>
          </w:tcPr>
          <w:p w:rsidR="00C60F2D" w:rsidRPr="00C60F2D" w:rsidRDefault="00C60F2D" w:rsidP="00C60F2D">
            <w:pPr>
              <w:ind w:left="-18"/>
              <w:jc w:val="center"/>
              <w:rPr>
                <w:b/>
                <w:color w:val="000000"/>
              </w:rPr>
            </w:pPr>
            <w:r w:rsidRPr="00C60F2D">
              <w:rPr>
                <w:b/>
                <w:color w:val="000000"/>
                <w:sz w:val="26"/>
              </w:rPr>
              <w:t>Part - A</w:t>
            </w:r>
          </w:p>
        </w:tc>
      </w:tr>
    </w:tbl>
    <w:p w:rsidR="00C22653" w:rsidRPr="00D86384" w:rsidRDefault="00C22653" w:rsidP="00C22653">
      <w:pPr>
        <w:rPr>
          <w:vanish/>
        </w:rPr>
      </w:pPr>
    </w:p>
    <w:tbl>
      <w:tblPr>
        <w:tblW w:w="10655" w:type="dxa"/>
        <w:tblInd w:w="-142" w:type="dxa"/>
        <w:tblLayout w:type="fixed"/>
        <w:tblLook w:val="04A0"/>
      </w:tblPr>
      <w:tblGrid>
        <w:gridCol w:w="408"/>
        <w:gridCol w:w="438"/>
        <w:gridCol w:w="7683"/>
        <w:gridCol w:w="1428"/>
        <w:gridCol w:w="698"/>
      </w:tblGrid>
      <w:tr w:rsidR="00D86384" w:rsidRPr="00F313D1" w:rsidTr="00E76AD4">
        <w:tc>
          <w:tcPr>
            <w:tcW w:w="40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1.</w:t>
            </w:r>
          </w:p>
        </w:tc>
        <w:tc>
          <w:tcPr>
            <w:tcW w:w="8121" w:type="dxa"/>
            <w:gridSpan w:val="2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C22653" w:rsidRPr="00F313D1" w:rsidRDefault="00B53BF0" w:rsidP="00B53BF0">
            <w:r>
              <w:rPr>
                <w:sz w:val="22"/>
                <w:szCs w:val="22"/>
              </w:rPr>
              <w:t>(1</w:t>
            </w:r>
            <w:r w:rsidR="0046200B" w:rsidRPr="00F313D1">
              <w:rPr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10</w:t>
            </w:r>
            <w:r w:rsidR="00C22653" w:rsidRPr="00F313D1">
              <w:rPr>
                <w:sz w:val="22"/>
                <w:szCs w:val="22"/>
              </w:rPr>
              <w:t>=1</w:t>
            </w:r>
            <w:r>
              <w:rPr>
                <w:sz w:val="22"/>
                <w:szCs w:val="22"/>
              </w:rPr>
              <w:t>0</w:t>
            </w:r>
            <w:r w:rsidR="00C22653" w:rsidRPr="00F313D1">
              <w:rPr>
                <w:sz w:val="22"/>
                <w:szCs w:val="22"/>
              </w:rPr>
              <w:t xml:space="preserve"> Marks)</w:t>
            </w:r>
          </w:p>
        </w:tc>
      </w:tr>
      <w:tr w:rsidR="0046200B" w:rsidRPr="00F313D1" w:rsidTr="00E76AD4">
        <w:tc>
          <w:tcPr>
            <w:tcW w:w="408" w:type="dxa"/>
            <w:shd w:val="clear" w:color="auto" w:fill="auto"/>
          </w:tcPr>
          <w:p w:rsidR="0046200B" w:rsidRPr="00F313D1" w:rsidRDefault="0046200B" w:rsidP="0046200B"/>
        </w:tc>
        <w:tc>
          <w:tcPr>
            <w:tcW w:w="438" w:type="dxa"/>
            <w:shd w:val="clear" w:color="auto" w:fill="auto"/>
          </w:tcPr>
          <w:p w:rsidR="0046200B" w:rsidRPr="00F313D1" w:rsidRDefault="0046200B" w:rsidP="0046200B">
            <w:r w:rsidRPr="00F313D1">
              <w:rPr>
                <w:sz w:val="22"/>
                <w:szCs w:val="22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46200B" w:rsidRPr="00F313D1" w:rsidRDefault="00701D82" w:rsidP="0046200B">
            <w:pPr>
              <w:spacing w:line="276" w:lineRule="auto"/>
              <w:ind w:left="62"/>
              <w:jc w:val="both"/>
            </w:pPr>
            <w:r>
              <w:rPr>
                <w:sz w:val="22"/>
                <w:szCs w:val="22"/>
              </w:rPr>
              <w:t>Define Industrial Engineering</w:t>
            </w:r>
            <w:r w:rsidR="0046200B" w:rsidRPr="00F313D1">
              <w:rPr>
                <w:sz w:val="22"/>
                <w:szCs w:val="22"/>
              </w:rPr>
              <w:t>.</w:t>
            </w:r>
          </w:p>
        </w:tc>
        <w:tc>
          <w:tcPr>
            <w:tcW w:w="698" w:type="dxa"/>
            <w:shd w:val="clear" w:color="auto" w:fill="auto"/>
          </w:tcPr>
          <w:p w:rsidR="0046200B" w:rsidRPr="00F313D1" w:rsidRDefault="0046200B" w:rsidP="0046200B"/>
        </w:tc>
      </w:tr>
      <w:tr w:rsidR="0046200B" w:rsidRPr="00F313D1" w:rsidTr="00E76AD4">
        <w:tc>
          <w:tcPr>
            <w:tcW w:w="408" w:type="dxa"/>
            <w:shd w:val="clear" w:color="auto" w:fill="auto"/>
          </w:tcPr>
          <w:p w:rsidR="0046200B" w:rsidRPr="00F313D1" w:rsidRDefault="0046200B" w:rsidP="0046200B"/>
        </w:tc>
        <w:tc>
          <w:tcPr>
            <w:tcW w:w="438" w:type="dxa"/>
            <w:shd w:val="clear" w:color="auto" w:fill="auto"/>
          </w:tcPr>
          <w:p w:rsidR="0046200B" w:rsidRPr="00F313D1" w:rsidRDefault="0046200B" w:rsidP="0046200B">
            <w:r w:rsidRPr="00F313D1">
              <w:rPr>
                <w:sz w:val="22"/>
                <w:szCs w:val="22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46200B" w:rsidRPr="00F313D1" w:rsidRDefault="006248C3" w:rsidP="006248C3">
            <w:pPr>
              <w:spacing w:line="276" w:lineRule="auto"/>
              <w:ind w:left="62"/>
              <w:jc w:val="both"/>
            </w:pPr>
            <w:r>
              <w:rPr>
                <w:sz w:val="22"/>
                <w:szCs w:val="22"/>
              </w:rPr>
              <w:t>What is total productivity?</w:t>
            </w:r>
          </w:p>
        </w:tc>
        <w:tc>
          <w:tcPr>
            <w:tcW w:w="698" w:type="dxa"/>
            <w:shd w:val="clear" w:color="auto" w:fill="auto"/>
          </w:tcPr>
          <w:p w:rsidR="0046200B" w:rsidRPr="00F313D1" w:rsidRDefault="0046200B" w:rsidP="0046200B"/>
        </w:tc>
      </w:tr>
      <w:tr w:rsidR="0046200B" w:rsidRPr="00F313D1" w:rsidTr="00E76AD4">
        <w:tc>
          <w:tcPr>
            <w:tcW w:w="408" w:type="dxa"/>
            <w:shd w:val="clear" w:color="auto" w:fill="auto"/>
          </w:tcPr>
          <w:p w:rsidR="0046200B" w:rsidRPr="00F313D1" w:rsidRDefault="0046200B" w:rsidP="0046200B"/>
        </w:tc>
        <w:tc>
          <w:tcPr>
            <w:tcW w:w="438" w:type="dxa"/>
            <w:shd w:val="clear" w:color="auto" w:fill="auto"/>
          </w:tcPr>
          <w:p w:rsidR="0046200B" w:rsidRPr="00F313D1" w:rsidRDefault="0046200B" w:rsidP="0046200B">
            <w:r w:rsidRPr="00F313D1">
              <w:rPr>
                <w:sz w:val="22"/>
                <w:szCs w:val="22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46200B" w:rsidRPr="00F313D1" w:rsidRDefault="0046200B" w:rsidP="0046200B">
            <w:pPr>
              <w:spacing w:line="276" w:lineRule="auto"/>
              <w:ind w:left="62"/>
              <w:jc w:val="both"/>
            </w:pPr>
            <w:r w:rsidRPr="00F313D1">
              <w:rPr>
                <w:sz w:val="22"/>
                <w:szCs w:val="22"/>
              </w:rPr>
              <w:t xml:space="preserve">Define </w:t>
            </w:r>
            <w:r w:rsidR="00A51BC9" w:rsidRPr="00A51BC9">
              <w:rPr>
                <w:sz w:val="22"/>
                <w:szCs w:val="22"/>
              </w:rPr>
              <w:t>Business Process Reengineering</w:t>
            </w:r>
            <w:r w:rsidR="00A51BC9">
              <w:rPr>
                <w:sz w:val="22"/>
                <w:szCs w:val="22"/>
              </w:rPr>
              <w:t>.</w:t>
            </w:r>
          </w:p>
        </w:tc>
        <w:tc>
          <w:tcPr>
            <w:tcW w:w="698" w:type="dxa"/>
            <w:shd w:val="clear" w:color="auto" w:fill="auto"/>
          </w:tcPr>
          <w:p w:rsidR="0046200B" w:rsidRPr="00F313D1" w:rsidRDefault="0046200B" w:rsidP="0046200B"/>
        </w:tc>
      </w:tr>
      <w:tr w:rsidR="0046200B" w:rsidRPr="00F313D1" w:rsidTr="00E76AD4">
        <w:tc>
          <w:tcPr>
            <w:tcW w:w="408" w:type="dxa"/>
            <w:shd w:val="clear" w:color="auto" w:fill="auto"/>
          </w:tcPr>
          <w:p w:rsidR="0046200B" w:rsidRPr="00F313D1" w:rsidRDefault="0046200B" w:rsidP="0046200B"/>
        </w:tc>
        <w:tc>
          <w:tcPr>
            <w:tcW w:w="438" w:type="dxa"/>
            <w:shd w:val="clear" w:color="auto" w:fill="auto"/>
          </w:tcPr>
          <w:p w:rsidR="0046200B" w:rsidRPr="00F313D1" w:rsidRDefault="0046200B" w:rsidP="0046200B">
            <w:r w:rsidRPr="00F313D1">
              <w:rPr>
                <w:sz w:val="22"/>
                <w:szCs w:val="22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46200B" w:rsidRPr="00F313D1" w:rsidRDefault="00CB7588" w:rsidP="0046200B">
            <w:pPr>
              <w:spacing w:line="276" w:lineRule="auto"/>
              <w:ind w:left="62"/>
              <w:jc w:val="both"/>
            </w:pPr>
            <w:r>
              <w:rPr>
                <w:sz w:val="22"/>
                <w:szCs w:val="22"/>
              </w:rPr>
              <w:t xml:space="preserve">List any two 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>charts to record moments in shop operation.</w:t>
            </w:r>
          </w:p>
        </w:tc>
        <w:tc>
          <w:tcPr>
            <w:tcW w:w="698" w:type="dxa"/>
            <w:shd w:val="clear" w:color="auto" w:fill="auto"/>
          </w:tcPr>
          <w:p w:rsidR="0046200B" w:rsidRPr="00F313D1" w:rsidRDefault="0046200B" w:rsidP="0046200B"/>
        </w:tc>
      </w:tr>
      <w:tr w:rsidR="0046200B" w:rsidRPr="00F313D1" w:rsidTr="00E76AD4">
        <w:tc>
          <w:tcPr>
            <w:tcW w:w="408" w:type="dxa"/>
            <w:shd w:val="clear" w:color="auto" w:fill="auto"/>
          </w:tcPr>
          <w:p w:rsidR="0046200B" w:rsidRPr="00F313D1" w:rsidRDefault="0046200B" w:rsidP="0046200B"/>
        </w:tc>
        <w:tc>
          <w:tcPr>
            <w:tcW w:w="438" w:type="dxa"/>
            <w:shd w:val="clear" w:color="auto" w:fill="auto"/>
          </w:tcPr>
          <w:p w:rsidR="0046200B" w:rsidRPr="00F313D1" w:rsidRDefault="0046200B" w:rsidP="0046200B">
            <w:r w:rsidRPr="00F313D1">
              <w:rPr>
                <w:sz w:val="22"/>
                <w:szCs w:val="22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46200B" w:rsidRPr="00F313D1" w:rsidRDefault="00851162" w:rsidP="00851162">
            <w:pPr>
              <w:spacing w:line="276" w:lineRule="auto"/>
              <w:ind w:left="62"/>
              <w:jc w:val="both"/>
            </w:pPr>
            <w:r>
              <w:rPr>
                <w:sz w:val="22"/>
                <w:szCs w:val="22"/>
              </w:rPr>
              <w:t>Describe SIMO chart.</w:t>
            </w:r>
          </w:p>
        </w:tc>
        <w:tc>
          <w:tcPr>
            <w:tcW w:w="698" w:type="dxa"/>
            <w:shd w:val="clear" w:color="auto" w:fill="auto"/>
          </w:tcPr>
          <w:p w:rsidR="0046200B" w:rsidRPr="00F313D1" w:rsidRDefault="0046200B" w:rsidP="0046200B"/>
        </w:tc>
      </w:tr>
      <w:tr w:rsidR="0046200B" w:rsidRPr="00F313D1" w:rsidTr="00E76AD4">
        <w:tc>
          <w:tcPr>
            <w:tcW w:w="408" w:type="dxa"/>
            <w:shd w:val="clear" w:color="auto" w:fill="auto"/>
          </w:tcPr>
          <w:p w:rsidR="0046200B" w:rsidRPr="00F313D1" w:rsidRDefault="0046200B" w:rsidP="0046200B"/>
        </w:tc>
        <w:tc>
          <w:tcPr>
            <w:tcW w:w="438" w:type="dxa"/>
            <w:shd w:val="clear" w:color="auto" w:fill="auto"/>
          </w:tcPr>
          <w:p w:rsidR="0046200B" w:rsidRPr="00F313D1" w:rsidRDefault="0046200B" w:rsidP="0046200B">
            <w:r w:rsidRPr="00F313D1">
              <w:rPr>
                <w:sz w:val="22"/>
                <w:szCs w:val="22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CD73AB" w:rsidRPr="00CD73AB" w:rsidRDefault="00CD73AB" w:rsidP="0046200B">
            <w:pPr>
              <w:spacing w:line="276" w:lineRule="auto"/>
              <w:ind w:left="62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 w:rsidRPr="00F313D1">
              <w:rPr>
                <w:sz w:val="22"/>
                <w:szCs w:val="22"/>
              </w:rPr>
              <w:t>Define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>work measurement.</w:t>
            </w:r>
          </w:p>
        </w:tc>
        <w:tc>
          <w:tcPr>
            <w:tcW w:w="698" w:type="dxa"/>
            <w:shd w:val="clear" w:color="auto" w:fill="auto"/>
          </w:tcPr>
          <w:p w:rsidR="0046200B" w:rsidRPr="00F313D1" w:rsidRDefault="0046200B" w:rsidP="0046200B"/>
        </w:tc>
      </w:tr>
      <w:tr w:rsidR="00CD73AB" w:rsidRPr="00F313D1" w:rsidTr="00E76AD4">
        <w:tc>
          <w:tcPr>
            <w:tcW w:w="408" w:type="dxa"/>
            <w:shd w:val="clear" w:color="auto" w:fill="auto"/>
          </w:tcPr>
          <w:p w:rsidR="00CD73AB" w:rsidRPr="00F313D1" w:rsidRDefault="00CD73AB" w:rsidP="0046200B"/>
        </w:tc>
        <w:tc>
          <w:tcPr>
            <w:tcW w:w="438" w:type="dxa"/>
            <w:shd w:val="clear" w:color="auto" w:fill="auto"/>
          </w:tcPr>
          <w:p w:rsidR="00CD73AB" w:rsidRPr="00F313D1" w:rsidRDefault="00CD73AB" w:rsidP="0046200B">
            <w:r>
              <w:rPr>
                <w:sz w:val="22"/>
                <w:szCs w:val="22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CD73AB" w:rsidRPr="00F313D1" w:rsidRDefault="00FA1004" w:rsidP="0046200B">
            <w:pPr>
              <w:spacing w:line="276" w:lineRule="auto"/>
              <w:ind w:left="62"/>
              <w:jc w:val="both"/>
            </w:pPr>
            <w:r>
              <w:rPr>
                <w:sz w:val="22"/>
                <w:szCs w:val="22"/>
              </w:rPr>
              <w:t>Give an example of where the fixed position layout is used.</w:t>
            </w:r>
          </w:p>
        </w:tc>
        <w:tc>
          <w:tcPr>
            <w:tcW w:w="698" w:type="dxa"/>
            <w:shd w:val="clear" w:color="auto" w:fill="auto"/>
          </w:tcPr>
          <w:p w:rsidR="00CD73AB" w:rsidRPr="00F313D1" w:rsidRDefault="00CD73AB" w:rsidP="0046200B"/>
        </w:tc>
      </w:tr>
      <w:tr w:rsidR="00CD73AB" w:rsidRPr="00F313D1" w:rsidTr="00E76AD4">
        <w:tc>
          <w:tcPr>
            <w:tcW w:w="408" w:type="dxa"/>
            <w:shd w:val="clear" w:color="auto" w:fill="auto"/>
          </w:tcPr>
          <w:p w:rsidR="00CD73AB" w:rsidRPr="00F313D1" w:rsidRDefault="00CD73AB" w:rsidP="0046200B"/>
        </w:tc>
        <w:tc>
          <w:tcPr>
            <w:tcW w:w="438" w:type="dxa"/>
            <w:shd w:val="clear" w:color="auto" w:fill="auto"/>
          </w:tcPr>
          <w:p w:rsidR="00CD73AB" w:rsidRPr="00F313D1" w:rsidRDefault="00CD73AB" w:rsidP="0046200B">
            <w:r>
              <w:rPr>
                <w:sz w:val="22"/>
                <w:szCs w:val="22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CD73AB" w:rsidRPr="00F313D1" w:rsidRDefault="00745E8A" w:rsidP="0046200B">
            <w:pPr>
              <w:spacing w:line="276" w:lineRule="auto"/>
              <w:ind w:left="62"/>
              <w:jc w:val="both"/>
            </w:pPr>
            <w:r>
              <w:rPr>
                <w:sz w:val="22"/>
                <w:szCs w:val="22"/>
              </w:rPr>
              <w:t>What is partnership deed?</w:t>
            </w:r>
          </w:p>
        </w:tc>
        <w:tc>
          <w:tcPr>
            <w:tcW w:w="698" w:type="dxa"/>
            <w:shd w:val="clear" w:color="auto" w:fill="auto"/>
          </w:tcPr>
          <w:p w:rsidR="00CD73AB" w:rsidRPr="00F313D1" w:rsidRDefault="00CD73AB" w:rsidP="0046200B"/>
        </w:tc>
      </w:tr>
      <w:tr w:rsidR="00CD73AB" w:rsidRPr="00F313D1" w:rsidTr="00E76AD4">
        <w:tc>
          <w:tcPr>
            <w:tcW w:w="408" w:type="dxa"/>
            <w:shd w:val="clear" w:color="auto" w:fill="auto"/>
          </w:tcPr>
          <w:p w:rsidR="00CD73AB" w:rsidRPr="00F313D1" w:rsidRDefault="00CD73AB" w:rsidP="0046200B"/>
        </w:tc>
        <w:tc>
          <w:tcPr>
            <w:tcW w:w="438" w:type="dxa"/>
            <w:shd w:val="clear" w:color="auto" w:fill="auto"/>
          </w:tcPr>
          <w:p w:rsidR="00CD73AB" w:rsidRPr="00F313D1" w:rsidRDefault="00CD73AB" w:rsidP="0046200B">
            <w:r>
              <w:rPr>
                <w:sz w:val="22"/>
                <w:szCs w:val="22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CD73AB" w:rsidRPr="00F313D1" w:rsidRDefault="00002F5D" w:rsidP="0046200B">
            <w:pPr>
              <w:spacing w:line="276" w:lineRule="auto"/>
              <w:ind w:left="62"/>
              <w:jc w:val="both"/>
            </w:pPr>
            <w:r>
              <w:rPr>
                <w:sz w:val="22"/>
                <w:szCs w:val="22"/>
              </w:rPr>
              <w:t>List the levels of management.</w:t>
            </w:r>
          </w:p>
        </w:tc>
        <w:tc>
          <w:tcPr>
            <w:tcW w:w="698" w:type="dxa"/>
            <w:shd w:val="clear" w:color="auto" w:fill="auto"/>
          </w:tcPr>
          <w:p w:rsidR="00CD73AB" w:rsidRPr="00F313D1" w:rsidRDefault="00CD73AB" w:rsidP="0046200B"/>
        </w:tc>
      </w:tr>
      <w:tr w:rsidR="00CD73AB" w:rsidRPr="00F313D1" w:rsidTr="00E76AD4">
        <w:tc>
          <w:tcPr>
            <w:tcW w:w="408" w:type="dxa"/>
            <w:shd w:val="clear" w:color="auto" w:fill="auto"/>
          </w:tcPr>
          <w:p w:rsidR="00CD73AB" w:rsidRPr="00F313D1" w:rsidRDefault="00CD73AB" w:rsidP="0046200B"/>
        </w:tc>
        <w:tc>
          <w:tcPr>
            <w:tcW w:w="438" w:type="dxa"/>
            <w:shd w:val="clear" w:color="auto" w:fill="auto"/>
          </w:tcPr>
          <w:p w:rsidR="00CD73AB" w:rsidRPr="00F313D1" w:rsidRDefault="00CD73AB" w:rsidP="0046200B">
            <w:r>
              <w:rPr>
                <w:sz w:val="22"/>
                <w:szCs w:val="22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CD73AB" w:rsidRPr="00F313D1" w:rsidRDefault="00B53BF0" w:rsidP="0046200B">
            <w:pPr>
              <w:spacing w:line="276" w:lineRule="auto"/>
              <w:ind w:left="62"/>
              <w:jc w:val="both"/>
            </w:pPr>
            <w:r>
              <w:rPr>
                <w:sz w:val="22"/>
                <w:szCs w:val="22"/>
              </w:rPr>
              <w:t>Give an example of digital marketing.</w:t>
            </w:r>
          </w:p>
        </w:tc>
        <w:tc>
          <w:tcPr>
            <w:tcW w:w="698" w:type="dxa"/>
            <w:shd w:val="clear" w:color="auto" w:fill="auto"/>
          </w:tcPr>
          <w:p w:rsidR="00CD73AB" w:rsidRPr="00F313D1" w:rsidRDefault="00CD73AB" w:rsidP="0046200B"/>
        </w:tc>
      </w:tr>
      <w:tr w:rsidR="00CD73AB" w:rsidRPr="00F313D1" w:rsidTr="00E76AD4">
        <w:tc>
          <w:tcPr>
            <w:tcW w:w="408" w:type="dxa"/>
            <w:shd w:val="clear" w:color="auto" w:fill="auto"/>
          </w:tcPr>
          <w:p w:rsidR="00CD73AB" w:rsidRPr="00F313D1" w:rsidRDefault="00CD73AB" w:rsidP="0046200B"/>
        </w:tc>
        <w:tc>
          <w:tcPr>
            <w:tcW w:w="438" w:type="dxa"/>
            <w:shd w:val="clear" w:color="auto" w:fill="auto"/>
          </w:tcPr>
          <w:p w:rsidR="00CD73AB" w:rsidRPr="00F313D1" w:rsidRDefault="00CD73AB" w:rsidP="0046200B"/>
        </w:tc>
        <w:tc>
          <w:tcPr>
            <w:tcW w:w="9111" w:type="dxa"/>
            <w:gridSpan w:val="2"/>
            <w:shd w:val="clear" w:color="auto" w:fill="auto"/>
          </w:tcPr>
          <w:p w:rsidR="00CD73AB" w:rsidRPr="00F313D1" w:rsidRDefault="00CD73AB" w:rsidP="0046200B">
            <w:pPr>
              <w:spacing w:line="276" w:lineRule="auto"/>
              <w:ind w:left="62"/>
              <w:jc w:val="both"/>
            </w:pPr>
          </w:p>
        </w:tc>
        <w:tc>
          <w:tcPr>
            <w:tcW w:w="698" w:type="dxa"/>
            <w:shd w:val="clear" w:color="auto" w:fill="auto"/>
          </w:tcPr>
          <w:p w:rsidR="00CD73AB" w:rsidRPr="00F313D1" w:rsidRDefault="00CD73AB" w:rsidP="0046200B"/>
        </w:tc>
      </w:tr>
      <w:tr w:rsidR="00C22653" w:rsidRPr="00F313D1" w:rsidTr="00E76AD4">
        <w:tc>
          <w:tcPr>
            <w:tcW w:w="10655" w:type="dxa"/>
            <w:gridSpan w:val="5"/>
            <w:shd w:val="clear" w:color="auto" w:fill="auto"/>
          </w:tcPr>
          <w:p w:rsidR="00C22653" w:rsidRPr="00C60F2D" w:rsidRDefault="00C60F2D" w:rsidP="00F33FAC">
            <w:pPr>
              <w:jc w:val="center"/>
            </w:pPr>
            <w:r w:rsidRPr="00C60F2D">
              <w:rPr>
                <w:sz w:val="26"/>
                <w:szCs w:val="22"/>
              </w:rPr>
              <w:t>Part - B</w:t>
            </w:r>
          </w:p>
        </w:tc>
      </w:tr>
      <w:tr w:rsidR="00C22653" w:rsidRPr="00F313D1" w:rsidTr="00E76AD4">
        <w:tc>
          <w:tcPr>
            <w:tcW w:w="40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C22653" w:rsidRPr="00993E74" w:rsidRDefault="00993E74" w:rsidP="00993E74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sz w:val="22"/>
                <w:szCs w:val="22"/>
              </w:rPr>
              <w:t xml:space="preserve">Write about the 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 xml:space="preserve">evolution and historical developments of </w:t>
            </w:r>
            <w:r>
              <w:rPr>
                <w:sz w:val="22"/>
                <w:szCs w:val="22"/>
              </w:rPr>
              <w:t>Industrial Engineering</w:t>
            </w:r>
            <w:r w:rsidR="0046200B" w:rsidRPr="00F313D1">
              <w:rPr>
                <w:sz w:val="22"/>
                <w:szCs w:val="22"/>
              </w:rPr>
              <w:t>.</w:t>
            </w:r>
          </w:p>
        </w:tc>
        <w:tc>
          <w:tcPr>
            <w:tcW w:w="698" w:type="dxa"/>
            <w:shd w:val="clear" w:color="auto" w:fill="auto"/>
          </w:tcPr>
          <w:p w:rsidR="00C22653" w:rsidRPr="00F313D1" w:rsidRDefault="00B6361A" w:rsidP="00B6361A">
            <w:r>
              <w:rPr>
                <w:sz w:val="22"/>
                <w:szCs w:val="22"/>
              </w:rPr>
              <w:t>5</w:t>
            </w:r>
            <w:r w:rsidR="00C22653" w:rsidRPr="00F313D1">
              <w:rPr>
                <w:sz w:val="22"/>
                <w:szCs w:val="22"/>
              </w:rPr>
              <w:t>M</w:t>
            </w:r>
          </w:p>
        </w:tc>
      </w:tr>
      <w:tr w:rsidR="00C22653" w:rsidRPr="00F313D1" w:rsidTr="00E76AD4">
        <w:tc>
          <w:tcPr>
            <w:tcW w:w="408" w:type="dxa"/>
            <w:shd w:val="clear" w:color="auto" w:fill="auto"/>
          </w:tcPr>
          <w:p w:rsidR="00C22653" w:rsidRPr="00F313D1" w:rsidRDefault="00C22653" w:rsidP="00F33FAC"/>
        </w:tc>
        <w:tc>
          <w:tcPr>
            <w:tcW w:w="43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C22653" w:rsidRPr="00131B7D" w:rsidRDefault="00131B7D" w:rsidP="00131B7D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sz w:val="22"/>
                <w:szCs w:val="22"/>
              </w:rPr>
              <w:t xml:space="preserve">Explain the 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>measures to improve the productivity</w:t>
            </w:r>
            <w:r w:rsidR="0046200B" w:rsidRPr="00F313D1">
              <w:rPr>
                <w:sz w:val="22"/>
                <w:szCs w:val="22"/>
              </w:rPr>
              <w:t>.</w:t>
            </w:r>
          </w:p>
        </w:tc>
        <w:tc>
          <w:tcPr>
            <w:tcW w:w="698" w:type="dxa"/>
            <w:shd w:val="clear" w:color="auto" w:fill="auto"/>
          </w:tcPr>
          <w:p w:rsidR="00C22653" w:rsidRPr="00F313D1" w:rsidRDefault="00B6361A" w:rsidP="00F33FAC">
            <w:r>
              <w:rPr>
                <w:sz w:val="22"/>
                <w:szCs w:val="22"/>
              </w:rPr>
              <w:t>5</w:t>
            </w:r>
            <w:r w:rsidR="00C22653" w:rsidRPr="00F313D1">
              <w:rPr>
                <w:sz w:val="22"/>
                <w:szCs w:val="22"/>
              </w:rPr>
              <w:t>M</w:t>
            </w:r>
          </w:p>
        </w:tc>
      </w:tr>
      <w:tr w:rsidR="00C22653" w:rsidRPr="00F313D1" w:rsidTr="00E76AD4">
        <w:tc>
          <w:tcPr>
            <w:tcW w:w="10655" w:type="dxa"/>
            <w:gridSpan w:val="5"/>
            <w:shd w:val="clear" w:color="auto" w:fill="auto"/>
          </w:tcPr>
          <w:p w:rsidR="00C22653" w:rsidRPr="00F313D1" w:rsidRDefault="00C22653" w:rsidP="00F33FAC">
            <w:pPr>
              <w:jc w:val="center"/>
              <w:rPr>
                <w:b/>
              </w:rPr>
            </w:pPr>
          </w:p>
        </w:tc>
      </w:tr>
      <w:tr w:rsidR="00C22653" w:rsidRPr="00F313D1" w:rsidTr="00E76AD4">
        <w:tc>
          <w:tcPr>
            <w:tcW w:w="40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C22653" w:rsidRPr="00B6361A" w:rsidRDefault="0046200B" w:rsidP="00B6361A">
            <w:pPr>
              <w:autoSpaceDE w:val="0"/>
              <w:autoSpaceDN w:val="0"/>
              <w:adjustRightInd w:val="0"/>
              <w:rPr>
                <w:rFonts w:eastAsiaTheme="minorHAnsi"/>
                <w:sz w:val="23"/>
                <w:szCs w:val="23"/>
                <w:lang w:eastAsia="en-US"/>
              </w:rPr>
            </w:pPr>
            <w:r w:rsidRPr="00F313D1">
              <w:rPr>
                <w:sz w:val="22"/>
                <w:szCs w:val="22"/>
              </w:rPr>
              <w:t xml:space="preserve">Describe the </w:t>
            </w:r>
            <w:r w:rsidR="00B6361A">
              <w:rPr>
                <w:rFonts w:eastAsiaTheme="minorHAnsi"/>
                <w:sz w:val="23"/>
                <w:szCs w:val="23"/>
                <w:lang w:eastAsia="en-US"/>
              </w:rPr>
              <w:t>factors affecting the productivity</w:t>
            </w:r>
            <w:r w:rsidRPr="00F313D1">
              <w:rPr>
                <w:sz w:val="22"/>
                <w:szCs w:val="22"/>
              </w:rPr>
              <w:t>.</w:t>
            </w:r>
          </w:p>
        </w:tc>
        <w:tc>
          <w:tcPr>
            <w:tcW w:w="698" w:type="dxa"/>
            <w:shd w:val="clear" w:color="auto" w:fill="auto"/>
          </w:tcPr>
          <w:p w:rsidR="00C22653" w:rsidRPr="00F313D1" w:rsidRDefault="00B6361A" w:rsidP="00F33FAC">
            <w:r>
              <w:rPr>
                <w:sz w:val="22"/>
                <w:szCs w:val="22"/>
              </w:rPr>
              <w:t>5</w:t>
            </w:r>
            <w:r w:rsidR="00C22653" w:rsidRPr="00F313D1">
              <w:rPr>
                <w:sz w:val="22"/>
                <w:szCs w:val="22"/>
              </w:rPr>
              <w:t>M</w:t>
            </w:r>
          </w:p>
        </w:tc>
      </w:tr>
      <w:tr w:rsidR="00C22653" w:rsidRPr="00F313D1" w:rsidTr="00E76AD4">
        <w:tc>
          <w:tcPr>
            <w:tcW w:w="408" w:type="dxa"/>
            <w:shd w:val="clear" w:color="auto" w:fill="auto"/>
          </w:tcPr>
          <w:p w:rsidR="00C22653" w:rsidRPr="00F313D1" w:rsidRDefault="00C22653" w:rsidP="00F33FAC"/>
        </w:tc>
        <w:tc>
          <w:tcPr>
            <w:tcW w:w="43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C22653" w:rsidRPr="00F313D1" w:rsidRDefault="00187371" w:rsidP="00187371">
            <w:pPr>
              <w:jc w:val="both"/>
            </w:pPr>
            <w:r>
              <w:rPr>
                <w:sz w:val="22"/>
                <w:szCs w:val="22"/>
              </w:rPr>
              <w:t>Write</w:t>
            </w:r>
            <w:r w:rsidR="00DD2A7C" w:rsidRPr="00F313D1">
              <w:rPr>
                <w:sz w:val="22"/>
                <w:szCs w:val="22"/>
              </w:rPr>
              <w:t xml:space="preserve"> and explain the 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 xml:space="preserve">Steps to implement </w:t>
            </w:r>
            <w:r w:rsidRPr="00A51BC9">
              <w:rPr>
                <w:sz w:val="22"/>
                <w:szCs w:val="22"/>
              </w:rPr>
              <w:t>Business Process Reengineering</w:t>
            </w:r>
            <w:r w:rsidR="00DD2A7C" w:rsidRPr="00F313D1">
              <w:rPr>
                <w:sz w:val="22"/>
                <w:szCs w:val="22"/>
              </w:rPr>
              <w:t>.</w:t>
            </w:r>
          </w:p>
        </w:tc>
        <w:tc>
          <w:tcPr>
            <w:tcW w:w="698" w:type="dxa"/>
            <w:shd w:val="clear" w:color="auto" w:fill="auto"/>
          </w:tcPr>
          <w:p w:rsidR="00C22653" w:rsidRPr="00F313D1" w:rsidRDefault="00B6361A" w:rsidP="00F33FAC">
            <w:r>
              <w:rPr>
                <w:sz w:val="22"/>
                <w:szCs w:val="22"/>
              </w:rPr>
              <w:t>5</w:t>
            </w:r>
            <w:r w:rsidR="00C22653" w:rsidRPr="00F313D1">
              <w:rPr>
                <w:sz w:val="22"/>
                <w:szCs w:val="22"/>
              </w:rPr>
              <w:t>M</w:t>
            </w:r>
          </w:p>
        </w:tc>
      </w:tr>
      <w:tr w:rsidR="00C22653" w:rsidRPr="00F313D1" w:rsidTr="00E76AD4">
        <w:tc>
          <w:tcPr>
            <w:tcW w:w="10655" w:type="dxa"/>
            <w:gridSpan w:val="5"/>
            <w:shd w:val="clear" w:color="auto" w:fill="auto"/>
          </w:tcPr>
          <w:p w:rsidR="00C22653" w:rsidRPr="00F313D1" w:rsidRDefault="00C22653" w:rsidP="00F33FAC">
            <w:pPr>
              <w:jc w:val="center"/>
              <w:rPr>
                <w:b/>
              </w:rPr>
            </w:pPr>
          </w:p>
        </w:tc>
      </w:tr>
      <w:tr w:rsidR="00C22653" w:rsidRPr="00F313D1" w:rsidTr="00E76AD4">
        <w:tc>
          <w:tcPr>
            <w:tcW w:w="40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C22653" w:rsidRPr="00F313D1" w:rsidRDefault="00C22653" w:rsidP="00F33FAC"/>
        </w:tc>
        <w:tc>
          <w:tcPr>
            <w:tcW w:w="9111" w:type="dxa"/>
            <w:gridSpan w:val="2"/>
            <w:shd w:val="clear" w:color="auto" w:fill="auto"/>
          </w:tcPr>
          <w:p w:rsidR="00C22653" w:rsidRPr="00F313D1" w:rsidRDefault="00D629AE" w:rsidP="00D629AE">
            <w:pPr>
              <w:spacing w:line="276" w:lineRule="auto"/>
              <w:jc w:val="both"/>
            </w:pPr>
            <w:r w:rsidRPr="00F313D1">
              <w:rPr>
                <w:sz w:val="22"/>
                <w:szCs w:val="22"/>
              </w:rPr>
              <w:t xml:space="preserve">Discuss in detail </w:t>
            </w:r>
            <w:r w:rsidR="00532763">
              <w:rPr>
                <w:rFonts w:eastAsiaTheme="minorHAnsi"/>
                <w:sz w:val="23"/>
                <w:szCs w:val="23"/>
                <w:lang w:eastAsia="en-US"/>
              </w:rPr>
              <w:t>multiple activity chart</w:t>
            </w:r>
            <w:r w:rsidR="00532763">
              <w:rPr>
                <w:sz w:val="22"/>
                <w:szCs w:val="22"/>
              </w:rPr>
              <w:t xml:space="preserve"> with an example</w:t>
            </w:r>
            <w:r w:rsidRPr="00F313D1">
              <w:rPr>
                <w:sz w:val="22"/>
                <w:szCs w:val="22"/>
              </w:rPr>
              <w:t>.</w:t>
            </w:r>
          </w:p>
        </w:tc>
        <w:tc>
          <w:tcPr>
            <w:tcW w:w="698" w:type="dxa"/>
            <w:shd w:val="clear" w:color="auto" w:fill="auto"/>
          </w:tcPr>
          <w:p w:rsidR="00C22653" w:rsidRPr="00F313D1" w:rsidRDefault="00532763" w:rsidP="00D629AE">
            <w:pPr>
              <w:ind w:right="-98"/>
            </w:pPr>
            <w:r>
              <w:rPr>
                <w:sz w:val="22"/>
                <w:szCs w:val="22"/>
              </w:rPr>
              <w:t>10</w:t>
            </w:r>
            <w:r w:rsidR="00D629AE" w:rsidRPr="00F313D1">
              <w:rPr>
                <w:sz w:val="22"/>
                <w:szCs w:val="22"/>
              </w:rPr>
              <w:t>M</w:t>
            </w:r>
          </w:p>
        </w:tc>
      </w:tr>
      <w:tr w:rsidR="00C22653" w:rsidRPr="00F313D1" w:rsidTr="00E76AD4">
        <w:tc>
          <w:tcPr>
            <w:tcW w:w="10655" w:type="dxa"/>
            <w:gridSpan w:val="5"/>
            <w:shd w:val="clear" w:color="auto" w:fill="auto"/>
          </w:tcPr>
          <w:p w:rsidR="00C22653" w:rsidRPr="00F313D1" w:rsidRDefault="00C22653" w:rsidP="00F33FAC">
            <w:pPr>
              <w:jc w:val="center"/>
              <w:rPr>
                <w:b/>
              </w:rPr>
            </w:pPr>
          </w:p>
        </w:tc>
      </w:tr>
      <w:tr w:rsidR="00C22653" w:rsidRPr="00F313D1" w:rsidTr="00E76AD4">
        <w:tc>
          <w:tcPr>
            <w:tcW w:w="40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C22653" w:rsidRPr="00F313D1" w:rsidRDefault="00C22653" w:rsidP="00F33FAC"/>
        </w:tc>
        <w:tc>
          <w:tcPr>
            <w:tcW w:w="9111" w:type="dxa"/>
            <w:gridSpan w:val="2"/>
            <w:shd w:val="clear" w:color="auto" w:fill="auto"/>
          </w:tcPr>
          <w:p w:rsidR="00C22653" w:rsidRPr="00F313D1" w:rsidRDefault="0063763D" w:rsidP="0063763D">
            <w:pPr>
              <w:jc w:val="both"/>
            </w:pPr>
            <w:r>
              <w:rPr>
                <w:sz w:val="22"/>
                <w:szCs w:val="22"/>
              </w:rPr>
              <w:t>Write</w:t>
            </w:r>
            <w:r w:rsidRPr="00F313D1">
              <w:rPr>
                <w:sz w:val="22"/>
                <w:szCs w:val="22"/>
              </w:rPr>
              <w:t xml:space="preserve"> and explain the </w:t>
            </w:r>
            <w:r>
              <w:rPr>
                <w:sz w:val="22"/>
                <w:szCs w:val="22"/>
              </w:rPr>
              <w:t>p</w:t>
            </w:r>
            <w:r>
              <w:rPr>
                <w:rFonts w:eastAsiaTheme="minorHAnsi"/>
                <w:sz w:val="23"/>
                <w:szCs w:val="23"/>
                <w:lang w:eastAsia="en-US"/>
              </w:rPr>
              <w:t>rinciples of motion economy</w:t>
            </w:r>
          </w:p>
        </w:tc>
        <w:tc>
          <w:tcPr>
            <w:tcW w:w="698" w:type="dxa"/>
            <w:shd w:val="clear" w:color="auto" w:fill="auto"/>
          </w:tcPr>
          <w:p w:rsidR="00C22653" w:rsidRPr="00F313D1" w:rsidRDefault="0063763D" w:rsidP="00F33FAC">
            <w:r>
              <w:rPr>
                <w:sz w:val="22"/>
                <w:szCs w:val="22"/>
              </w:rPr>
              <w:t>10</w:t>
            </w:r>
            <w:r w:rsidR="00C22653" w:rsidRPr="00F313D1">
              <w:rPr>
                <w:sz w:val="22"/>
                <w:szCs w:val="22"/>
              </w:rPr>
              <w:t>M</w:t>
            </w:r>
          </w:p>
        </w:tc>
      </w:tr>
      <w:tr w:rsidR="00C22653" w:rsidRPr="00F313D1" w:rsidTr="00E76AD4">
        <w:tc>
          <w:tcPr>
            <w:tcW w:w="10655" w:type="dxa"/>
            <w:gridSpan w:val="5"/>
            <w:shd w:val="clear" w:color="auto" w:fill="auto"/>
          </w:tcPr>
          <w:p w:rsidR="00C22653" w:rsidRPr="00F313D1" w:rsidRDefault="00C22653" w:rsidP="00F33FAC">
            <w:pPr>
              <w:jc w:val="center"/>
            </w:pPr>
          </w:p>
        </w:tc>
      </w:tr>
      <w:tr w:rsidR="00C22653" w:rsidRPr="00F313D1" w:rsidTr="00E76AD4">
        <w:tc>
          <w:tcPr>
            <w:tcW w:w="40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C22653" w:rsidRPr="00F313D1" w:rsidRDefault="002128F7" w:rsidP="002128F7">
            <w:pPr>
              <w:spacing w:line="276" w:lineRule="auto"/>
              <w:jc w:val="both"/>
            </w:pPr>
            <w:r>
              <w:rPr>
                <w:rFonts w:eastAsiaTheme="minorHAnsi"/>
                <w:sz w:val="23"/>
                <w:szCs w:val="23"/>
                <w:lang w:eastAsia="en-US"/>
              </w:rPr>
              <w:t>Compare the rural and urban sites for plant location</w:t>
            </w:r>
            <w:r w:rsidR="00B30C7D" w:rsidRPr="00F313D1">
              <w:rPr>
                <w:sz w:val="22"/>
                <w:szCs w:val="22"/>
              </w:rPr>
              <w:t>.</w:t>
            </w:r>
          </w:p>
        </w:tc>
        <w:tc>
          <w:tcPr>
            <w:tcW w:w="698" w:type="dxa"/>
            <w:shd w:val="clear" w:color="auto" w:fill="auto"/>
          </w:tcPr>
          <w:p w:rsidR="00C22653" w:rsidRPr="00F313D1" w:rsidRDefault="002128F7" w:rsidP="00F33FAC">
            <w:r>
              <w:rPr>
                <w:sz w:val="22"/>
                <w:szCs w:val="22"/>
              </w:rPr>
              <w:t>5</w:t>
            </w:r>
            <w:r w:rsidR="00C22653" w:rsidRPr="00F313D1">
              <w:rPr>
                <w:sz w:val="22"/>
                <w:szCs w:val="22"/>
              </w:rPr>
              <w:t>M</w:t>
            </w:r>
          </w:p>
        </w:tc>
      </w:tr>
      <w:tr w:rsidR="00C22653" w:rsidRPr="00F313D1" w:rsidTr="00E76AD4">
        <w:tc>
          <w:tcPr>
            <w:tcW w:w="408" w:type="dxa"/>
            <w:shd w:val="clear" w:color="auto" w:fill="auto"/>
          </w:tcPr>
          <w:p w:rsidR="00C22653" w:rsidRPr="00F313D1" w:rsidRDefault="00C22653" w:rsidP="00F33FAC"/>
        </w:tc>
        <w:tc>
          <w:tcPr>
            <w:tcW w:w="43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C22653" w:rsidRPr="00F313D1" w:rsidRDefault="003139EF" w:rsidP="00F33FAC">
            <w:pPr>
              <w:jc w:val="both"/>
            </w:pPr>
            <w:r>
              <w:rPr>
                <w:sz w:val="22"/>
                <w:szCs w:val="22"/>
              </w:rPr>
              <w:t>Distinguish between product and process layouts</w:t>
            </w:r>
            <w:r w:rsidR="000A46D5" w:rsidRPr="00F313D1">
              <w:rPr>
                <w:sz w:val="22"/>
                <w:szCs w:val="22"/>
              </w:rPr>
              <w:t>.</w:t>
            </w:r>
          </w:p>
        </w:tc>
        <w:tc>
          <w:tcPr>
            <w:tcW w:w="698" w:type="dxa"/>
            <w:shd w:val="clear" w:color="auto" w:fill="auto"/>
          </w:tcPr>
          <w:p w:rsidR="00C22653" w:rsidRPr="00F313D1" w:rsidRDefault="003139EF" w:rsidP="003139EF">
            <w:r>
              <w:rPr>
                <w:sz w:val="22"/>
                <w:szCs w:val="22"/>
              </w:rPr>
              <w:t>5</w:t>
            </w:r>
            <w:r w:rsidR="00C22653" w:rsidRPr="00F313D1">
              <w:rPr>
                <w:sz w:val="22"/>
                <w:szCs w:val="22"/>
              </w:rPr>
              <w:t>M</w:t>
            </w:r>
          </w:p>
        </w:tc>
      </w:tr>
      <w:tr w:rsidR="00C22653" w:rsidRPr="00F313D1" w:rsidTr="00E76AD4">
        <w:tc>
          <w:tcPr>
            <w:tcW w:w="10655" w:type="dxa"/>
            <w:gridSpan w:val="5"/>
            <w:shd w:val="clear" w:color="auto" w:fill="auto"/>
          </w:tcPr>
          <w:p w:rsidR="00C22653" w:rsidRPr="00F313D1" w:rsidRDefault="00C22653" w:rsidP="00F33FAC">
            <w:pPr>
              <w:jc w:val="center"/>
            </w:pPr>
          </w:p>
        </w:tc>
      </w:tr>
      <w:tr w:rsidR="00C22653" w:rsidRPr="00F313D1" w:rsidTr="00E76AD4">
        <w:tc>
          <w:tcPr>
            <w:tcW w:w="40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C22653" w:rsidRPr="00F313D1" w:rsidRDefault="00C22653" w:rsidP="00F33FAC"/>
        </w:tc>
        <w:tc>
          <w:tcPr>
            <w:tcW w:w="9111" w:type="dxa"/>
            <w:gridSpan w:val="2"/>
            <w:shd w:val="clear" w:color="auto" w:fill="auto"/>
          </w:tcPr>
          <w:p w:rsidR="00C22653" w:rsidRPr="00F313D1" w:rsidRDefault="002C672F" w:rsidP="000A46D5">
            <w:pPr>
              <w:jc w:val="both"/>
            </w:pPr>
            <w:r>
              <w:t>Describe the features, advantages and disadvantages of joint stock company type of business firm.</w:t>
            </w:r>
          </w:p>
        </w:tc>
        <w:tc>
          <w:tcPr>
            <w:tcW w:w="698" w:type="dxa"/>
            <w:shd w:val="clear" w:color="auto" w:fill="auto"/>
          </w:tcPr>
          <w:p w:rsidR="00C22653" w:rsidRPr="00F313D1" w:rsidRDefault="000A46D5" w:rsidP="002C672F">
            <w:r w:rsidRPr="00F313D1">
              <w:rPr>
                <w:sz w:val="22"/>
                <w:szCs w:val="22"/>
              </w:rPr>
              <w:t>1</w:t>
            </w:r>
            <w:r w:rsidR="002C672F">
              <w:rPr>
                <w:sz w:val="22"/>
                <w:szCs w:val="22"/>
              </w:rPr>
              <w:t>0</w:t>
            </w:r>
            <w:r w:rsidR="00C22653" w:rsidRPr="00F313D1">
              <w:rPr>
                <w:sz w:val="22"/>
                <w:szCs w:val="22"/>
              </w:rPr>
              <w:t>M</w:t>
            </w:r>
          </w:p>
        </w:tc>
      </w:tr>
      <w:tr w:rsidR="00C22653" w:rsidRPr="00F313D1" w:rsidTr="00E76AD4">
        <w:tc>
          <w:tcPr>
            <w:tcW w:w="10655" w:type="dxa"/>
            <w:gridSpan w:val="5"/>
            <w:shd w:val="clear" w:color="auto" w:fill="auto"/>
          </w:tcPr>
          <w:p w:rsidR="00C22653" w:rsidRPr="00F313D1" w:rsidRDefault="00C22653" w:rsidP="00F33FAC">
            <w:pPr>
              <w:jc w:val="center"/>
            </w:pPr>
          </w:p>
        </w:tc>
      </w:tr>
      <w:tr w:rsidR="00C22653" w:rsidRPr="00F313D1" w:rsidTr="00E76AD4">
        <w:tc>
          <w:tcPr>
            <w:tcW w:w="40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C22653" w:rsidRPr="00F313D1" w:rsidRDefault="00C22653" w:rsidP="00F33FAC"/>
        </w:tc>
        <w:tc>
          <w:tcPr>
            <w:tcW w:w="9111" w:type="dxa"/>
            <w:gridSpan w:val="2"/>
            <w:shd w:val="clear" w:color="auto" w:fill="auto"/>
          </w:tcPr>
          <w:p w:rsidR="00C22653" w:rsidRPr="00F313D1" w:rsidRDefault="00D25841" w:rsidP="00F33FAC">
            <w:pPr>
              <w:jc w:val="both"/>
            </w:pPr>
            <w:r>
              <w:t>Describe the functions of management</w:t>
            </w:r>
          </w:p>
        </w:tc>
        <w:tc>
          <w:tcPr>
            <w:tcW w:w="698" w:type="dxa"/>
            <w:shd w:val="clear" w:color="auto" w:fill="auto"/>
          </w:tcPr>
          <w:p w:rsidR="00C22653" w:rsidRPr="00F313D1" w:rsidRDefault="00D25841" w:rsidP="00F33FAC">
            <w:r>
              <w:rPr>
                <w:sz w:val="22"/>
                <w:szCs w:val="22"/>
              </w:rPr>
              <w:t>10</w:t>
            </w:r>
            <w:r w:rsidR="00C22653" w:rsidRPr="00F313D1">
              <w:rPr>
                <w:sz w:val="22"/>
                <w:szCs w:val="22"/>
              </w:rPr>
              <w:t>M</w:t>
            </w:r>
          </w:p>
        </w:tc>
      </w:tr>
      <w:tr w:rsidR="00C22653" w:rsidRPr="00F313D1" w:rsidTr="00E76AD4">
        <w:tc>
          <w:tcPr>
            <w:tcW w:w="10655" w:type="dxa"/>
            <w:gridSpan w:val="5"/>
            <w:shd w:val="clear" w:color="auto" w:fill="auto"/>
          </w:tcPr>
          <w:p w:rsidR="00C22653" w:rsidRPr="00F313D1" w:rsidRDefault="00C22653" w:rsidP="00F33FAC">
            <w:pPr>
              <w:jc w:val="center"/>
            </w:pPr>
          </w:p>
        </w:tc>
      </w:tr>
      <w:tr w:rsidR="00C22653" w:rsidRPr="00F313D1" w:rsidTr="00E76AD4">
        <w:tc>
          <w:tcPr>
            <w:tcW w:w="408" w:type="dxa"/>
            <w:shd w:val="clear" w:color="auto" w:fill="auto"/>
          </w:tcPr>
          <w:p w:rsidR="00C22653" w:rsidRPr="00F313D1" w:rsidRDefault="00C22653" w:rsidP="00F33FAC">
            <w:r w:rsidRPr="00F313D1">
              <w:rPr>
                <w:sz w:val="22"/>
                <w:szCs w:val="22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C22653" w:rsidRPr="00F313D1" w:rsidRDefault="00C22653" w:rsidP="00F33FAC"/>
        </w:tc>
        <w:tc>
          <w:tcPr>
            <w:tcW w:w="9111" w:type="dxa"/>
            <w:gridSpan w:val="2"/>
            <w:shd w:val="clear" w:color="auto" w:fill="auto"/>
          </w:tcPr>
          <w:p w:rsidR="009458E2" w:rsidRPr="00F313D1" w:rsidRDefault="000C23B5" w:rsidP="000C23B5">
            <w:r w:rsidRPr="00F254E0">
              <w:t>Explain the product life cycle along with the marketing strategies adopted in each of the stage of PLC.</w:t>
            </w:r>
          </w:p>
        </w:tc>
        <w:tc>
          <w:tcPr>
            <w:tcW w:w="698" w:type="dxa"/>
            <w:shd w:val="clear" w:color="auto" w:fill="auto"/>
          </w:tcPr>
          <w:p w:rsidR="00C22653" w:rsidRPr="00F313D1" w:rsidRDefault="000C23B5" w:rsidP="00F33FAC">
            <w:r>
              <w:rPr>
                <w:sz w:val="22"/>
                <w:szCs w:val="22"/>
              </w:rPr>
              <w:t>10</w:t>
            </w:r>
            <w:r w:rsidR="00C22653" w:rsidRPr="00F313D1">
              <w:rPr>
                <w:sz w:val="22"/>
                <w:szCs w:val="22"/>
              </w:rPr>
              <w:t>M</w:t>
            </w:r>
          </w:p>
        </w:tc>
      </w:tr>
    </w:tbl>
    <w:p w:rsidR="00C22653" w:rsidRDefault="00C22653" w:rsidP="00C22653"/>
    <w:p w:rsidR="002A60ED" w:rsidRDefault="00C60F2D" w:rsidP="002A60ED">
      <w:pPr>
        <w:jc w:val="center"/>
      </w:pPr>
      <w:r w:rsidRPr="00C60F2D"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60ED" w:rsidSect="00F313D1">
      <w:pgSz w:w="11907" w:h="16839" w:code="9"/>
      <w:pgMar w:top="567" w:right="758" w:bottom="142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A6AD4"/>
    <w:multiLevelType w:val="hybridMultilevel"/>
    <w:tmpl w:val="FF144FA8"/>
    <w:lvl w:ilvl="0" w:tplc="05501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60626"/>
    <w:multiLevelType w:val="hybridMultilevel"/>
    <w:tmpl w:val="234469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810F84"/>
    <w:multiLevelType w:val="hybridMultilevel"/>
    <w:tmpl w:val="69E264F0"/>
    <w:lvl w:ilvl="0" w:tplc="C2003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94609"/>
    <w:multiLevelType w:val="hybridMultilevel"/>
    <w:tmpl w:val="F63CEA7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8348B"/>
    <w:multiLevelType w:val="hybridMultilevel"/>
    <w:tmpl w:val="FF8E76F0"/>
    <w:lvl w:ilvl="0" w:tplc="7C9CF44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102A8"/>
    <w:rsid w:val="00002F5D"/>
    <w:rsid w:val="000A46D5"/>
    <w:rsid w:val="000C23B5"/>
    <w:rsid w:val="00121E4A"/>
    <w:rsid w:val="00131B7D"/>
    <w:rsid w:val="00187371"/>
    <w:rsid w:val="001F0E3A"/>
    <w:rsid w:val="002128F7"/>
    <w:rsid w:val="002A60ED"/>
    <w:rsid w:val="002B08BD"/>
    <w:rsid w:val="002B2790"/>
    <w:rsid w:val="002C672F"/>
    <w:rsid w:val="003139EF"/>
    <w:rsid w:val="003429FF"/>
    <w:rsid w:val="00351120"/>
    <w:rsid w:val="0044231C"/>
    <w:rsid w:val="00446860"/>
    <w:rsid w:val="0046200B"/>
    <w:rsid w:val="004A36E4"/>
    <w:rsid w:val="004A3CDC"/>
    <w:rsid w:val="004F717C"/>
    <w:rsid w:val="00532763"/>
    <w:rsid w:val="005717FB"/>
    <w:rsid w:val="00581EBE"/>
    <w:rsid w:val="006102A8"/>
    <w:rsid w:val="006248C3"/>
    <w:rsid w:val="00624F42"/>
    <w:rsid w:val="0063763D"/>
    <w:rsid w:val="00674B71"/>
    <w:rsid w:val="00697080"/>
    <w:rsid w:val="00701D82"/>
    <w:rsid w:val="00726FFB"/>
    <w:rsid w:val="00745E8A"/>
    <w:rsid w:val="007817E5"/>
    <w:rsid w:val="00851162"/>
    <w:rsid w:val="008F22D4"/>
    <w:rsid w:val="00933250"/>
    <w:rsid w:val="009458E2"/>
    <w:rsid w:val="00971568"/>
    <w:rsid w:val="00993E74"/>
    <w:rsid w:val="00A2579F"/>
    <w:rsid w:val="00A51BC9"/>
    <w:rsid w:val="00A8380E"/>
    <w:rsid w:val="00A920E5"/>
    <w:rsid w:val="00A94B62"/>
    <w:rsid w:val="00B30C7D"/>
    <w:rsid w:val="00B4657A"/>
    <w:rsid w:val="00B53BF0"/>
    <w:rsid w:val="00B6361A"/>
    <w:rsid w:val="00B8595E"/>
    <w:rsid w:val="00BE7704"/>
    <w:rsid w:val="00C22653"/>
    <w:rsid w:val="00C50AE9"/>
    <w:rsid w:val="00C567B2"/>
    <w:rsid w:val="00C60F2D"/>
    <w:rsid w:val="00C836AA"/>
    <w:rsid w:val="00CB7588"/>
    <w:rsid w:val="00CD73AB"/>
    <w:rsid w:val="00D25841"/>
    <w:rsid w:val="00D629AE"/>
    <w:rsid w:val="00D86384"/>
    <w:rsid w:val="00DB65A6"/>
    <w:rsid w:val="00DC7092"/>
    <w:rsid w:val="00DD2A7C"/>
    <w:rsid w:val="00DE504C"/>
    <w:rsid w:val="00E76AD4"/>
    <w:rsid w:val="00E978BE"/>
    <w:rsid w:val="00F313D1"/>
    <w:rsid w:val="00FA1004"/>
    <w:rsid w:val="00FE2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E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C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77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704"/>
    <w:rPr>
      <w:rFonts w:ascii="Segoe UI" w:eastAsia="Batang" w:hAnsi="Segoe UI" w:cs="Segoe UI"/>
      <w:sz w:val="18"/>
      <w:szCs w:val="18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RADHIKAMAM</dc:creator>
  <cp:lastModifiedBy>Windows User</cp:lastModifiedBy>
  <cp:revision>34</cp:revision>
  <cp:lastPrinted>2017-11-19T08:43:00Z</cp:lastPrinted>
  <dcterms:created xsi:type="dcterms:W3CDTF">2021-02-05T09:29:00Z</dcterms:created>
  <dcterms:modified xsi:type="dcterms:W3CDTF">2021-02-16T10:25:00Z</dcterms:modified>
</cp:coreProperties>
</file>