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847" w:rsidRDefault="00B71847" w:rsidP="00DE6F8C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DE6F8C" w:rsidRPr="007C52EB" w:rsidRDefault="00DE6F8C" w:rsidP="00DE6F8C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7C52EB">
        <w:rPr>
          <w:rFonts w:ascii="Times New Roman" w:hAnsi="Times New Roman"/>
          <w:b/>
          <w:sz w:val="32"/>
          <w:szCs w:val="32"/>
        </w:rPr>
        <w:t>18</w:t>
      </w:r>
      <w:r w:rsidR="00263337">
        <w:rPr>
          <w:rFonts w:ascii="Times New Roman" w:hAnsi="Times New Roman"/>
          <w:b/>
          <w:sz w:val="32"/>
          <w:szCs w:val="32"/>
        </w:rPr>
        <w:t>EID11</w:t>
      </w:r>
    </w:p>
    <w:p w:rsidR="008E1885" w:rsidRPr="007C52EB" w:rsidRDefault="008E1885" w:rsidP="002E16F9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 w:rsidRPr="007C52EB">
        <w:rPr>
          <w:rFonts w:ascii="Times New Roman" w:hAnsi="Times New Roman"/>
          <w:b/>
          <w:color w:val="000000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7C52EB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7C52EB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7C52EB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7C52EB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7C52EB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7C52EB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7C52EB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7C52EB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7C52EB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7C52EB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</w:tr>
    </w:tbl>
    <w:p w:rsidR="008E1885" w:rsidRPr="007C52EB" w:rsidRDefault="00192256" w:rsidP="002E16F9">
      <w:pPr>
        <w:spacing w:after="0" w:line="240" w:lineRule="auto"/>
        <w:rPr>
          <w:rFonts w:ascii="Times New Roman" w:eastAsia="Times New Roman" w:hAnsi="Times New Roman"/>
          <w:b/>
          <w:color w:val="000000"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color w:val="000000"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20320" r="12700" b="177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683F5E" w:rsidRPr="007C52EB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7C52EB" w:rsidRDefault="00DE6F8C" w:rsidP="002A0E8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7C52EB">
              <w:rPr>
                <w:rFonts w:ascii="Times New Roman" w:hAnsi="Times New Roman"/>
                <w:b/>
                <w:color w:val="000000"/>
              </w:rPr>
              <w:t>III/IV B.Tech</w:t>
            </w:r>
            <w:r w:rsidRPr="007C52EB">
              <w:rPr>
                <w:rFonts w:ascii="Times New Roman" w:hAnsi="Times New Roman"/>
                <w:b/>
              </w:rPr>
              <w:t>(Regular / Supplementary</w:t>
            </w:r>
            <w:r w:rsidRPr="007C52EB">
              <w:rPr>
                <w:rFonts w:ascii="Times New Roman" w:hAnsi="Times New Roman"/>
                <w:b/>
                <w:color w:val="000000"/>
              </w:rPr>
              <w:t>) DEGREE EXAMINATION</w:t>
            </w:r>
          </w:p>
        </w:tc>
      </w:tr>
      <w:tr w:rsidR="00683F5E" w:rsidRPr="007C52EB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7C52EB" w:rsidRDefault="000F7A2C" w:rsidP="00457257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January, 2022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7C52EB" w:rsidRDefault="00E127F3" w:rsidP="00CE5BD2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FF0000"/>
                <w:lang w:eastAsia="en-IN" w:bidi="te-IN"/>
              </w:rPr>
            </w:pPr>
            <w:r w:rsidRPr="007C52EB">
              <w:rPr>
                <w:rFonts w:ascii="Times New Roman" w:hAnsi="Times New Roman"/>
                <w:b/>
                <w:color w:val="FF0000"/>
                <w:sz w:val="28"/>
              </w:rPr>
              <w:t xml:space="preserve">   </w:t>
            </w:r>
            <w:r w:rsidR="00CE5BD2">
              <w:rPr>
                <w:rFonts w:ascii="Times New Roman" w:hAnsi="Times New Roman"/>
                <w:b/>
                <w:sz w:val="28"/>
              </w:rPr>
              <w:t>Electronics and Instrumentation</w:t>
            </w:r>
            <w:r w:rsidR="00DE6F8C" w:rsidRPr="007C52EB">
              <w:rPr>
                <w:rFonts w:ascii="Times New Roman" w:hAnsi="Times New Roman"/>
                <w:b/>
                <w:sz w:val="28"/>
              </w:rPr>
              <w:t xml:space="preserve"> Engineering</w:t>
            </w:r>
          </w:p>
        </w:tc>
      </w:tr>
      <w:tr w:rsidR="00683F5E" w:rsidRPr="007C52EB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7C52EB" w:rsidRDefault="00457257" w:rsidP="00457257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Fifth</w:t>
            </w:r>
            <w:r w:rsidR="00E127F3" w:rsidRPr="007C52EB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7C52EB" w:rsidRDefault="00DE6F8C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FF0000"/>
                <w:sz w:val="32"/>
                <w:szCs w:val="32"/>
              </w:rPr>
            </w:pPr>
            <w:r w:rsidRPr="007C52EB">
              <w:rPr>
                <w:rFonts w:ascii="Times New Roman" w:hAnsi="Times New Roman"/>
                <w:b/>
                <w:sz w:val="28"/>
                <w:szCs w:val="28"/>
              </w:rPr>
              <w:t>Analog and Digital Communications</w:t>
            </w:r>
          </w:p>
        </w:tc>
      </w:tr>
      <w:tr w:rsidR="008E1885" w:rsidRPr="007C52EB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7C52EB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7C52EB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7C52EB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7C52EB" w:rsidRDefault="00EA3A43" w:rsidP="002E16F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7C52EB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7C52EB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BD71BB" w:rsidRPr="007C52EB">
              <w:rPr>
                <w:rFonts w:ascii="Times New Roman" w:hAnsi="Times New Roman"/>
                <w:color w:val="000000"/>
              </w:rPr>
              <w:t>5</w:t>
            </w:r>
            <w:r w:rsidR="008E1885" w:rsidRPr="007C52EB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875BE2" w:rsidRPr="007C52EB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875BE2" w:rsidRPr="007C52EB" w:rsidRDefault="00875BE2" w:rsidP="00BF620A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7C52EB">
              <w:rPr>
                <w:rFonts w:ascii="Times New Roman" w:hAnsi="Times New Roman"/>
                <w:i/>
                <w:color w:val="000000"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:rsidR="00875BE2" w:rsidRPr="007C52EB" w:rsidRDefault="00875BE2" w:rsidP="00EB0F0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7C52EB">
              <w:rPr>
                <w:rFonts w:ascii="Times New Roman" w:hAnsi="Times New Roman"/>
                <w:color w:val="000000"/>
              </w:rPr>
              <w:tab/>
            </w:r>
            <w:r w:rsidRPr="007C52EB">
              <w:rPr>
                <w:rFonts w:ascii="Times New Roman" w:hAnsi="Times New Roman"/>
                <w:color w:val="000000"/>
              </w:rPr>
              <w:tab/>
            </w:r>
            <w:r w:rsidRPr="007C52EB">
              <w:rPr>
                <w:rFonts w:ascii="Times New Roman" w:hAnsi="Times New Roman"/>
                <w:color w:val="000000"/>
              </w:rPr>
              <w:tab/>
              <w:t xml:space="preserve">             </w:t>
            </w:r>
            <w:r w:rsidR="008E63DE">
              <w:rPr>
                <w:rFonts w:ascii="Times New Roman" w:hAnsi="Times New Roman"/>
                <w:color w:val="000000"/>
              </w:rPr>
              <w:t>(1</w:t>
            </w:r>
            <w:r w:rsidRPr="007C52EB">
              <w:rPr>
                <w:rFonts w:ascii="Times New Roman" w:hAnsi="Times New Roman"/>
                <w:color w:val="000000"/>
              </w:rPr>
              <w:t>X1</w:t>
            </w:r>
            <w:r w:rsidR="008E63DE">
              <w:rPr>
                <w:rFonts w:ascii="Times New Roman" w:hAnsi="Times New Roman"/>
                <w:color w:val="000000"/>
              </w:rPr>
              <w:t>0</w:t>
            </w:r>
            <w:r w:rsidRPr="007C52EB">
              <w:rPr>
                <w:rFonts w:ascii="Times New Roman" w:hAnsi="Times New Roman"/>
                <w:color w:val="000000"/>
              </w:rPr>
              <w:t xml:space="preserve"> = 10 Marks)</w:t>
            </w:r>
          </w:p>
        </w:tc>
      </w:tr>
      <w:tr w:rsidR="00875BE2" w:rsidRPr="007C52EB" w:rsidTr="0033148C">
        <w:trPr>
          <w:trHeight w:val="158"/>
        </w:trPr>
        <w:tc>
          <w:tcPr>
            <w:tcW w:w="5441" w:type="dxa"/>
            <w:gridSpan w:val="3"/>
            <w:vAlign w:val="center"/>
          </w:tcPr>
          <w:p w:rsidR="00875BE2" w:rsidRPr="007C52EB" w:rsidRDefault="00875BE2" w:rsidP="00BF620A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7C52EB">
              <w:rPr>
                <w:rFonts w:ascii="Times New Roman" w:hAnsi="Times New Roman"/>
                <w:i/>
                <w:color w:val="000000"/>
              </w:rPr>
              <w:t>Answer ONE question from each unit.</w:t>
            </w:r>
          </w:p>
        </w:tc>
        <w:tc>
          <w:tcPr>
            <w:tcW w:w="5299" w:type="dxa"/>
            <w:vAlign w:val="center"/>
          </w:tcPr>
          <w:p w:rsidR="00875BE2" w:rsidRPr="007C52EB" w:rsidRDefault="00875BE2" w:rsidP="00EB0F0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7C52EB">
              <w:rPr>
                <w:rFonts w:ascii="Times New Roman" w:hAnsi="Times New Roman"/>
                <w:color w:val="000000"/>
              </w:rPr>
              <w:t xml:space="preserve">                                                    (4X10=40 Marks)</w:t>
            </w:r>
          </w:p>
        </w:tc>
      </w:tr>
      <w:tr w:rsidR="0033148C" w:rsidRPr="007C52EB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:rsidR="0033148C" w:rsidRPr="007C52EB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:rsidR="0033148C" w:rsidRPr="007C52EB" w:rsidRDefault="0033148C" w:rsidP="000604FF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:rsidR="00EA3A43" w:rsidRPr="007C52EB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55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49"/>
        <w:gridCol w:w="8100"/>
        <w:gridCol w:w="810"/>
        <w:gridCol w:w="748"/>
      </w:tblGrid>
      <w:tr w:rsidR="00985109" w:rsidRPr="00263337" w:rsidTr="00261F28">
        <w:tc>
          <w:tcPr>
            <w:tcW w:w="413" w:type="dxa"/>
            <w:shd w:val="clear" w:color="auto" w:fill="auto"/>
          </w:tcPr>
          <w:p w:rsidR="00985109" w:rsidRPr="00263337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985109" w:rsidRPr="00263337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gridSpan w:val="2"/>
            <w:shd w:val="clear" w:color="auto" w:fill="auto"/>
          </w:tcPr>
          <w:p w:rsidR="00985109" w:rsidRPr="00263337" w:rsidRDefault="00F44913" w:rsidP="007C52EB">
            <w:pPr>
              <w:pStyle w:val="NoSpacing"/>
              <w:rPr>
                <w:sz w:val="22"/>
                <w:szCs w:val="22"/>
              </w:rPr>
            </w:pPr>
            <w:r w:rsidRPr="00263337">
              <w:rPr>
                <w:sz w:val="22"/>
                <w:szCs w:val="22"/>
              </w:rPr>
              <w:t xml:space="preserve">What should be the range of modulation index in AM for demodulating the signal without any </w:t>
            </w:r>
            <w:r w:rsidR="00567016" w:rsidRPr="00263337">
              <w:rPr>
                <w:sz w:val="22"/>
                <w:szCs w:val="22"/>
              </w:rPr>
              <w:t>distortion?</w:t>
            </w:r>
          </w:p>
        </w:tc>
        <w:tc>
          <w:tcPr>
            <w:tcW w:w="810" w:type="dxa"/>
          </w:tcPr>
          <w:p w:rsidR="00985109" w:rsidRPr="00263337" w:rsidRDefault="00985109" w:rsidP="007C52EB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985109" w:rsidRPr="00263337" w:rsidRDefault="00985109" w:rsidP="007C52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52EB" w:rsidRPr="00263337" w:rsidTr="00261F28">
        <w:tc>
          <w:tcPr>
            <w:tcW w:w="413" w:type="dxa"/>
            <w:shd w:val="clear" w:color="auto" w:fill="auto"/>
          </w:tcPr>
          <w:p w:rsidR="007C52EB" w:rsidRPr="00263337" w:rsidRDefault="007C52EB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C52EB" w:rsidRPr="00263337" w:rsidRDefault="007C52EB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gridSpan w:val="2"/>
            <w:shd w:val="clear" w:color="auto" w:fill="auto"/>
          </w:tcPr>
          <w:p w:rsidR="007C52EB" w:rsidRPr="00263337" w:rsidRDefault="00D11689" w:rsidP="007C52EB">
            <w:pPr>
              <w:pStyle w:val="NoSpacing"/>
              <w:rPr>
                <w:sz w:val="22"/>
                <w:szCs w:val="22"/>
              </w:rPr>
            </w:pPr>
            <w:r w:rsidRPr="00263337">
              <w:rPr>
                <w:sz w:val="22"/>
                <w:szCs w:val="22"/>
              </w:rPr>
              <w:t>What is the need for modulation?</w:t>
            </w:r>
          </w:p>
        </w:tc>
        <w:tc>
          <w:tcPr>
            <w:tcW w:w="810" w:type="dxa"/>
          </w:tcPr>
          <w:p w:rsidR="007C52EB" w:rsidRPr="00263337" w:rsidRDefault="007C52EB" w:rsidP="007C52EB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7C52EB" w:rsidRPr="00263337" w:rsidRDefault="007C52EB" w:rsidP="007C52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52EB" w:rsidRPr="00263337" w:rsidTr="00261F28">
        <w:tc>
          <w:tcPr>
            <w:tcW w:w="413" w:type="dxa"/>
            <w:shd w:val="clear" w:color="auto" w:fill="auto"/>
          </w:tcPr>
          <w:p w:rsidR="007C52EB" w:rsidRPr="00263337" w:rsidRDefault="007C52EB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C52EB" w:rsidRPr="00263337" w:rsidRDefault="007C52EB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c)</w:t>
            </w:r>
          </w:p>
        </w:tc>
        <w:tc>
          <w:tcPr>
            <w:tcW w:w="8149" w:type="dxa"/>
            <w:gridSpan w:val="2"/>
            <w:shd w:val="clear" w:color="auto" w:fill="auto"/>
          </w:tcPr>
          <w:p w:rsidR="007C52EB" w:rsidRPr="00263337" w:rsidRDefault="007C52EB" w:rsidP="007C52E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Calculate the efficiency of AM wave for 100% Modulation.</w:t>
            </w:r>
          </w:p>
        </w:tc>
        <w:tc>
          <w:tcPr>
            <w:tcW w:w="810" w:type="dxa"/>
          </w:tcPr>
          <w:p w:rsidR="007C52EB" w:rsidRPr="00263337" w:rsidRDefault="007C52EB" w:rsidP="007C52EB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7C52EB" w:rsidRPr="00263337" w:rsidRDefault="007C52EB" w:rsidP="007C52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52EB" w:rsidRPr="00263337" w:rsidTr="00261F28">
        <w:tc>
          <w:tcPr>
            <w:tcW w:w="413" w:type="dxa"/>
            <w:shd w:val="clear" w:color="auto" w:fill="auto"/>
          </w:tcPr>
          <w:p w:rsidR="007C52EB" w:rsidRPr="00263337" w:rsidRDefault="007C52EB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C52EB" w:rsidRPr="00263337" w:rsidRDefault="007C52EB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d)</w:t>
            </w:r>
          </w:p>
        </w:tc>
        <w:tc>
          <w:tcPr>
            <w:tcW w:w="8149" w:type="dxa"/>
            <w:gridSpan w:val="2"/>
            <w:shd w:val="clear" w:color="auto" w:fill="auto"/>
          </w:tcPr>
          <w:p w:rsidR="007C52EB" w:rsidRPr="00263337" w:rsidRDefault="007C52EB" w:rsidP="007C52EB">
            <w:pPr>
              <w:pStyle w:val="NoSpacing"/>
              <w:rPr>
                <w:sz w:val="22"/>
                <w:szCs w:val="22"/>
              </w:rPr>
            </w:pPr>
            <w:r w:rsidRPr="00263337">
              <w:rPr>
                <w:sz w:val="22"/>
                <w:szCs w:val="22"/>
              </w:rPr>
              <w:t>What is the significance of Carson’s rule?</w:t>
            </w:r>
          </w:p>
        </w:tc>
        <w:tc>
          <w:tcPr>
            <w:tcW w:w="810" w:type="dxa"/>
          </w:tcPr>
          <w:p w:rsidR="007C52EB" w:rsidRPr="00263337" w:rsidRDefault="007C52EB" w:rsidP="007C52EB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7C52EB" w:rsidRPr="00263337" w:rsidRDefault="007C52EB" w:rsidP="007C52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52EB" w:rsidRPr="00263337" w:rsidTr="00261F28">
        <w:tc>
          <w:tcPr>
            <w:tcW w:w="413" w:type="dxa"/>
            <w:shd w:val="clear" w:color="auto" w:fill="auto"/>
          </w:tcPr>
          <w:p w:rsidR="007C52EB" w:rsidRPr="00263337" w:rsidRDefault="007C52EB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C52EB" w:rsidRPr="00263337" w:rsidRDefault="007C52EB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e)</w:t>
            </w:r>
          </w:p>
        </w:tc>
        <w:tc>
          <w:tcPr>
            <w:tcW w:w="8149" w:type="dxa"/>
            <w:gridSpan w:val="2"/>
            <w:shd w:val="clear" w:color="auto" w:fill="auto"/>
          </w:tcPr>
          <w:p w:rsidR="007C52EB" w:rsidRPr="00263337" w:rsidRDefault="007C52EB" w:rsidP="007C52EB">
            <w:pPr>
              <w:pStyle w:val="NoSpacing"/>
              <w:rPr>
                <w:sz w:val="22"/>
                <w:szCs w:val="22"/>
              </w:rPr>
            </w:pPr>
            <w:r w:rsidRPr="00263337">
              <w:rPr>
                <w:sz w:val="22"/>
                <w:szCs w:val="22"/>
              </w:rPr>
              <w:t>What are the types of angle modulation?</w:t>
            </w:r>
          </w:p>
        </w:tc>
        <w:tc>
          <w:tcPr>
            <w:tcW w:w="810" w:type="dxa"/>
          </w:tcPr>
          <w:p w:rsidR="007C52EB" w:rsidRPr="00263337" w:rsidRDefault="007C52EB" w:rsidP="007C52EB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7C52EB" w:rsidRPr="00263337" w:rsidRDefault="007C52EB" w:rsidP="007C52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52EB" w:rsidRPr="00263337" w:rsidTr="00261F28">
        <w:tc>
          <w:tcPr>
            <w:tcW w:w="413" w:type="dxa"/>
            <w:shd w:val="clear" w:color="auto" w:fill="auto"/>
          </w:tcPr>
          <w:p w:rsidR="007C52EB" w:rsidRPr="00263337" w:rsidRDefault="007C52EB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C52EB" w:rsidRPr="00263337" w:rsidRDefault="007C52EB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f)</w:t>
            </w:r>
          </w:p>
        </w:tc>
        <w:tc>
          <w:tcPr>
            <w:tcW w:w="8149" w:type="dxa"/>
            <w:gridSpan w:val="2"/>
            <w:shd w:val="clear" w:color="auto" w:fill="auto"/>
          </w:tcPr>
          <w:p w:rsidR="007C52EB" w:rsidRPr="00263337" w:rsidRDefault="007C52EB" w:rsidP="006F1A05">
            <w:pPr>
              <w:pStyle w:val="NoSpacing"/>
              <w:rPr>
                <w:sz w:val="22"/>
                <w:szCs w:val="22"/>
              </w:rPr>
            </w:pPr>
            <w:r w:rsidRPr="00263337">
              <w:rPr>
                <w:sz w:val="22"/>
                <w:szCs w:val="22"/>
              </w:rPr>
              <w:t>Com</w:t>
            </w:r>
            <w:r w:rsidR="006F1A05" w:rsidRPr="00263337">
              <w:rPr>
                <w:sz w:val="22"/>
                <w:szCs w:val="22"/>
              </w:rPr>
              <w:t xml:space="preserve">pare AM and FM in terms </w:t>
            </w:r>
            <w:r w:rsidR="001D39F0" w:rsidRPr="00263337">
              <w:rPr>
                <w:sz w:val="22"/>
                <w:szCs w:val="22"/>
              </w:rPr>
              <w:t>of BW</w:t>
            </w:r>
            <w:r w:rsidRPr="00263337">
              <w:rPr>
                <w:sz w:val="22"/>
                <w:szCs w:val="22"/>
              </w:rPr>
              <w:t>.</w:t>
            </w:r>
          </w:p>
        </w:tc>
        <w:tc>
          <w:tcPr>
            <w:tcW w:w="810" w:type="dxa"/>
          </w:tcPr>
          <w:p w:rsidR="007C52EB" w:rsidRPr="00263337" w:rsidRDefault="007C52EB" w:rsidP="007C52EB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7C52EB" w:rsidRPr="00263337" w:rsidRDefault="007C52EB" w:rsidP="007C52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0699" w:rsidRPr="00263337" w:rsidTr="00261F28">
        <w:tc>
          <w:tcPr>
            <w:tcW w:w="413" w:type="dxa"/>
            <w:shd w:val="clear" w:color="auto" w:fill="auto"/>
          </w:tcPr>
          <w:p w:rsidR="00C00699" w:rsidRPr="00263337" w:rsidRDefault="00C00699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C00699" w:rsidRPr="00263337" w:rsidRDefault="00C00699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g)</w:t>
            </w:r>
          </w:p>
        </w:tc>
        <w:tc>
          <w:tcPr>
            <w:tcW w:w="8149" w:type="dxa"/>
            <w:gridSpan w:val="2"/>
            <w:shd w:val="clear" w:color="auto" w:fill="auto"/>
          </w:tcPr>
          <w:p w:rsidR="00C00699" w:rsidRPr="00263337" w:rsidRDefault="00C00699" w:rsidP="00204443">
            <w:pPr>
              <w:pStyle w:val="Default"/>
              <w:rPr>
                <w:sz w:val="22"/>
                <w:szCs w:val="22"/>
              </w:rPr>
            </w:pPr>
            <w:r w:rsidRPr="00263337">
              <w:rPr>
                <w:sz w:val="22"/>
                <w:szCs w:val="22"/>
              </w:rPr>
              <w:t xml:space="preserve">Define bandwidth efficiency </w:t>
            </w:r>
          </w:p>
        </w:tc>
        <w:tc>
          <w:tcPr>
            <w:tcW w:w="810" w:type="dxa"/>
          </w:tcPr>
          <w:p w:rsidR="00C00699" w:rsidRPr="00263337" w:rsidRDefault="00C00699" w:rsidP="007C52EB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C00699" w:rsidRPr="00263337" w:rsidRDefault="00C00699" w:rsidP="007C52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0699" w:rsidRPr="00263337" w:rsidTr="00261F28">
        <w:tc>
          <w:tcPr>
            <w:tcW w:w="413" w:type="dxa"/>
            <w:shd w:val="clear" w:color="auto" w:fill="auto"/>
          </w:tcPr>
          <w:p w:rsidR="00C00699" w:rsidRPr="00263337" w:rsidRDefault="00C0069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C00699" w:rsidRPr="00263337" w:rsidRDefault="00C0069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h)</w:t>
            </w:r>
          </w:p>
        </w:tc>
        <w:tc>
          <w:tcPr>
            <w:tcW w:w="8149" w:type="dxa"/>
            <w:gridSpan w:val="2"/>
            <w:shd w:val="clear" w:color="auto" w:fill="auto"/>
          </w:tcPr>
          <w:p w:rsidR="00C00699" w:rsidRPr="00263337" w:rsidRDefault="00C00699" w:rsidP="00204443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Define source encoder.</w:t>
            </w:r>
          </w:p>
        </w:tc>
        <w:tc>
          <w:tcPr>
            <w:tcW w:w="810" w:type="dxa"/>
          </w:tcPr>
          <w:p w:rsidR="00C00699" w:rsidRPr="00263337" w:rsidRDefault="00C00699" w:rsidP="007C52EB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C00699" w:rsidRPr="00263337" w:rsidRDefault="00C00699" w:rsidP="007C52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52EB" w:rsidRPr="00263337" w:rsidTr="00261F28">
        <w:tc>
          <w:tcPr>
            <w:tcW w:w="413" w:type="dxa"/>
            <w:shd w:val="clear" w:color="auto" w:fill="auto"/>
          </w:tcPr>
          <w:p w:rsidR="007C52EB" w:rsidRPr="00263337" w:rsidRDefault="007C52EB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C52EB" w:rsidRPr="00263337" w:rsidRDefault="007C52EB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i)</w:t>
            </w:r>
          </w:p>
        </w:tc>
        <w:tc>
          <w:tcPr>
            <w:tcW w:w="8149" w:type="dxa"/>
            <w:gridSpan w:val="2"/>
            <w:shd w:val="clear" w:color="auto" w:fill="auto"/>
          </w:tcPr>
          <w:p w:rsidR="007C52EB" w:rsidRPr="00263337" w:rsidRDefault="007C52EB" w:rsidP="007C52EB">
            <w:pPr>
              <w:pStyle w:val="NoSpacing"/>
              <w:rPr>
                <w:sz w:val="22"/>
                <w:szCs w:val="22"/>
              </w:rPr>
            </w:pPr>
            <w:r w:rsidRPr="00263337">
              <w:rPr>
                <w:sz w:val="22"/>
                <w:szCs w:val="22"/>
              </w:rPr>
              <w:t>Sketch the constellation diagram of BPSK.</w:t>
            </w:r>
          </w:p>
        </w:tc>
        <w:tc>
          <w:tcPr>
            <w:tcW w:w="810" w:type="dxa"/>
          </w:tcPr>
          <w:p w:rsidR="007C52EB" w:rsidRPr="00263337" w:rsidRDefault="007C52EB" w:rsidP="007C52EB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7C52EB" w:rsidRPr="00263337" w:rsidRDefault="007C52EB" w:rsidP="007C52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52EB" w:rsidRPr="00263337" w:rsidTr="00261F28">
        <w:tc>
          <w:tcPr>
            <w:tcW w:w="413" w:type="dxa"/>
            <w:shd w:val="clear" w:color="auto" w:fill="auto"/>
          </w:tcPr>
          <w:p w:rsidR="007C52EB" w:rsidRPr="00263337" w:rsidRDefault="007C52EB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C52EB" w:rsidRPr="00263337" w:rsidRDefault="007C52EB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j)</w:t>
            </w:r>
          </w:p>
        </w:tc>
        <w:tc>
          <w:tcPr>
            <w:tcW w:w="8149" w:type="dxa"/>
            <w:gridSpan w:val="2"/>
            <w:shd w:val="clear" w:color="auto" w:fill="auto"/>
          </w:tcPr>
          <w:p w:rsidR="007C52EB" w:rsidRPr="00263337" w:rsidRDefault="00C00699" w:rsidP="007C52EB">
            <w:pPr>
              <w:pStyle w:val="NoSpacing"/>
              <w:rPr>
                <w:sz w:val="22"/>
                <w:szCs w:val="22"/>
              </w:rPr>
            </w:pPr>
            <w:r w:rsidRPr="00263337">
              <w:rPr>
                <w:sz w:val="22"/>
                <w:szCs w:val="22"/>
              </w:rPr>
              <w:t>Define apogee</w:t>
            </w:r>
            <w:r w:rsidRPr="00263337">
              <w:rPr>
                <w:sz w:val="22"/>
                <w:szCs w:val="22"/>
              </w:rPr>
              <w:t>.</w:t>
            </w:r>
          </w:p>
        </w:tc>
        <w:tc>
          <w:tcPr>
            <w:tcW w:w="810" w:type="dxa"/>
          </w:tcPr>
          <w:p w:rsidR="007C52EB" w:rsidRPr="00263337" w:rsidRDefault="007C52EB" w:rsidP="007C52EB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7C52EB" w:rsidRPr="00263337" w:rsidRDefault="007C52EB" w:rsidP="007C52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05751" w:rsidRPr="00263337" w:rsidTr="00261F28">
        <w:tc>
          <w:tcPr>
            <w:tcW w:w="10558" w:type="dxa"/>
            <w:gridSpan w:val="6"/>
          </w:tcPr>
          <w:p w:rsidR="00263337" w:rsidRDefault="00263337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05751" w:rsidRPr="00263337" w:rsidRDefault="00B05751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337">
              <w:rPr>
                <w:rFonts w:ascii="Times New Roman" w:hAnsi="Times New Roman"/>
                <w:b/>
              </w:rPr>
              <w:t xml:space="preserve">Unit </w:t>
            </w:r>
            <w:r w:rsidR="00D42B02" w:rsidRPr="00263337">
              <w:rPr>
                <w:rFonts w:ascii="Times New Roman" w:hAnsi="Times New Roman"/>
                <w:b/>
              </w:rPr>
              <w:t>–</w:t>
            </w:r>
            <w:r w:rsidRPr="00263337">
              <w:rPr>
                <w:rFonts w:ascii="Times New Roman" w:hAnsi="Times New Roman"/>
                <w:b/>
              </w:rPr>
              <w:t>I</w:t>
            </w:r>
          </w:p>
        </w:tc>
      </w:tr>
      <w:tr w:rsidR="00B05751" w:rsidRPr="00263337" w:rsidTr="00261F28">
        <w:tc>
          <w:tcPr>
            <w:tcW w:w="413" w:type="dxa"/>
            <w:shd w:val="clear" w:color="auto" w:fill="auto"/>
          </w:tcPr>
          <w:p w:rsidR="00B05751" w:rsidRPr="00263337" w:rsidRDefault="00B05751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B05751" w:rsidRPr="00263337" w:rsidRDefault="00B05751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gridSpan w:val="2"/>
            <w:shd w:val="clear" w:color="auto" w:fill="auto"/>
          </w:tcPr>
          <w:p w:rsidR="00B05751" w:rsidRPr="00263337" w:rsidRDefault="00B05751" w:rsidP="00280E68">
            <w:pPr>
              <w:pStyle w:val="ListParagraph"/>
              <w:spacing w:after="60" w:line="240" w:lineRule="auto"/>
              <w:ind w:left="0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With necessary expressions, waveforms and spectrums, Explain AM for an arbitrary baseband signal m(t).</w:t>
            </w:r>
          </w:p>
        </w:tc>
        <w:tc>
          <w:tcPr>
            <w:tcW w:w="810" w:type="dxa"/>
          </w:tcPr>
          <w:p w:rsidR="00B05751" w:rsidRPr="00263337" w:rsidRDefault="00B05751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717CAF" w:rsidRPr="00263337" w:rsidRDefault="00717CAF" w:rsidP="005746F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05751" w:rsidRPr="00263337" w:rsidRDefault="00B05751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5M</w:t>
            </w:r>
          </w:p>
        </w:tc>
      </w:tr>
      <w:tr w:rsidR="00B05751" w:rsidRPr="00263337" w:rsidTr="00261F28">
        <w:tc>
          <w:tcPr>
            <w:tcW w:w="413" w:type="dxa"/>
            <w:shd w:val="clear" w:color="auto" w:fill="auto"/>
          </w:tcPr>
          <w:p w:rsidR="00B05751" w:rsidRPr="00263337" w:rsidRDefault="00B05751" w:rsidP="005746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B05751" w:rsidRPr="00263337" w:rsidRDefault="00B05751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gridSpan w:val="2"/>
            <w:shd w:val="clear" w:color="auto" w:fill="auto"/>
          </w:tcPr>
          <w:p w:rsidR="00B05751" w:rsidRPr="00263337" w:rsidRDefault="00B05751" w:rsidP="009A0D69">
            <w:pPr>
              <w:pStyle w:val="NoSpacing"/>
              <w:jc w:val="both"/>
              <w:rPr>
                <w:sz w:val="22"/>
                <w:szCs w:val="22"/>
              </w:rPr>
            </w:pPr>
            <w:r w:rsidRPr="00263337">
              <w:rPr>
                <w:sz w:val="22"/>
                <w:szCs w:val="22"/>
              </w:rPr>
              <w:t>A Carrier of 750 W, 1 MHz is amplitude modulated by sinusoidal signal of 2 KHz to a depth of 50%. Calculate Bandwidth, Power in sidebands and total power transmitted</w:t>
            </w:r>
          </w:p>
        </w:tc>
        <w:tc>
          <w:tcPr>
            <w:tcW w:w="810" w:type="dxa"/>
          </w:tcPr>
          <w:p w:rsidR="00B05751" w:rsidRPr="00263337" w:rsidRDefault="00B05751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717CAF" w:rsidRPr="00263337" w:rsidRDefault="00717CAF" w:rsidP="005746F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17CAF" w:rsidRPr="00263337" w:rsidRDefault="00717CAF" w:rsidP="005746F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05751" w:rsidRPr="00263337" w:rsidRDefault="00B05751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5M</w:t>
            </w:r>
          </w:p>
        </w:tc>
      </w:tr>
      <w:tr w:rsidR="00B05751" w:rsidRPr="00263337" w:rsidTr="00261F28">
        <w:tc>
          <w:tcPr>
            <w:tcW w:w="10558" w:type="dxa"/>
            <w:gridSpan w:val="6"/>
            <w:shd w:val="clear" w:color="auto" w:fill="auto"/>
          </w:tcPr>
          <w:p w:rsidR="00B05751" w:rsidRPr="00263337" w:rsidRDefault="00B05751" w:rsidP="00985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B05751" w:rsidRPr="00263337" w:rsidTr="00261F28">
        <w:tc>
          <w:tcPr>
            <w:tcW w:w="413" w:type="dxa"/>
            <w:shd w:val="clear" w:color="auto" w:fill="auto"/>
          </w:tcPr>
          <w:p w:rsidR="00B05751" w:rsidRPr="00263337" w:rsidRDefault="00B05751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B05751" w:rsidRPr="00263337" w:rsidRDefault="00B05751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gridSpan w:val="2"/>
            <w:shd w:val="clear" w:color="auto" w:fill="auto"/>
          </w:tcPr>
          <w:p w:rsidR="00B05751" w:rsidRPr="00263337" w:rsidRDefault="00B05751" w:rsidP="009A0D69">
            <w:pPr>
              <w:pStyle w:val="NoSpacing"/>
              <w:jc w:val="both"/>
              <w:rPr>
                <w:sz w:val="22"/>
                <w:szCs w:val="22"/>
              </w:rPr>
            </w:pPr>
            <w:r w:rsidRPr="00263337">
              <w:rPr>
                <w:sz w:val="22"/>
                <w:szCs w:val="22"/>
              </w:rPr>
              <w:t>List out the methods for generation of SSB-SC signal and explain any one of the method in detail</w:t>
            </w:r>
          </w:p>
        </w:tc>
        <w:tc>
          <w:tcPr>
            <w:tcW w:w="810" w:type="dxa"/>
          </w:tcPr>
          <w:p w:rsidR="00B05751" w:rsidRPr="00263337" w:rsidRDefault="00B05751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717CAF" w:rsidRPr="00263337" w:rsidRDefault="00717CAF" w:rsidP="009E0A3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05751" w:rsidRPr="00263337" w:rsidRDefault="00B05751" w:rsidP="009E0A3A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5M</w:t>
            </w:r>
          </w:p>
        </w:tc>
      </w:tr>
      <w:tr w:rsidR="00B05751" w:rsidRPr="00263337" w:rsidTr="00261F28">
        <w:tc>
          <w:tcPr>
            <w:tcW w:w="413" w:type="dxa"/>
            <w:shd w:val="clear" w:color="auto" w:fill="auto"/>
          </w:tcPr>
          <w:p w:rsidR="00B05751" w:rsidRPr="00263337" w:rsidRDefault="00B05751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B05751" w:rsidRPr="00263337" w:rsidRDefault="00B05751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gridSpan w:val="2"/>
            <w:shd w:val="clear" w:color="auto" w:fill="auto"/>
          </w:tcPr>
          <w:p w:rsidR="00B05751" w:rsidRPr="00263337" w:rsidRDefault="00B05751" w:rsidP="009A0D69">
            <w:pPr>
              <w:pStyle w:val="NoSpacing"/>
              <w:jc w:val="both"/>
              <w:rPr>
                <w:sz w:val="22"/>
                <w:szCs w:val="22"/>
              </w:rPr>
            </w:pPr>
            <w:r w:rsidRPr="00263337">
              <w:rPr>
                <w:sz w:val="22"/>
                <w:szCs w:val="22"/>
              </w:rPr>
              <w:t>Compare AM, D.S.B-SC, S.S.B-SC and V.S.B transmission.</w:t>
            </w:r>
          </w:p>
        </w:tc>
        <w:tc>
          <w:tcPr>
            <w:tcW w:w="810" w:type="dxa"/>
          </w:tcPr>
          <w:p w:rsidR="00B05751" w:rsidRPr="00263337" w:rsidRDefault="00B05751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B05751" w:rsidRPr="00263337" w:rsidRDefault="00B05751" w:rsidP="009E0A3A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5M</w:t>
            </w:r>
          </w:p>
        </w:tc>
      </w:tr>
      <w:tr w:rsidR="00B05751" w:rsidRPr="00263337" w:rsidTr="00261F28">
        <w:tc>
          <w:tcPr>
            <w:tcW w:w="10558" w:type="dxa"/>
            <w:gridSpan w:val="6"/>
            <w:shd w:val="clear" w:color="auto" w:fill="auto"/>
          </w:tcPr>
          <w:p w:rsidR="00B05751" w:rsidRPr="00263337" w:rsidRDefault="00B05751" w:rsidP="00CC59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  <w:b/>
              </w:rPr>
              <w:t xml:space="preserve">Unit </w:t>
            </w:r>
            <w:r w:rsidR="00D42B02" w:rsidRPr="00263337">
              <w:rPr>
                <w:rFonts w:ascii="Times New Roman" w:hAnsi="Times New Roman"/>
                <w:b/>
              </w:rPr>
              <w:t>–</w:t>
            </w:r>
            <w:r w:rsidRPr="00263337">
              <w:rPr>
                <w:rFonts w:ascii="Times New Roman" w:hAnsi="Times New Roman"/>
                <w:b/>
              </w:rPr>
              <w:t>II</w:t>
            </w:r>
          </w:p>
        </w:tc>
      </w:tr>
      <w:tr w:rsidR="008C4B3F" w:rsidRPr="00263337" w:rsidTr="00261F28">
        <w:tc>
          <w:tcPr>
            <w:tcW w:w="413" w:type="dxa"/>
            <w:shd w:val="clear" w:color="auto" w:fill="auto"/>
          </w:tcPr>
          <w:p w:rsidR="008C4B3F" w:rsidRPr="00263337" w:rsidRDefault="008C4B3F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8C4B3F" w:rsidRPr="00263337" w:rsidRDefault="008C4B3F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gridSpan w:val="2"/>
            <w:shd w:val="clear" w:color="auto" w:fill="auto"/>
          </w:tcPr>
          <w:p w:rsidR="008C4B3F" w:rsidRPr="00263337" w:rsidRDefault="008C4B3F" w:rsidP="00657B7B">
            <w:pPr>
              <w:spacing w:after="0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 xml:space="preserve">Explain </w:t>
            </w:r>
            <w:r w:rsidR="00657B7B">
              <w:rPr>
                <w:rFonts w:ascii="Times New Roman" w:hAnsi="Times New Roman"/>
              </w:rPr>
              <w:t>types of pulse analog modulation.</w:t>
            </w:r>
          </w:p>
        </w:tc>
        <w:tc>
          <w:tcPr>
            <w:tcW w:w="810" w:type="dxa"/>
          </w:tcPr>
          <w:p w:rsidR="008C4B3F" w:rsidRPr="00263337" w:rsidRDefault="008C4B3F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8C4B3F" w:rsidRPr="00263337" w:rsidRDefault="008C4B3F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5M</w:t>
            </w:r>
          </w:p>
        </w:tc>
      </w:tr>
      <w:tr w:rsidR="008C4B3F" w:rsidRPr="00263337" w:rsidTr="00261F28">
        <w:tc>
          <w:tcPr>
            <w:tcW w:w="413" w:type="dxa"/>
            <w:shd w:val="clear" w:color="auto" w:fill="auto"/>
          </w:tcPr>
          <w:p w:rsidR="008C4B3F" w:rsidRPr="00263337" w:rsidRDefault="008C4B3F" w:rsidP="001A12D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8C4B3F" w:rsidRPr="00263337" w:rsidRDefault="008C4B3F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gridSpan w:val="2"/>
            <w:shd w:val="clear" w:color="auto" w:fill="auto"/>
          </w:tcPr>
          <w:p w:rsidR="008C4B3F" w:rsidRPr="00263337" w:rsidRDefault="00160C74" w:rsidP="002044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Write short notes on Noise.</w:t>
            </w:r>
            <w:bookmarkStart w:id="0" w:name="_GoBack"/>
            <w:bookmarkEnd w:id="0"/>
          </w:p>
        </w:tc>
        <w:tc>
          <w:tcPr>
            <w:tcW w:w="810" w:type="dxa"/>
          </w:tcPr>
          <w:p w:rsidR="008C4B3F" w:rsidRPr="00263337" w:rsidRDefault="008C4B3F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8C4B3F" w:rsidRPr="00263337" w:rsidRDefault="008C4B3F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5M</w:t>
            </w:r>
          </w:p>
        </w:tc>
      </w:tr>
      <w:tr w:rsidR="00B05751" w:rsidRPr="00263337" w:rsidTr="00261F28">
        <w:tc>
          <w:tcPr>
            <w:tcW w:w="10558" w:type="dxa"/>
            <w:gridSpan w:val="6"/>
            <w:shd w:val="clear" w:color="auto" w:fill="auto"/>
          </w:tcPr>
          <w:p w:rsidR="00B05751" w:rsidRPr="00263337" w:rsidRDefault="00B05751" w:rsidP="00985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8C4B3F" w:rsidRPr="00263337" w:rsidTr="00261F28">
        <w:tc>
          <w:tcPr>
            <w:tcW w:w="413" w:type="dxa"/>
            <w:shd w:val="clear" w:color="auto" w:fill="auto"/>
          </w:tcPr>
          <w:p w:rsidR="008C4B3F" w:rsidRPr="00263337" w:rsidRDefault="008C4B3F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8C4B3F" w:rsidRPr="00263337" w:rsidRDefault="008C4B3F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49" w:type="dxa"/>
            <w:gridSpan w:val="2"/>
            <w:shd w:val="clear" w:color="auto" w:fill="auto"/>
          </w:tcPr>
          <w:p w:rsidR="008C4B3F" w:rsidRPr="00263337" w:rsidRDefault="008C4B3F" w:rsidP="00204443">
            <w:pPr>
              <w:spacing w:after="0"/>
              <w:jc w:val="both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With a neat sketch explain the principle and operation of PCM and mention its advantages.</w:t>
            </w:r>
          </w:p>
        </w:tc>
        <w:tc>
          <w:tcPr>
            <w:tcW w:w="810" w:type="dxa"/>
          </w:tcPr>
          <w:p w:rsidR="008C4B3F" w:rsidRPr="00263337" w:rsidRDefault="008C4B3F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8C4B3F" w:rsidRPr="00263337" w:rsidRDefault="008C4B3F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10M</w:t>
            </w:r>
          </w:p>
        </w:tc>
      </w:tr>
      <w:tr w:rsidR="00B05751" w:rsidRPr="00263337" w:rsidTr="00261F28">
        <w:tc>
          <w:tcPr>
            <w:tcW w:w="10558" w:type="dxa"/>
            <w:gridSpan w:val="6"/>
            <w:shd w:val="clear" w:color="auto" w:fill="auto"/>
          </w:tcPr>
          <w:p w:rsidR="00B05751" w:rsidRPr="00263337" w:rsidRDefault="00B05751" w:rsidP="000A46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  <w:b/>
              </w:rPr>
              <w:t xml:space="preserve">Unit </w:t>
            </w:r>
            <w:r w:rsidR="00D42B02" w:rsidRPr="00263337">
              <w:rPr>
                <w:rFonts w:ascii="Times New Roman" w:hAnsi="Times New Roman"/>
                <w:b/>
              </w:rPr>
              <w:t>–</w:t>
            </w:r>
            <w:r w:rsidRPr="00263337">
              <w:rPr>
                <w:rFonts w:ascii="Times New Roman" w:hAnsi="Times New Roman"/>
                <w:b/>
              </w:rPr>
              <w:t>III</w:t>
            </w:r>
          </w:p>
        </w:tc>
      </w:tr>
      <w:tr w:rsidR="008C4B3F" w:rsidRPr="00263337" w:rsidTr="00261F28">
        <w:tc>
          <w:tcPr>
            <w:tcW w:w="413" w:type="dxa"/>
            <w:shd w:val="clear" w:color="auto" w:fill="auto"/>
          </w:tcPr>
          <w:p w:rsidR="008C4B3F" w:rsidRPr="00263337" w:rsidRDefault="008C4B3F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8C4B3F" w:rsidRPr="00263337" w:rsidRDefault="008C4B3F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gridSpan w:val="2"/>
            <w:shd w:val="clear" w:color="auto" w:fill="auto"/>
          </w:tcPr>
          <w:p w:rsidR="008C4B3F" w:rsidRPr="00263337" w:rsidRDefault="008C4B3F" w:rsidP="00204443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Explain linear block codes in detail.</w:t>
            </w:r>
            <w:r w:rsidRPr="00263337">
              <w:rPr>
                <w:rFonts w:ascii="Times New Roman" w:hAnsi="Times New Roman"/>
              </w:rPr>
              <w:tab/>
            </w:r>
          </w:p>
        </w:tc>
        <w:tc>
          <w:tcPr>
            <w:tcW w:w="810" w:type="dxa"/>
          </w:tcPr>
          <w:p w:rsidR="008C4B3F" w:rsidRPr="00263337" w:rsidRDefault="008C4B3F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8C4B3F" w:rsidRPr="00263337" w:rsidRDefault="008C4B3F" w:rsidP="00280E68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5M</w:t>
            </w:r>
          </w:p>
        </w:tc>
      </w:tr>
      <w:tr w:rsidR="008C4B3F" w:rsidRPr="00263337" w:rsidTr="00261F28">
        <w:tc>
          <w:tcPr>
            <w:tcW w:w="413" w:type="dxa"/>
            <w:shd w:val="clear" w:color="auto" w:fill="auto"/>
          </w:tcPr>
          <w:p w:rsidR="008C4B3F" w:rsidRPr="00263337" w:rsidRDefault="008C4B3F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8C4B3F" w:rsidRPr="00263337" w:rsidRDefault="008C4B3F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gridSpan w:val="2"/>
            <w:shd w:val="clear" w:color="auto" w:fill="auto"/>
          </w:tcPr>
          <w:p w:rsidR="008C4B3F" w:rsidRPr="00263337" w:rsidRDefault="008C4B3F" w:rsidP="00204443">
            <w:pPr>
              <w:pStyle w:val="NoSpacing"/>
              <w:jc w:val="both"/>
              <w:rPr>
                <w:sz w:val="22"/>
                <w:szCs w:val="22"/>
              </w:rPr>
            </w:pPr>
            <w:r w:rsidRPr="00263337">
              <w:rPr>
                <w:sz w:val="22"/>
                <w:szCs w:val="22"/>
              </w:rPr>
              <w:t>Explain about QPSK in detail with waveforms.</w:t>
            </w:r>
          </w:p>
        </w:tc>
        <w:tc>
          <w:tcPr>
            <w:tcW w:w="810" w:type="dxa"/>
          </w:tcPr>
          <w:p w:rsidR="008C4B3F" w:rsidRPr="00263337" w:rsidRDefault="008C4B3F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8C4B3F" w:rsidRPr="00263337" w:rsidRDefault="008C4B3F" w:rsidP="00280E68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5M</w:t>
            </w:r>
          </w:p>
        </w:tc>
      </w:tr>
      <w:tr w:rsidR="008C4B3F" w:rsidRPr="00263337" w:rsidTr="00261F28">
        <w:tc>
          <w:tcPr>
            <w:tcW w:w="10558" w:type="dxa"/>
            <w:gridSpan w:val="6"/>
            <w:shd w:val="clear" w:color="auto" w:fill="auto"/>
          </w:tcPr>
          <w:p w:rsidR="008C4B3F" w:rsidRPr="00263337" w:rsidRDefault="008C4B3F" w:rsidP="00985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8C4B3F" w:rsidRPr="00263337" w:rsidTr="00261F28">
        <w:tc>
          <w:tcPr>
            <w:tcW w:w="413" w:type="dxa"/>
            <w:shd w:val="clear" w:color="auto" w:fill="auto"/>
          </w:tcPr>
          <w:p w:rsidR="008C4B3F" w:rsidRPr="00263337" w:rsidRDefault="008C4B3F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8C4B3F" w:rsidRPr="00263337" w:rsidRDefault="00A43143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gridSpan w:val="2"/>
            <w:shd w:val="clear" w:color="auto" w:fill="auto"/>
          </w:tcPr>
          <w:p w:rsidR="008C4B3F" w:rsidRPr="00263337" w:rsidRDefault="008C4B3F" w:rsidP="00D750EA">
            <w:pPr>
              <w:spacing w:after="0"/>
              <w:jc w:val="both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Write a shano-fano code algorithm with example.</w:t>
            </w:r>
          </w:p>
        </w:tc>
        <w:tc>
          <w:tcPr>
            <w:tcW w:w="810" w:type="dxa"/>
          </w:tcPr>
          <w:p w:rsidR="008C4B3F" w:rsidRPr="00263337" w:rsidRDefault="008C4B3F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8C4B3F" w:rsidRPr="00263337" w:rsidRDefault="00A43143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5</w:t>
            </w:r>
            <w:r w:rsidR="008C4B3F" w:rsidRPr="00263337">
              <w:rPr>
                <w:rFonts w:ascii="Times New Roman" w:hAnsi="Times New Roman"/>
              </w:rPr>
              <w:t>M</w:t>
            </w:r>
          </w:p>
        </w:tc>
      </w:tr>
      <w:tr w:rsidR="00A43143" w:rsidRPr="00263337" w:rsidTr="00261F28">
        <w:tc>
          <w:tcPr>
            <w:tcW w:w="413" w:type="dxa"/>
            <w:shd w:val="clear" w:color="auto" w:fill="auto"/>
          </w:tcPr>
          <w:p w:rsidR="00A43143" w:rsidRPr="00263337" w:rsidRDefault="00A43143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43143" w:rsidRPr="00263337" w:rsidRDefault="00A43143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gridSpan w:val="2"/>
            <w:shd w:val="clear" w:color="auto" w:fill="auto"/>
          </w:tcPr>
          <w:p w:rsidR="00A43143" w:rsidRPr="00263337" w:rsidRDefault="00A43143" w:rsidP="002044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  <w:bCs/>
              </w:rPr>
              <w:t>Explain about Convolution codes.</w:t>
            </w:r>
          </w:p>
        </w:tc>
        <w:tc>
          <w:tcPr>
            <w:tcW w:w="810" w:type="dxa"/>
          </w:tcPr>
          <w:p w:rsidR="00A43143" w:rsidRPr="00263337" w:rsidRDefault="00A43143" w:rsidP="00204443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A43143" w:rsidRPr="00263337" w:rsidRDefault="00A43143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5M</w:t>
            </w:r>
          </w:p>
        </w:tc>
      </w:tr>
      <w:tr w:rsidR="008C4B3F" w:rsidRPr="00263337" w:rsidTr="00261F28">
        <w:tc>
          <w:tcPr>
            <w:tcW w:w="10558" w:type="dxa"/>
            <w:gridSpan w:val="6"/>
            <w:shd w:val="clear" w:color="auto" w:fill="auto"/>
          </w:tcPr>
          <w:p w:rsidR="008C4B3F" w:rsidRPr="00263337" w:rsidRDefault="008C4B3F" w:rsidP="00985109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  <w:b/>
              </w:rPr>
              <w:t>Unit –IV</w:t>
            </w:r>
          </w:p>
        </w:tc>
      </w:tr>
      <w:tr w:rsidR="00F65AB8" w:rsidRPr="00263337" w:rsidTr="00261F28">
        <w:tc>
          <w:tcPr>
            <w:tcW w:w="413" w:type="dxa"/>
            <w:shd w:val="clear" w:color="auto" w:fill="auto"/>
          </w:tcPr>
          <w:p w:rsidR="00F65AB8" w:rsidRPr="00263337" w:rsidRDefault="00F65AB8" w:rsidP="00C976B1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8.</w:t>
            </w:r>
          </w:p>
        </w:tc>
        <w:tc>
          <w:tcPr>
            <w:tcW w:w="487" w:type="dxa"/>
            <w:gridSpan w:val="2"/>
            <w:shd w:val="clear" w:color="auto" w:fill="auto"/>
          </w:tcPr>
          <w:p w:rsidR="00F65AB8" w:rsidRPr="00263337" w:rsidRDefault="00F65AB8" w:rsidP="00204443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a)</w:t>
            </w:r>
          </w:p>
        </w:tc>
        <w:tc>
          <w:tcPr>
            <w:tcW w:w="8100" w:type="dxa"/>
            <w:shd w:val="clear" w:color="auto" w:fill="auto"/>
          </w:tcPr>
          <w:p w:rsidR="00F65AB8" w:rsidRPr="00263337" w:rsidRDefault="00F65AB8" w:rsidP="00957214">
            <w:pPr>
              <w:pStyle w:val="NoSpacing"/>
              <w:jc w:val="both"/>
              <w:rPr>
                <w:sz w:val="22"/>
                <w:szCs w:val="22"/>
              </w:rPr>
            </w:pPr>
            <w:r w:rsidRPr="00263337">
              <w:rPr>
                <w:sz w:val="22"/>
                <w:szCs w:val="22"/>
              </w:rPr>
              <w:t>Explain the concept of GSM.</w:t>
            </w:r>
          </w:p>
        </w:tc>
        <w:tc>
          <w:tcPr>
            <w:tcW w:w="810" w:type="dxa"/>
          </w:tcPr>
          <w:p w:rsidR="00F65AB8" w:rsidRPr="00263337" w:rsidRDefault="00F65AB8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F65AB8" w:rsidRPr="00263337" w:rsidRDefault="00F65AB8" w:rsidP="00204443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5M</w:t>
            </w:r>
          </w:p>
        </w:tc>
      </w:tr>
      <w:tr w:rsidR="00F65AB8" w:rsidRPr="00263337" w:rsidTr="00261F28">
        <w:tc>
          <w:tcPr>
            <w:tcW w:w="413" w:type="dxa"/>
            <w:shd w:val="clear" w:color="auto" w:fill="auto"/>
          </w:tcPr>
          <w:p w:rsidR="00F65AB8" w:rsidRPr="00263337" w:rsidRDefault="00F65AB8" w:rsidP="00C976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F65AB8" w:rsidRPr="00263337" w:rsidRDefault="00F65AB8" w:rsidP="00204443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b)</w:t>
            </w:r>
          </w:p>
        </w:tc>
        <w:tc>
          <w:tcPr>
            <w:tcW w:w="8100" w:type="dxa"/>
            <w:shd w:val="clear" w:color="auto" w:fill="auto"/>
          </w:tcPr>
          <w:p w:rsidR="00F65AB8" w:rsidRPr="00263337" w:rsidRDefault="00F65AB8" w:rsidP="00957214">
            <w:pPr>
              <w:pStyle w:val="NoSpacing"/>
              <w:jc w:val="both"/>
              <w:rPr>
                <w:sz w:val="22"/>
                <w:szCs w:val="22"/>
              </w:rPr>
            </w:pPr>
            <w:r w:rsidRPr="00263337">
              <w:rPr>
                <w:sz w:val="22"/>
                <w:szCs w:val="22"/>
              </w:rPr>
              <w:t>Define handoff and explain its types.</w:t>
            </w:r>
          </w:p>
        </w:tc>
        <w:tc>
          <w:tcPr>
            <w:tcW w:w="810" w:type="dxa"/>
          </w:tcPr>
          <w:p w:rsidR="00F65AB8" w:rsidRPr="00263337" w:rsidRDefault="00F65AB8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F65AB8" w:rsidRPr="00263337" w:rsidRDefault="00F65AB8" w:rsidP="00204443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5M</w:t>
            </w:r>
          </w:p>
        </w:tc>
      </w:tr>
      <w:tr w:rsidR="008C4B3F" w:rsidRPr="00263337" w:rsidTr="00261F28">
        <w:tc>
          <w:tcPr>
            <w:tcW w:w="10558" w:type="dxa"/>
            <w:gridSpan w:val="6"/>
            <w:shd w:val="clear" w:color="auto" w:fill="auto"/>
          </w:tcPr>
          <w:p w:rsidR="008C4B3F" w:rsidRPr="00263337" w:rsidRDefault="008C4B3F" w:rsidP="00985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670456" w:rsidRPr="00263337" w:rsidTr="00261F28">
        <w:tc>
          <w:tcPr>
            <w:tcW w:w="413" w:type="dxa"/>
            <w:shd w:val="clear" w:color="auto" w:fill="auto"/>
          </w:tcPr>
          <w:p w:rsidR="00670456" w:rsidRPr="00263337" w:rsidRDefault="00670456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670456" w:rsidRPr="00263337" w:rsidRDefault="00670456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gridSpan w:val="2"/>
            <w:shd w:val="clear" w:color="auto" w:fill="auto"/>
          </w:tcPr>
          <w:p w:rsidR="00670456" w:rsidRPr="00263337" w:rsidRDefault="00670456" w:rsidP="00204443">
            <w:pPr>
              <w:spacing w:after="0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Explain Satellite Communication in detail.</w:t>
            </w:r>
            <w:r w:rsidRPr="00263337">
              <w:rPr>
                <w:rFonts w:ascii="Times New Roman" w:hAnsi="Times New Roman"/>
              </w:rPr>
              <w:tab/>
            </w:r>
          </w:p>
        </w:tc>
        <w:tc>
          <w:tcPr>
            <w:tcW w:w="810" w:type="dxa"/>
          </w:tcPr>
          <w:p w:rsidR="00670456" w:rsidRPr="00263337" w:rsidRDefault="00670456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670456" w:rsidRPr="00263337" w:rsidRDefault="00670456" w:rsidP="00670456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5M</w:t>
            </w:r>
          </w:p>
        </w:tc>
      </w:tr>
      <w:tr w:rsidR="00A9045C" w:rsidRPr="00263337" w:rsidTr="00261F28">
        <w:tc>
          <w:tcPr>
            <w:tcW w:w="413" w:type="dxa"/>
            <w:shd w:val="clear" w:color="auto" w:fill="auto"/>
          </w:tcPr>
          <w:p w:rsidR="00A9045C" w:rsidRPr="00263337" w:rsidRDefault="00A9045C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9045C" w:rsidRPr="00263337" w:rsidRDefault="00A9045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gridSpan w:val="2"/>
            <w:shd w:val="clear" w:color="auto" w:fill="auto"/>
          </w:tcPr>
          <w:p w:rsidR="00A9045C" w:rsidRPr="00263337" w:rsidRDefault="00F65AB8" w:rsidP="00204443">
            <w:pPr>
              <w:spacing w:after="0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Explain CDMA</w:t>
            </w:r>
            <w:r w:rsidR="00A9045C" w:rsidRPr="00263337">
              <w:rPr>
                <w:rFonts w:ascii="Times New Roman" w:hAnsi="Times New Roman"/>
              </w:rPr>
              <w:t>.</w:t>
            </w:r>
          </w:p>
        </w:tc>
        <w:tc>
          <w:tcPr>
            <w:tcW w:w="810" w:type="dxa"/>
          </w:tcPr>
          <w:p w:rsidR="00A9045C" w:rsidRPr="00263337" w:rsidRDefault="00A9045C" w:rsidP="00204443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A9045C" w:rsidRPr="00263337" w:rsidRDefault="00A9045C" w:rsidP="00204443">
            <w:pPr>
              <w:spacing w:after="0" w:line="240" w:lineRule="auto"/>
              <w:rPr>
                <w:rFonts w:ascii="Times New Roman" w:hAnsi="Times New Roman"/>
              </w:rPr>
            </w:pPr>
            <w:r w:rsidRPr="00263337">
              <w:rPr>
                <w:rFonts w:ascii="Times New Roman" w:hAnsi="Times New Roman"/>
              </w:rPr>
              <w:t>5M</w:t>
            </w:r>
          </w:p>
        </w:tc>
      </w:tr>
    </w:tbl>
    <w:p w:rsidR="0065128C" w:rsidRPr="007C52EB" w:rsidRDefault="00192256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323850"/>
            <wp:effectExtent l="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5128C" w:rsidRPr="007C52EB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9C3" w:rsidRDefault="004B09C3" w:rsidP="009178F6">
      <w:pPr>
        <w:spacing w:after="0" w:line="240" w:lineRule="auto"/>
      </w:pPr>
      <w:r>
        <w:separator/>
      </w:r>
    </w:p>
  </w:endnote>
  <w:endnote w:type="continuationSeparator" w:id="0">
    <w:p w:rsidR="004B09C3" w:rsidRDefault="004B09C3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9C3" w:rsidRDefault="004B09C3" w:rsidP="009178F6">
      <w:pPr>
        <w:spacing w:after="0" w:line="240" w:lineRule="auto"/>
      </w:pPr>
      <w:r>
        <w:separator/>
      </w:r>
    </w:p>
  </w:footnote>
  <w:footnote w:type="continuationSeparator" w:id="0">
    <w:p w:rsidR="004B09C3" w:rsidRDefault="004B09C3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14609"/>
    <w:rsid w:val="000312B8"/>
    <w:rsid w:val="00037B93"/>
    <w:rsid w:val="00057A3D"/>
    <w:rsid w:val="0006001D"/>
    <w:rsid w:val="000604FF"/>
    <w:rsid w:val="00061C75"/>
    <w:rsid w:val="000735E4"/>
    <w:rsid w:val="00085F3E"/>
    <w:rsid w:val="00091C80"/>
    <w:rsid w:val="00096B7A"/>
    <w:rsid w:val="000A4680"/>
    <w:rsid w:val="000B687C"/>
    <w:rsid w:val="000D1F34"/>
    <w:rsid w:val="000E4C8D"/>
    <w:rsid w:val="000F7A2C"/>
    <w:rsid w:val="0010327E"/>
    <w:rsid w:val="0011606E"/>
    <w:rsid w:val="00120A9D"/>
    <w:rsid w:val="00122E52"/>
    <w:rsid w:val="00133E67"/>
    <w:rsid w:val="00140315"/>
    <w:rsid w:val="00146B1E"/>
    <w:rsid w:val="00152615"/>
    <w:rsid w:val="00156EA0"/>
    <w:rsid w:val="00160C74"/>
    <w:rsid w:val="00162E39"/>
    <w:rsid w:val="001653B4"/>
    <w:rsid w:val="00166A13"/>
    <w:rsid w:val="001725AB"/>
    <w:rsid w:val="00182688"/>
    <w:rsid w:val="00192256"/>
    <w:rsid w:val="001A12DA"/>
    <w:rsid w:val="001A281D"/>
    <w:rsid w:val="001A6D19"/>
    <w:rsid w:val="001B2C49"/>
    <w:rsid w:val="001B6AC0"/>
    <w:rsid w:val="001B6CD7"/>
    <w:rsid w:val="001D39F0"/>
    <w:rsid w:val="001D625E"/>
    <w:rsid w:val="001D77D0"/>
    <w:rsid w:val="001E0375"/>
    <w:rsid w:val="001E0718"/>
    <w:rsid w:val="001F5B74"/>
    <w:rsid w:val="00213701"/>
    <w:rsid w:val="00214411"/>
    <w:rsid w:val="00230BED"/>
    <w:rsid w:val="00242895"/>
    <w:rsid w:val="002444FD"/>
    <w:rsid w:val="002502D0"/>
    <w:rsid w:val="00261F28"/>
    <w:rsid w:val="00263337"/>
    <w:rsid w:val="00267C8B"/>
    <w:rsid w:val="00276FBE"/>
    <w:rsid w:val="002804E4"/>
    <w:rsid w:val="002806F3"/>
    <w:rsid w:val="00280E68"/>
    <w:rsid w:val="00290986"/>
    <w:rsid w:val="002920ED"/>
    <w:rsid w:val="00297D01"/>
    <w:rsid w:val="002A0E86"/>
    <w:rsid w:val="002B15CA"/>
    <w:rsid w:val="002D1D2A"/>
    <w:rsid w:val="002D6CC2"/>
    <w:rsid w:val="002E16F9"/>
    <w:rsid w:val="002F6E6A"/>
    <w:rsid w:val="002F78B9"/>
    <w:rsid w:val="003145BB"/>
    <w:rsid w:val="003160C5"/>
    <w:rsid w:val="003206A4"/>
    <w:rsid w:val="00321320"/>
    <w:rsid w:val="0033148C"/>
    <w:rsid w:val="003373B7"/>
    <w:rsid w:val="00375F6E"/>
    <w:rsid w:val="0038021E"/>
    <w:rsid w:val="00382389"/>
    <w:rsid w:val="003A38F9"/>
    <w:rsid w:val="003B3E54"/>
    <w:rsid w:val="003C3441"/>
    <w:rsid w:val="0040095A"/>
    <w:rsid w:val="00404333"/>
    <w:rsid w:val="00414ECB"/>
    <w:rsid w:val="00416CFE"/>
    <w:rsid w:val="004273C7"/>
    <w:rsid w:val="00427900"/>
    <w:rsid w:val="004429FB"/>
    <w:rsid w:val="00457257"/>
    <w:rsid w:val="00471D81"/>
    <w:rsid w:val="00480291"/>
    <w:rsid w:val="00493097"/>
    <w:rsid w:val="004A0AFE"/>
    <w:rsid w:val="004B09C3"/>
    <w:rsid w:val="004B3566"/>
    <w:rsid w:val="004B39E1"/>
    <w:rsid w:val="004B7184"/>
    <w:rsid w:val="004E1936"/>
    <w:rsid w:val="004E6894"/>
    <w:rsid w:val="0050029F"/>
    <w:rsid w:val="0051455D"/>
    <w:rsid w:val="00544A4C"/>
    <w:rsid w:val="00551A58"/>
    <w:rsid w:val="00567016"/>
    <w:rsid w:val="005746FD"/>
    <w:rsid w:val="00586A7D"/>
    <w:rsid w:val="005A1EB1"/>
    <w:rsid w:val="005A220A"/>
    <w:rsid w:val="005A2F37"/>
    <w:rsid w:val="005B2EE9"/>
    <w:rsid w:val="005B32DC"/>
    <w:rsid w:val="005B5E00"/>
    <w:rsid w:val="005B7861"/>
    <w:rsid w:val="005C03C7"/>
    <w:rsid w:val="005C32A8"/>
    <w:rsid w:val="005C61A7"/>
    <w:rsid w:val="005D205F"/>
    <w:rsid w:val="005D31C5"/>
    <w:rsid w:val="005D7618"/>
    <w:rsid w:val="005F34F7"/>
    <w:rsid w:val="005F7915"/>
    <w:rsid w:val="00602A32"/>
    <w:rsid w:val="00602C49"/>
    <w:rsid w:val="00604E83"/>
    <w:rsid w:val="0061412B"/>
    <w:rsid w:val="006145BE"/>
    <w:rsid w:val="00627754"/>
    <w:rsid w:val="006302A1"/>
    <w:rsid w:val="00631876"/>
    <w:rsid w:val="00631928"/>
    <w:rsid w:val="0065102E"/>
    <w:rsid w:val="0065128C"/>
    <w:rsid w:val="006560B2"/>
    <w:rsid w:val="00657B7B"/>
    <w:rsid w:val="00660153"/>
    <w:rsid w:val="00670456"/>
    <w:rsid w:val="006744F5"/>
    <w:rsid w:val="0068086C"/>
    <w:rsid w:val="00683F5E"/>
    <w:rsid w:val="00685C07"/>
    <w:rsid w:val="00691FDB"/>
    <w:rsid w:val="00695B4E"/>
    <w:rsid w:val="00696DBC"/>
    <w:rsid w:val="006D0CDD"/>
    <w:rsid w:val="006D3564"/>
    <w:rsid w:val="006E3085"/>
    <w:rsid w:val="006E5E11"/>
    <w:rsid w:val="006E6941"/>
    <w:rsid w:val="006F1A05"/>
    <w:rsid w:val="006F3A72"/>
    <w:rsid w:val="006F3B42"/>
    <w:rsid w:val="006F4228"/>
    <w:rsid w:val="00717CAF"/>
    <w:rsid w:val="00723BD6"/>
    <w:rsid w:val="0074144C"/>
    <w:rsid w:val="00742189"/>
    <w:rsid w:val="007558A3"/>
    <w:rsid w:val="00755C8C"/>
    <w:rsid w:val="0079491B"/>
    <w:rsid w:val="007C52EB"/>
    <w:rsid w:val="007F5FE8"/>
    <w:rsid w:val="007F6B99"/>
    <w:rsid w:val="00810282"/>
    <w:rsid w:val="0083265E"/>
    <w:rsid w:val="00845D75"/>
    <w:rsid w:val="00853363"/>
    <w:rsid w:val="00875BE2"/>
    <w:rsid w:val="008A3D1E"/>
    <w:rsid w:val="008A4A20"/>
    <w:rsid w:val="008A6880"/>
    <w:rsid w:val="008C4B3F"/>
    <w:rsid w:val="008D4CB6"/>
    <w:rsid w:val="008E1885"/>
    <w:rsid w:val="008E2666"/>
    <w:rsid w:val="008E63DE"/>
    <w:rsid w:val="008F5E35"/>
    <w:rsid w:val="00902181"/>
    <w:rsid w:val="009178F6"/>
    <w:rsid w:val="00920ED8"/>
    <w:rsid w:val="00927906"/>
    <w:rsid w:val="00930639"/>
    <w:rsid w:val="009413D0"/>
    <w:rsid w:val="00952394"/>
    <w:rsid w:val="00957AA9"/>
    <w:rsid w:val="00963761"/>
    <w:rsid w:val="00985109"/>
    <w:rsid w:val="00992213"/>
    <w:rsid w:val="00993F11"/>
    <w:rsid w:val="009944F4"/>
    <w:rsid w:val="0099772B"/>
    <w:rsid w:val="009A0575"/>
    <w:rsid w:val="009A0D69"/>
    <w:rsid w:val="009B0CE0"/>
    <w:rsid w:val="009B58F3"/>
    <w:rsid w:val="009E0A3A"/>
    <w:rsid w:val="009F48A1"/>
    <w:rsid w:val="009F7562"/>
    <w:rsid w:val="00A05C5F"/>
    <w:rsid w:val="00A1334D"/>
    <w:rsid w:val="00A26B74"/>
    <w:rsid w:val="00A43143"/>
    <w:rsid w:val="00A50AFC"/>
    <w:rsid w:val="00A63F64"/>
    <w:rsid w:val="00A6739D"/>
    <w:rsid w:val="00A805E9"/>
    <w:rsid w:val="00A825BC"/>
    <w:rsid w:val="00A9045C"/>
    <w:rsid w:val="00AA1AC9"/>
    <w:rsid w:val="00AB4E82"/>
    <w:rsid w:val="00AB4F97"/>
    <w:rsid w:val="00AB51E3"/>
    <w:rsid w:val="00AC2C73"/>
    <w:rsid w:val="00AD23B0"/>
    <w:rsid w:val="00AD3B78"/>
    <w:rsid w:val="00AE0DB5"/>
    <w:rsid w:val="00AE2EC3"/>
    <w:rsid w:val="00AF5B99"/>
    <w:rsid w:val="00B05751"/>
    <w:rsid w:val="00B2486F"/>
    <w:rsid w:val="00B36138"/>
    <w:rsid w:val="00B51625"/>
    <w:rsid w:val="00B71847"/>
    <w:rsid w:val="00B84FA5"/>
    <w:rsid w:val="00BB6839"/>
    <w:rsid w:val="00BC5F4D"/>
    <w:rsid w:val="00BD4DDE"/>
    <w:rsid w:val="00BD71B9"/>
    <w:rsid w:val="00BD71BB"/>
    <w:rsid w:val="00BE2CA4"/>
    <w:rsid w:val="00BE3F49"/>
    <w:rsid w:val="00BE481B"/>
    <w:rsid w:val="00BF059A"/>
    <w:rsid w:val="00BF31E8"/>
    <w:rsid w:val="00BF54C4"/>
    <w:rsid w:val="00BF54F3"/>
    <w:rsid w:val="00BF620A"/>
    <w:rsid w:val="00C00699"/>
    <w:rsid w:val="00C06AD0"/>
    <w:rsid w:val="00C22E75"/>
    <w:rsid w:val="00C471BC"/>
    <w:rsid w:val="00C57C70"/>
    <w:rsid w:val="00C72611"/>
    <w:rsid w:val="00C96630"/>
    <w:rsid w:val="00C976B1"/>
    <w:rsid w:val="00C97A24"/>
    <w:rsid w:val="00CB202F"/>
    <w:rsid w:val="00CC5495"/>
    <w:rsid w:val="00CC5854"/>
    <w:rsid w:val="00CC5901"/>
    <w:rsid w:val="00CD2A1C"/>
    <w:rsid w:val="00CD35AA"/>
    <w:rsid w:val="00CE5BD2"/>
    <w:rsid w:val="00CF4970"/>
    <w:rsid w:val="00CF570F"/>
    <w:rsid w:val="00D0008E"/>
    <w:rsid w:val="00D074FA"/>
    <w:rsid w:val="00D11689"/>
    <w:rsid w:val="00D264AC"/>
    <w:rsid w:val="00D42B02"/>
    <w:rsid w:val="00D60AA2"/>
    <w:rsid w:val="00D750EA"/>
    <w:rsid w:val="00D8726F"/>
    <w:rsid w:val="00D9649C"/>
    <w:rsid w:val="00DA493A"/>
    <w:rsid w:val="00DA726F"/>
    <w:rsid w:val="00DA7AC3"/>
    <w:rsid w:val="00DC71B3"/>
    <w:rsid w:val="00DD04D8"/>
    <w:rsid w:val="00DD5AD0"/>
    <w:rsid w:val="00DD76E3"/>
    <w:rsid w:val="00DD77A7"/>
    <w:rsid w:val="00DE6F8C"/>
    <w:rsid w:val="00E04FCC"/>
    <w:rsid w:val="00E11C07"/>
    <w:rsid w:val="00E127F3"/>
    <w:rsid w:val="00E17D46"/>
    <w:rsid w:val="00E244F1"/>
    <w:rsid w:val="00E264E9"/>
    <w:rsid w:val="00E26EEA"/>
    <w:rsid w:val="00E3569C"/>
    <w:rsid w:val="00E408D1"/>
    <w:rsid w:val="00E40E29"/>
    <w:rsid w:val="00E4542B"/>
    <w:rsid w:val="00E51B28"/>
    <w:rsid w:val="00E562E1"/>
    <w:rsid w:val="00E56579"/>
    <w:rsid w:val="00E63F97"/>
    <w:rsid w:val="00E64935"/>
    <w:rsid w:val="00E64F4B"/>
    <w:rsid w:val="00E73B5B"/>
    <w:rsid w:val="00E86FBB"/>
    <w:rsid w:val="00E96071"/>
    <w:rsid w:val="00E96640"/>
    <w:rsid w:val="00EA0F69"/>
    <w:rsid w:val="00EA3A43"/>
    <w:rsid w:val="00EB0F04"/>
    <w:rsid w:val="00EC5DC0"/>
    <w:rsid w:val="00EC7A05"/>
    <w:rsid w:val="00ED3CD0"/>
    <w:rsid w:val="00ED3EDA"/>
    <w:rsid w:val="00EE1DFD"/>
    <w:rsid w:val="00EE1E0F"/>
    <w:rsid w:val="00EF7147"/>
    <w:rsid w:val="00F07969"/>
    <w:rsid w:val="00F20DF7"/>
    <w:rsid w:val="00F376AE"/>
    <w:rsid w:val="00F4239B"/>
    <w:rsid w:val="00F44913"/>
    <w:rsid w:val="00F62FA6"/>
    <w:rsid w:val="00F65AB8"/>
    <w:rsid w:val="00F6622F"/>
    <w:rsid w:val="00F81897"/>
    <w:rsid w:val="00F907C1"/>
    <w:rsid w:val="00F963D7"/>
    <w:rsid w:val="00FA6227"/>
    <w:rsid w:val="00FB4973"/>
    <w:rsid w:val="00FB7BF5"/>
    <w:rsid w:val="00FC0295"/>
    <w:rsid w:val="00FC51EA"/>
    <w:rsid w:val="00FD5974"/>
    <w:rsid w:val="00FE411D"/>
    <w:rsid w:val="00FE5EE5"/>
    <w:rsid w:val="00FF59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C00699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C00699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D39652-9076-4CF8-A239-C772BC4A1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53</cp:revision>
  <cp:lastPrinted>2022-01-07T03:51:00Z</cp:lastPrinted>
  <dcterms:created xsi:type="dcterms:W3CDTF">2022-01-07T03:43:00Z</dcterms:created>
  <dcterms:modified xsi:type="dcterms:W3CDTF">2022-01-07T03:54:00Z</dcterms:modified>
</cp:coreProperties>
</file>