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0C" w:rsidRDefault="00A71621" w:rsidP="00E150C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E150CB" w:rsidRPr="00DC7B90" w:rsidRDefault="00A71621" w:rsidP="00E150C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18CE</w:t>
      </w:r>
      <w:r w:rsidR="00E150CB" w:rsidRPr="00DC7B90">
        <w:rPr>
          <w:rFonts w:ascii="Times New Roman" w:hAnsi="Times New Roman"/>
          <w:b/>
          <w:sz w:val="32"/>
          <w:szCs w:val="32"/>
        </w:rPr>
        <w:t>701</w:t>
      </w:r>
    </w:p>
    <w:p w:rsidR="00E150CB" w:rsidRPr="00DC7B90" w:rsidRDefault="00E150CB" w:rsidP="00E150CB">
      <w:pPr>
        <w:spacing w:after="0" w:line="240" w:lineRule="auto"/>
        <w:rPr>
          <w:rFonts w:ascii="Times New Roman" w:hAnsi="Times New Roman"/>
          <w:b/>
          <w:sz w:val="28"/>
        </w:rPr>
      </w:pPr>
      <w:r w:rsidRPr="00DC7B90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150CB" w:rsidRPr="00DC7B90" w:rsidTr="006F6ECB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150CB" w:rsidRPr="00DC7B90" w:rsidRDefault="004732DB" w:rsidP="00E150CB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150CB" w:rsidRPr="00DC7B90" w:rsidTr="006F6ECB">
        <w:trPr>
          <w:trHeight w:val="360"/>
        </w:trPr>
        <w:tc>
          <w:tcPr>
            <w:tcW w:w="10740" w:type="dxa"/>
            <w:gridSpan w:val="4"/>
            <w:vAlign w:val="center"/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C7B90">
              <w:rPr>
                <w:rFonts w:ascii="Times New Roman" w:hAnsi="Times New Roman"/>
                <w:b/>
              </w:rPr>
              <w:t>IV/IV B.Tech  (Regular/Supplementary) DEGREE EXAMINATION</w:t>
            </w:r>
          </w:p>
        </w:tc>
      </w:tr>
      <w:tr w:rsidR="00E150CB" w:rsidRPr="00DC7B90" w:rsidTr="006F6ECB">
        <w:trPr>
          <w:trHeight w:val="360"/>
        </w:trPr>
        <w:tc>
          <w:tcPr>
            <w:tcW w:w="2943" w:type="dxa"/>
            <w:vAlign w:val="center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DC7B90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November,2022</w:t>
            </w:r>
          </w:p>
        </w:tc>
        <w:tc>
          <w:tcPr>
            <w:tcW w:w="7797" w:type="dxa"/>
            <w:gridSpan w:val="3"/>
            <w:vAlign w:val="center"/>
          </w:tcPr>
          <w:p w:rsidR="00E150CB" w:rsidRPr="00DC7B90" w:rsidRDefault="00E150CB" w:rsidP="00A7162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C7B90"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BC6069">
              <w:rPr>
                <w:rFonts w:ascii="Times New Roman" w:hAnsi="Times New Roman"/>
                <w:b/>
                <w:sz w:val="28"/>
              </w:rPr>
              <w:t>Civil Engineering</w:t>
            </w:r>
          </w:p>
        </w:tc>
      </w:tr>
      <w:tr w:rsidR="00E150CB" w:rsidRPr="00DC7B90" w:rsidTr="006F6ECB">
        <w:trPr>
          <w:trHeight w:val="360"/>
        </w:trPr>
        <w:tc>
          <w:tcPr>
            <w:tcW w:w="2943" w:type="dxa"/>
            <w:vAlign w:val="center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C7B90">
              <w:rPr>
                <w:rFonts w:ascii="Times New Roman" w:hAnsi="Times New Roman"/>
                <w:b/>
                <w:sz w:val="26"/>
              </w:rPr>
              <w:t>Seventh Semester</w:t>
            </w:r>
          </w:p>
        </w:tc>
        <w:tc>
          <w:tcPr>
            <w:tcW w:w="7797" w:type="dxa"/>
            <w:gridSpan w:val="3"/>
            <w:vAlign w:val="center"/>
          </w:tcPr>
          <w:p w:rsidR="00E150CB" w:rsidRPr="00DC7B90" w:rsidRDefault="008E4A25" w:rsidP="00A71621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Construction Management</w:t>
            </w:r>
          </w:p>
        </w:tc>
      </w:tr>
      <w:tr w:rsidR="00E150CB" w:rsidRPr="00DC7B90" w:rsidTr="006F6ECB">
        <w:trPr>
          <w:trHeight w:val="345"/>
        </w:trPr>
        <w:tc>
          <w:tcPr>
            <w:tcW w:w="4145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C7B90">
              <w:rPr>
                <w:rFonts w:ascii="Times New Roman" w:hAnsi="Times New Roman"/>
                <w:b/>
              </w:rPr>
              <w:t xml:space="preserve">Time: </w:t>
            </w:r>
            <w:r w:rsidRPr="00DC7B90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C7B90">
              <w:rPr>
                <w:rFonts w:ascii="Times New Roman" w:hAnsi="Times New Roman"/>
                <w:b/>
              </w:rPr>
              <w:t>Maximum: 5</w:t>
            </w:r>
            <w:r w:rsidRPr="00DC7B90">
              <w:rPr>
                <w:rFonts w:ascii="Times New Roman" w:hAnsi="Times New Roman"/>
              </w:rPr>
              <w:t>0 Marks</w:t>
            </w:r>
          </w:p>
        </w:tc>
      </w:tr>
      <w:tr w:rsidR="00E150CB" w:rsidRPr="00DC7B90" w:rsidTr="006F6ECB">
        <w:trPr>
          <w:trHeight w:val="158"/>
        </w:trPr>
        <w:tc>
          <w:tcPr>
            <w:tcW w:w="5441" w:type="dxa"/>
            <w:gridSpan w:val="3"/>
            <w:vAlign w:val="center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C7B90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150CB" w:rsidRPr="00DC7B90" w:rsidRDefault="00E150CB" w:rsidP="006F6ECB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DC7B90">
              <w:rPr>
                <w:rFonts w:ascii="Times New Roman" w:hAnsi="Times New Roman"/>
              </w:rPr>
              <w:tab/>
            </w:r>
            <w:r w:rsidRPr="00DC7B90">
              <w:rPr>
                <w:rFonts w:ascii="Times New Roman" w:hAnsi="Times New Roman"/>
              </w:rPr>
              <w:tab/>
            </w:r>
            <w:r w:rsidRPr="00DC7B90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E150CB" w:rsidRPr="00DC7B90" w:rsidTr="006F6ECB">
        <w:trPr>
          <w:trHeight w:val="205"/>
        </w:trPr>
        <w:tc>
          <w:tcPr>
            <w:tcW w:w="5441" w:type="dxa"/>
            <w:gridSpan w:val="3"/>
            <w:vAlign w:val="center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C7B90">
              <w:rPr>
                <w:rFonts w:ascii="Times New Roman" w:hAnsi="Times New Roman"/>
                <w:i/>
              </w:rPr>
              <w:t xml:space="preserve">Answer </w:t>
            </w:r>
            <w:r w:rsidRPr="00DC7B90">
              <w:rPr>
                <w:rFonts w:ascii="Times New Roman" w:hAnsi="Times New Roman"/>
                <w:b/>
                <w:i/>
              </w:rPr>
              <w:t>ANY ONE</w:t>
            </w:r>
            <w:r w:rsidRPr="00DC7B90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150CB" w:rsidRPr="00DC7B90" w:rsidRDefault="00E150CB" w:rsidP="006F6EC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C7B90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E150CB" w:rsidRPr="00DC7B90" w:rsidRDefault="00E150CB" w:rsidP="00E150CB">
      <w:pPr>
        <w:spacing w:after="0"/>
        <w:rPr>
          <w:rFonts w:ascii="Times New Roman" w:hAnsi="Times New Roman"/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E150CB" w:rsidRPr="00DC7B90" w:rsidRDefault="002143FA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color w:val="000000"/>
              </w:rPr>
              <w:t>Define controlling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E150CB" w:rsidRPr="00DC7B90" w:rsidRDefault="00815872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pacing w:val="-3"/>
                <w:sz w:val="24"/>
              </w:rPr>
              <w:t>Define</w:t>
            </w:r>
            <w:r w:rsidR="005E74C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3"/>
                <w:sz w:val="24"/>
              </w:rPr>
              <w:t>construction</w:t>
            </w:r>
            <w:r w:rsidR="005E74C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3"/>
                <w:sz w:val="24"/>
              </w:rPr>
              <w:t>management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c)</w:t>
            </w:r>
          </w:p>
        </w:tc>
        <w:tc>
          <w:tcPr>
            <w:tcW w:w="7701" w:type="dxa"/>
          </w:tcPr>
          <w:p w:rsidR="00E150CB" w:rsidRPr="00DC7B90" w:rsidRDefault="00E150CB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Define Float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d)</w:t>
            </w:r>
          </w:p>
        </w:tc>
        <w:tc>
          <w:tcPr>
            <w:tcW w:w="7701" w:type="dxa"/>
          </w:tcPr>
          <w:p w:rsidR="00E150CB" w:rsidRPr="00DC7B90" w:rsidRDefault="00467F15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pacing w:val="-2"/>
                <w:sz w:val="24"/>
              </w:rPr>
              <w:t>Distinguish</w:t>
            </w:r>
            <w:r w:rsidR="005E74C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2"/>
                <w:sz w:val="24"/>
              </w:rPr>
              <w:t>between</w:t>
            </w:r>
            <w:r w:rsidR="005E74C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CPM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and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PERT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e)</w:t>
            </w:r>
          </w:p>
        </w:tc>
        <w:tc>
          <w:tcPr>
            <w:tcW w:w="7701" w:type="dxa"/>
          </w:tcPr>
          <w:p w:rsidR="00E150CB" w:rsidRPr="00DC7B90" w:rsidRDefault="002143FA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color w:val="000000"/>
              </w:rPr>
              <w:t>Define PERT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f)</w:t>
            </w:r>
          </w:p>
        </w:tc>
        <w:tc>
          <w:tcPr>
            <w:tcW w:w="7701" w:type="dxa"/>
          </w:tcPr>
          <w:p w:rsidR="00E150CB" w:rsidRPr="00DC7B90" w:rsidRDefault="005820F7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Resource S</w:t>
            </w:r>
            <w:r w:rsidR="004826DF">
              <w:rPr>
                <w:rFonts w:ascii="Times New Roman" w:hAnsi="Times New Roman"/>
              </w:rPr>
              <w:t>moothing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g)</w:t>
            </w:r>
          </w:p>
        </w:tc>
        <w:tc>
          <w:tcPr>
            <w:tcW w:w="7701" w:type="dxa"/>
          </w:tcPr>
          <w:p w:rsidR="00E150CB" w:rsidRPr="00DC7B90" w:rsidRDefault="002143FA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color w:val="000000"/>
              </w:rPr>
              <w:t xml:space="preserve">Define Resource </w:t>
            </w:r>
            <w:r w:rsidR="005E74CC" w:rsidRPr="00DC7B90">
              <w:rPr>
                <w:rFonts w:ascii="Times New Roman" w:hAnsi="Times New Roman"/>
                <w:color w:val="000000"/>
              </w:rPr>
              <w:t>Leveling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h)</w:t>
            </w:r>
          </w:p>
        </w:tc>
        <w:tc>
          <w:tcPr>
            <w:tcW w:w="7701" w:type="dxa"/>
          </w:tcPr>
          <w:p w:rsidR="00E150CB" w:rsidRPr="00DC7B90" w:rsidRDefault="00467F15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pacing w:val="-2"/>
                <w:sz w:val="24"/>
              </w:rPr>
              <w:t>Name</w:t>
            </w:r>
            <w:r w:rsidR="005E74C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various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network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techniques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in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construction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management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i)</w:t>
            </w:r>
          </w:p>
        </w:tc>
        <w:tc>
          <w:tcPr>
            <w:tcW w:w="7701" w:type="dxa"/>
          </w:tcPr>
          <w:p w:rsidR="00E150CB" w:rsidRPr="00DC7B90" w:rsidRDefault="002143FA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color w:val="000000"/>
              </w:rPr>
              <w:t>What is the importance of safety in construction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j)</w:t>
            </w:r>
          </w:p>
        </w:tc>
        <w:tc>
          <w:tcPr>
            <w:tcW w:w="7701" w:type="dxa"/>
          </w:tcPr>
          <w:p w:rsidR="00E150CB" w:rsidRPr="00DC7B90" w:rsidRDefault="00467F15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pacing w:val="-1"/>
                <w:sz w:val="24"/>
              </w:rPr>
              <w:t>Differentiate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between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quality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control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and</w:t>
            </w:r>
            <w:r w:rsidR="005E74C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1"/>
                <w:sz w:val="24"/>
              </w:rPr>
              <w:t>assurance</w:t>
            </w:r>
          </w:p>
        </w:tc>
        <w:tc>
          <w:tcPr>
            <w:tcW w:w="1410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E150CB" w:rsidRPr="00DC7B90" w:rsidRDefault="00FC4D3C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1M</w:t>
            </w:r>
          </w:p>
        </w:tc>
      </w:tr>
      <w:tr w:rsidR="00E150CB" w:rsidRPr="00DC7B90" w:rsidTr="008E4A25">
        <w:tc>
          <w:tcPr>
            <w:tcW w:w="10632" w:type="dxa"/>
            <w:gridSpan w:val="6"/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Unit - I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E150CB" w:rsidRPr="00DC7B90" w:rsidRDefault="00980025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pacing w:val="-3"/>
                <w:sz w:val="24"/>
              </w:rPr>
              <w:t>Explain</w:t>
            </w:r>
            <w:r w:rsidR="005E74C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3"/>
                <w:sz w:val="24"/>
              </w:rPr>
              <w:t>in</w:t>
            </w:r>
            <w:r w:rsidR="005E74C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3"/>
                <w:sz w:val="24"/>
              </w:rPr>
              <w:t>detail</w:t>
            </w:r>
            <w:r w:rsidR="005E74C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3"/>
                <w:sz w:val="24"/>
              </w:rPr>
              <w:t>about</w:t>
            </w:r>
            <w:r w:rsidR="005E74C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3"/>
                <w:sz w:val="24"/>
              </w:rPr>
              <w:t>the</w:t>
            </w:r>
            <w:r w:rsidR="005E74CC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2"/>
                <w:sz w:val="24"/>
              </w:rPr>
              <w:t>objectives</w:t>
            </w:r>
            <w:r w:rsidR="005E74C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2"/>
                <w:sz w:val="24"/>
              </w:rPr>
              <w:t>of</w:t>
            </w:r>
            <w:r w:rsidR="005E74C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2"/>
                <w:sz w:val="24"/>
              </w:rPr>
              <w:t>construction</w:t>
            </w:r>
            <w:r w:rsidR="005E74C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2"/>
                <w:sz w:val="24"/>
              </w:rPr>
              <w:t>management</w:t>
            </w:r>
          </w:p>
        </w:tc>
        <w:tc>
          <w:tcPr>
            <w:tcW w:w="1371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E150CB" w:rsidRPr="00DC7B90" w:rsidRDefault="00980025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z w:val="24"/>
              </w:rPr>
              <w:t>Discuss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about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the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various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steps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involved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in</w:t>
            </w:r>
            <w:r w:rsidR="005E74CC">
              <w:rPr>
                <w:rFonts w:ascii="Times New Roman" w:hAnsi="Times New Roman"/>
                <w:sz w:val="24"/>
              </w:rPr>
              <w:t xml:space="preserve"> planning </w:t>
            </w:r>
            <w:r w:rsidRPr="00DC7B90">
              <w:rPr>
                <w:rFonts w:ascii="Times New Roman" w:hAnsi="Times New Roman"/>
                <w:sz w:val="24"/>
              </w:rPr>
              <w:t>with</w:t>
            </w:r>
            <w:r w:rsidR="003E2231" w:rsidRPr="00DC7B90">
              <w:rPr>
                <w:rFonts w:ascii="Times New Roman" w:hAnsi="Times New Roman"/>
                <w:sz w:val="24"/>
              </w:rPr>
              <w:t xml:space="preserve"> advantages</w:t>
            </w:r>
          </w:p>
        </w:tc>
        <w:tc>
          <w:tcPr>
            <w:tcW w:w="1371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E150CB" w:rsidRPr="00DC7B90" w:rsidRDefault="00E150CB" w:rsidP="006F6EC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DC7B90">
              <w:rPr>
                <w:b/>
                <w:bCs/>
                <w:sz w:val="22"/>
                <w:szCs w:val="22"/>
              </w:rPr>
              <w:t xml:space="preserve">                (OR)</w:t>
            </w:r>
          </w:p>
        </w:tc>
        <w:tc>
          <w:tcPr>
            <w:tcW w:w="1371" w:type="dxa"/>
          </w:tcPr>
          <w:p w:rsidR="00E150CB" w:rsidRPr="00DC7B90" w:rsidRDefault="00E150CB" w:rsidP="006F6E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E150CB" w:rsidRPr="00DC7B90" w:rsidRDefault="003836AF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main causes of Project Failure.</w:t>
            </w:r>
          </w:p>
        </w:tc>
        <w:tc>
          <w:tcPr>
            <w:tcW w:w="1371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:rsidR="00E150CB" w:rsidRPr="00DC7B90" w:rsidRDefault="003836AF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E150CB" w:rsidRPr="00DC7B90">
              <w:rPr>
                <w:rFonts w:ascii="Times New Roman" w:hAnsi="Times New Roman"/>
                <w:b/>
              </w:rPr>
              <w:t>M</w:t>
            </w:r>
          </w:p>
        </w:tc>
      </w:tr>
      <w:tr w:rsidR="00E150CB" w:rsidRPr="00DC7B90" w:rsidTr="008E4A25">
        <w:tc>
          <w:tcPr>
            <w:tcW w:w="10632" w:type="dxa"/>
            <w:gridSpan w:val="6"/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b/>
              </w:rPr>
              <w:t>Unit - II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E150CB" w:rsidRPr="00DC7B90" w:rsidRDefault="00A332B8" w:rsidP="006F6ECB">
            <w:pPr>
              <w:spacing w:after="0" w:line="240" w:lineRule="auto"/>
              <w:rPr>
                <w:rFonts w:ascii="Times New Roman" w:hAnsi="Times New Roman"/>
                <w:spacing w:val="-5"/>
                <w:sz w:val="24"/>
              </w:rPr>
            </w:pPr>
            <w:r w:rsidRPr="00DC7B90">
              <w:rPr>
                <w:rFonts w:ascii="Times New Roman" w:hAnsi="Times New Roman"/>
              </w:rPr>
              <w:t xml:space="preserve">The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following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table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gives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the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activities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in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the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construction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of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a</w:t>
            </w:r>
            <w:r w:rsidR="005E74CC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pacing w:val="-5"/>
                <w:sz w:val="24"/>
              </w:rPr>
              <w:t>project</w:t>
            </w:r>
          </w:p>
          <w:tbl>
            <w:tblPr>
              <w:tblW w:w="0" w:type="auto"/>
              <w:tblInd w:w="2533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9"/>
              <w:gridCol w:w="1375"/>
            </w:tblGrid>
            <w:tr w:rsidR="00A332B8" w:rsidRPr="00DC7B90" w:rsidTr="006F6ECB">
              <w:trPr>
                <w:trHeight w:val="246"/>
              </w:trPr>
              <w:tc>
                <w:tcPr>
                  <w:tcW w:w="1309" w:type="dxa"/>
                </w:tcPr>
                <w:p w:rsidR="00A332B8" w:rsidRPr="00DC7B90" w:rsidRDefault="00A332B8" w:rsidP="00A332B8">
                  <w:pPr>
                    <w:pStyle w:val="TableParagraph"/>
                    <w:ind w:left="294"/>
                  </w:pPr>
                  <w:r w:rsidRPr="00DC7B90">
                    <w:rPr>
                      <w:w w:val="95"/>
                    </w:rPr>
                    <w:t>Activity</w:t>
                  </w:r>
                </w:p>
              </w:tc>
              <w:tc>
                <w:tcPr>
                  <w:tcW w:w="1375" w:type="dxa"/>
                </w:tcPr>
                <w:p w:rsidR="00A332B8" w:rsidRPr="00DC7B90" w:rsidRDefault="00A332B8" w:rsidP="00A332B8">
                  <w:pPr>
                    <w:pStyle w:val="TableParagraph"/>
                    <w:ind w:left="78" w:right="60"/>
                  </w:pPr>
                  <w:r w:rsidRPr="00DC7B90">
                    <w:rPr>
                      <w:w w:val="85"/>
                    </w:rPr>
                    <w:t>Duration(days)</w:t>
                  </w:r>
                </w:p>
              </w:tc>
            </w:tr>
            <w:tr w:rsidR="00A332B8" w:rsidRPr="00DC7B90" w:rsidTr="006F6ECB">
              <w:trPr>
                <w:trHeight w:val="244"/>
              </w:trPr>
              <w:tc>
                <w:tcPr>
                  <w:tcW w:w="1309" w:type="dxa"/>
                </w:tcPr>
                <w:p w:rsidR="00A332B8" w:rsidRPr="00DC7B90" w:rsidRDefault="00A332B8" w:rsidP="00A332B8">
                  <w:pPr>
                    <w:pStyle w:val="TableParagraph"/>
                    <w:spacing w:line="224" w:lineRule="exact"/>
                    <w:ind w:left="286"/>
                  </w:pPr>
                  <w:r w:rsidRPr="00DC7B90">
                    <w:rPr>
                      <w:w w:val="95"/>
                    </w:rPr>
                    <w:t>1-2</w:t>
                  </w:r>
                </w:p>
              </w:tc>
              <w:tc>
                <w:tcPr>
                  <w:tcW w:w="1375" w:type="dxa"/>
                </w:tcPr>
                <w:p w:rsidR="00A332B8" w:rsidRPr="00DC7B90" w:rsidRDefault="00A332B8" w:rsidP="00A332B8">
                  <w:pPr>
                    <w:pStyle w:val="TableParagraph"/>
                    <w:spacing w:line="224" w:lineRule="exact"/>
                    <w:ind w:right="60"/>
                  </w:pPr>
                  <w:r w:rsidRPr="00DC7B90">
                    <w:rPr>
                      <w:w w:val="95"/>
                    </w:rPr>
                    <w:t>20</w:t>
                  </w:r>
                </w:p>
              </w:tc>
            </w:tr>
            <w:tr w:rsidR="00A332B8" w:rsidRPr="00DC7B90" w:rsidTr="006F6ECB">
              <w:trPr>
                <w:trHeight w:val="246"/>
              </w:trPr>
              <w:tc>
                <w:tcPr>
                  <w:tcW w:w="1309" w:type="dxa"/>
                </w:tcPr>
                <w:p w:rsidR="00A332B8" w:rsidRPr="00DC7B90" w:rsidRDefault="00A332B8" w:rsidP="00A332B8">
                  <w:pPr>
                    <w:pStyle w:val="TableParagraph"/>
                    <w:ind w:left="285"/>
                  </w:pPr>
                  <w:r w:rsidRPr="00DC7B90">
                    <w:rPr>
                      <w:w w:val="95"/>
                    </w:rPr>
                    <w:t>1-3</w:t>
                  </w:r>
                </w:p>
              </w:tc>
              <w:tc>
                <w:tcPr>
                  <w:tcW w:w="1375" w:type="dxa"/>
                </w:tcPr>
                <w:p w:rsidR="00A332B8" w:rsidRPr="00DC7B90" w:rsidRDefault="00A332B8" w:rsidP="00A332B8">
                  <w:pPr>
                    <w:pStyle w:val="TableParagraph"/>
                    <w:ind w:right="60"/>
                  </w:pPr>
                  <w:r w:rsidRPr="00DC7B90">
                    <w:rPr>
                      <w:w w:val="95"/>
                    </w:rPr>
                    <w:t>25</w:t>
                  </w:r>
                </w:p>
              </w:tc>
            </w:tr>
            <w:tr w:rsidR="00A332B8" w:rsidRPr="00DC7B90" w:rsidTr="006F6ECB">
              <w:trPr>
                <w:trHeight w:val="245"/>
              </w:trPr>
              <w:tc>
                <w:tcPr>
                  <w:tcW w:w="1309" w:type="dxa"/>
                </w:tcPr>
                <w:p w:rsidR="00A332B8" w:rsidRPr="00DC7B90" w:rsidRDefault="00A332B8" w:rsidP="00A332B8">
                  <w:pPr>
                    <w:pStyle w:val="TableParagraph"/>
                    <w:spacing w:line="226" w:lineRule="exact"/>
                    <w:ind w:left="285"/>
                  </w:pPr>
                  <w:r w:rsidRPr="00DC7B90">
                    <w:rPr>
                      <w:w w:val="95"/>
                    </w:rPr>
                    <w:t>2-3</w:t>
                  </w:r>
                </w:p>
              </w:tc>
              <w:tc>
                <w:tcPr>
                  <w:tcW w:w="1375" w:type="dxa"/>
                </w:tcPr>
                <w:p w:rsidR="00A332B8" w:rsidRPr="00DC7B90" w:rsidRDefault="00A332B8" w:rsidP="00A332B8">
                  <w:pPr>
                    <w:pStyle w:val="TableParagraph"/>
                    <w:spacing w:line="226" w:lineRule="exact"/>
                    <w:ind w:right="60"/>
                  </w:pPr>
                  <w:r w:rsidRPr="00DC7B90">
                    <w:rPr>
                      <w:w w:val="95"/>
                    </w:rPr>
                    <w:t>10</w:t>
                  </w:r>
                </w:p>
              </w:tc>
            </w:tr>
            <w:tr w:rsidR="00A332B8" w:rsidRPr="00DC7B90" w:rsidTr="006F6ECB">
              <w:trPr>
                <w:trHeight w:val="246"/>
              </w:trPr>
              <w:tc>
                <w:tcPr>
                  <w:tcW w:w="1309" w:type="dxa"/>
                </w:tcPr>
                <w:p w:rsidR="00A332B8" w:rsidRPr="00DC7B90" w:rsidRDefault="00A332B8" w:rsidP="00A332B8">
                  <w:pPr>
                    <w:pStyle w:val="TableParagraph"/>
                    <w:ind w:left="285"/>
                  </w:pPr>
                  <w:r w:rsidRPr="00DC7B90">
                    <w:rPr>
                      <w:w w:val="95"/>
                    </w:rPr>
                    <w:t>2-4</w:t>
                  </w:r>
                </w:p>
              </w:tc>
              <w:tc>
                <w:tcPr>
                  <w:tcW w:w="1375" w:type="dxa"/>
                </w:tcPr>
                <w:p w:rsidR="00A332B8" w:rsidRPr="00DC7B90" w:rsidRDefault="00A332B8" w:rsidP="00A332B8">
                  <w:pPr>
                    <w:pStyle w:val="TableParagraph"/>
                    <w:ind w:right="60"/>
                  </w:pPr>
                  <w:r w:rsidRPr="00DC7B90">
                    <w:rPr>
                      <w:w w:val="95"/>
                    </w:rPr>
                    <w:t>12</w:t>
                  </w:r>
                </w:p>
              </w:tc>
            </w:tr>
            <w:tr w:rsidR="00A332B8" w:rsidRPr="00DC7B90" w:rsidTr="006F6ECB">
              <w:trPr>
                <w:trHeight w:val="244"/>
              </w:trPr>
              <w:tc>
                <w:tcPr>
                  <w:tcW w:w="1309" w:type="dxa"/>
                </w:tcPr>
                <w:p w:rsidR="00A332B8" w:rsidRPr="00DC7B90" w:rsidRDefault="00A332B8" w:rsidP="00A332B8">
                  <w:pPr>
                    <w:pStyle w:val="TableParagraph"/>
                    <w:spacing w:line="224" w:lineRule="exact"/>
                    <w:ind w:left="285"/>
                  </w:pPr>
                  <w:r w:rsidRPr="00DC7B90">
                    <w:rPr>
                      <w:w w:val="95"/>
                    </w:rPr>
                    <w:t>3-4</w:t>
                  </w:r>
                </w:p>
              </w:tc>
              <w:tc>
                <w:tcPr>
                  <w:tcW w:w="1375" w:type="dxa"/>
                </w:tcPr>
                <w:p w:rsidR="00A332B8" w:rsidRPr="00DC7B90" w:rsidRDefault="00A332B8" w:rsidP="00A332B8">
                  <w:pPr>
                    <w:pStyle w:val="TableParagraph"/>
                    <w:spacing w:line="224" w:lineRule="exact"/>
                    <w:ind w:left="13" w:right="0"/>
                  </w:pPr>
                  <w:r w:rsidRPr="00DC7B90">
                    <w:rPr>
                      <w:w w:val="86"/>
                    </w:rPr>
                    <w:t>6</w:t>
                  </w:r>
                </w:p>
              </w:tc>
            </w:tr>
            <w:tr w:rsidR="00A332B8" w:rsidRPr="00DC7B90" w:rsidTr="006F6ECB">
              <w:trPr>
                <w:trHeight w:val="246"/>
              </w:trPr>
              <w:tc>
                <w:tcPr>
                  <w:tcW w:w="1309" w:type="dxa"/>
                </w:tcPr>
                <w:p w:rsidR="00A332B8" w:rsidRPr="00DC7B90" w:rsidRDefault="00A332B8" w:rsidP="00A332B8">
                  <w:pPr>
                    <w:pStyle w:val="TableParagraph"/>
                    <w:ind w:left="285"/>
                  </w:pPr>
                  <w:r w:rsidRPr="00DC7B90">
                    <w:rPr>
                      <w:w w:val="95"/>
                    </w:rPr>
                    <w:t>4-5</w:t>
                  </w:r>
                </w:p>
              </w:tc>
              <w:tc>
                <w:tcPr>
                  <w:tcW w:w="1375" w:type="dxa"/>
                </w:tcPr>
                <w:p w:rsidR="00A332B8" w:rsidRPr="00DC7B90" w:rsidRDefault="00A332B8" w:rsidP="00A332B8">
                  <w:pPr>
                    <w:pStyle w:val="TableParagraph"/>
                    <w:ind w:right="60"/>
                  </w:pPr>
                  <w:r w:rsidRPr="00DC7B90">
                    <w:rPr>
                      <w:w w:val="95"/>
                    </w:rPr>
                    <w:t>10</w:t>
                  </w:r>
                </w:p>
              </w:tc>
            </w:tr>
          </w:tbl>
          <w:p w:rsidR="00A332B8" w:rsidRPr="00DC7B90" w:rsidRDefault="00A332B8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z w:val="24"/>
              </w:rPr>
              <w:t>Draw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the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network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for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the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project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and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find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the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critical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path</w:t>
            </w:r>
            <w:r w:rsidR="003836AF">
              <w:rPr>
                <w:rFonts w:ascii="Times New Roman" w:hAnsi="Times New Roman"/>
                <w:sz w:val="24"/>
              </w:rPr>
              <w:t>.</w:t>
            </w:r>
            <w:r w:rsidR="003836AF" w:rsidRPr="00DC7B90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3836AF" w:rsidRPr="00DC7B90">
              <w:rPr>
                <w:rFonts w:ascii="Times New Roman" w:hAnsi="Times New Roman"/>
                <w:spacing w:val="-1"/>
                <w:sz w:val="24"/>
              </w:rPr>
              <w:t>Determine</w:t>
            </w:r>
            <w:r w:rsidR="003836AF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3836AF" w:rsidRPr="00DC7B90">
              <w:rPr>
                <w:rFonts w:ascii="Times New Roman" w:hAnsi="Times New Roman"/>
                <w:spacing w:val="-1"/>
                <w:sz w:val="24"/>
              </w:rPr>
              <w:t>the</w:t>
            </w:r>
            <w:r w:rsidR="003836AF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3836AF" w:rsidRPr="00DC7B90">
              <w:rPr>
                <w:rFonts w:ascii="Times New Roman" w:hAnsi="Times New Roman"/>
                <w:spacing w:val="-1"/>
                <w:sz w:val="24"/>
              </w:rPr>
              <w:t>free</w:t>
            </w:r>
            <w:r w:rsidR="003836AF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3836AF" w:rsidRPr="00DC7B90">
              <w:rPr>
                <w:rFonts w:ascii="Times New Roman" w:hAnsi="Times New Roman"/>
                <w:sz w:val="24"/>
              </w:rPr>
              <w:t>float, total</w:t>
            </w:r>
            <w:r w:rsidR="003836AF">
              <w:rPr>
                <w:rFonts w:ascii="Times New Roman" w:hAnsi="Times New Roman"/>
                <w:sz w:val="24"/>
              </w:rPr>
              <w:t xml:space="preserve"> </w:t>
            </w:r>
            <w:r w:rsidR="003836AF" w:rsidRPr="00DC7B90">
              <w:rPr>
                <w:rFonts w:ascii="Times New Roman" w:hAnsi="Times New Roman"/>
                <w:sz w:val="24"/>
              </w:rPr>
              <w:t>float</w:t>
            </w:r>
            <w:r w:rsidR="003836AF">
              <w:rPr>
                <w:rFonts w:ascii="Times New Roman" w:hAnsi="Times New Roman"/>
                <w:sz w:val="24"/>
              </w:rPr>
              <w:t xml:space="preserve"> </w:t>
            </w:r>
            <w:r w:rsidR="003836AF" w:rsidRPr="00DC7B90">
              <w:rPr>
                <w:rFonts w:ascii="Times New Roman" w:hAnsi="Times New Roman"/>
                <w:sz w:val="24"/>
              </w:rPr>
              <w:t>and</w:t>
            </w:r>
            <w:r w:rsidR="003836AF">
              <w:rPr>
                <w:rFonts w:ascii="Times New Roman" w:hAnsi="Times New Roman"/>
                <w:sz w:val="24"/>
              </w:rPr>
              <w:t xml:space="preserve"> </w:t>
            </w:r>
            <w:r w:rsidR="003836AF" w:rsidRPr="00DC7B90">
              <w:rPr>
                <w:rFonts w:ascii="Times New Roman" w:hAnsi="Times New Roman"/>
                <w:sz w:val="24"/>
              </w:rPr>
              <w:t>independent</w:t>
            </w:r>
            <w:r w:rsidR="003836AF">
              <w:rPr>
                <w:rFonts w:ascii="Times New Roman" w:hAnsi="Times New Roman"/>
                <w:sz w:val="24"/>
              </w:rPr>
              <w:t xml:space="preserve"> </w:t>
            </w:r>
            <w:r w:rsidR="003836AF" w:rsidRPr="00DC7B90">
              <w:rPr>
                <w:rFonts w:ascii="Times New Roman" w:hAnsi="Times New Roman"/>
                <w:sz w:val="24"/>
              </w:rPr>
              <w:t>float</w:t>
            </w:r>
          </w:p>
        </w:tc>
        <w:tc>
          <w:tcPr>
            <w:tcW w:w="1371" w:type="dxa"/>
          </w:tcPr>
          <w:p w:rsidR="00E150CB" w:rsidRPr="00DC7B90" w:rsidRDefault="00A332B8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CO2(BL2</w:t>
            </w:r>
            <w:r w:rsidR="00E150CB" w:rsidRPr="00DC7B90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E150CB" w:rsidRPr="00DC7B90" w:rsidRDefault="003836AF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E150CB" w:rsidRPr="00DC7B90">
              <w:rPr>
                <w:rFonts w:ascii="Times New Roman" w:hAnsi="Times New Roman"/>
                <w:b/>
              </w:rPr>
              <w:t>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E150CB" w:rsidRPr="00DC7B90" w:rsidRDefault="00E150CB" w:rsidP="006F6ECB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DC7B90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71" w:type="dxa"/>
          </w:tcPr>
          <w:p w:rsidR="00E150CB" w:rsidRPr="00DC7B90" w:rsidRDefault="00E150CB" w:rsidP="006F6E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E150CB" w:rsidRPr="00DC7B90" w:rsidRDefault="009F1140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color w:val="000000"/>
              </w:rPr>
              <w:t>Explain the steps involved for optimization of cost</w:t>
            </w:r>
          </w:p>
        </w:tc>
        <w:tc>
          <w:tcPr>
            <w:tcW w:w="1371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CO2(BL1)</w:t>
            </w:r>
          </w:p>
        </w:tc>
        <w:tc>
          <w:tcPr>
            <w:tcW w:w="709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E150CB" w:rsidRPr="00DC7B90" w:rsidTr="008E4A25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E150CB" w:rsidRPr="00DC7B90" w:rsidRDefault="009F1140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color w:val="000000"/>
              </w:rPr>
              <w:t>Explain different types of floats</w:t>
            </w:r>
          </w:p>
        </w:tc>
        <w:tc>
          <w:tcPr>
            <w:tcW w:w="1371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CO2(BL1)</w:t>
            </w:r>
          </w:p>
        </w:tc>
        <w:tc>
          <w:tcPr>
            <w:tcW w:w="709" w:type="dxa"/>
            <w:gridSpan w:val="2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E150CB" w:rsidRPr="00DC7B90" w:rsidTr="004732DB">
        <w:tc>
          <w:tcPr>
            <w:tcW w:w="10632" w:type="dxa"/>
            <w:gridSpan w:val="5"/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r w:rsidRPr="00DC7B90">
              <w:rPr>
                <w:rFonts w:ascii="Times New Roman" w:hAnsi="Times New Roman"/>
                <w:b/>
              </w:rPr>
              <w:t>Unit - III</w:t>
            </w: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996EE1" w:rsidRPr="00DC7B90" w:rsidRDefault="00996EE1" w:rsidP="00996EE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B90">
              <w:rPr>
                <w:rFonts w:ascii="Times New Roman" w:hAnsi="Times New Roman"/>
                <w:color w:val="000000"/>
              </w:rPr>
              <w:t>Write a short note on the following</w:t>
            </w:r>
          </w:p>
          <w:p w:rsidR="00996EE1" w:rsidRPr="00DC7B90" w:rsidRDefault="00996EE1" w:rsidP="00B508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hanging="149"/>
              <w:jc w:val="both"/>
              <w:rPr>
                <w:rFonts w:ascii="Times New Roman" w:hAnsi="Times New Roman"/>
                <w:color w:val="000000"/>
              </w:rPr>
            </w:pPr>
            <w:r w:rsidRPr="00DC7B90">
              <w:rPr>
                <w:rFonts w:ascii="Times New Roman" w:hAnsi="Times New Roman"/>
                <w:color w:val="000000"/>
              </w:rPr>
              <w:t xml:space="preserve">ABC classification of materials    </w:t>
            </w:r>
          </w:p>
          <w:p w:rsidR="00E150CB" w:rsidRPr="00DC7B90" w:rsidRDefault="00996EE1" w:rsidP="00996EE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hanging="59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color w:val="000000"/>
              </w:rPr>
              <w:t>Stores management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E150CB" w:rsidRPr="00DC7B90" w:rsidRDefault="00996EE1" w:rsidP="00E849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pacing w:val="-4"/>
              </w:rPr>
              <w:t>Explain</w:t>
            </w:r>
            <w:r w:rsidR="005E74CC">
              <w:rPr>
                <w:rFonts w:ascii="Times New Roman" w:hAnsi="Times New Roman"/>
                <w:spacing w:val="-4"/>
              </w:rPr>
              <w:t xml:space="preserve"> </w:t>
            </w:r>
            <w:r w:rsidRPr="00DC7B90">
              <w:rPr>
                <w:rFonts w:ascii="Times New Roman" w:hAnsi="Times New Roman"/>
                <w:spacing w:val="-4"/>
              </w:rPr>
              <w:t>the</w:t>
            </w:r>
            <w:r w:rsidR="005E74CC">
              <w:rPr>
                <w:rFonts w:ascii="Times New Roman" w:hAnsi="Times New Roman"/>
                <w:spacing w:val="-4"/>
              </w:rPr>
              <w:t xml:space="preserve"> </w:t>
            </w:r>
            <w:r w:rsidR="00E849AF">
              <w:rPr>
                <w:rFonts w:ascii="Times New Roman" w:hAnsi="Times New Roman"/>
                <w:spacing w:val="-4"/>
              </w:rPr>
              <w:t>Earth work Excavation equipment.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E150CB" w:rsidRPr="00DC7B90" w:rsidRDefault="00E150CB" w:rsidP="006F6ECB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DC7B90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E150CB" w:rsidRPr="00DC7B90" w:rsidRDefault="00996EE1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sz w:val="24"/>
              </w:rPr>
              <w:t>List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various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types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of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earth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moving</w:t>
            </w:r>
            <w:r w:rsidR="005E74CC">
              <w:rPr>
                <w:rFonts w:ascii="Times New Roman" w:hAnsi="Times New Roman"/>
                <w:sz w:val="24"/>
              </w:rPr>
              <w:t xml:space="preserve"> </w:t>
            </w:r>
            <w:r w:rsidRPr="00DC7B90">
              <w:rPr>
                <w:rFonts w:ascii="Times New Roman" w:hAnsi="Times New Roman"/>
                <w:sz w:val="24"/>
              </w:rPr>
              <w:t>equipment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AA7C41" w:rsidRPr="00DC7B90" w:rsidTr="004732DB">
        <w:tc>
          <w:tcPr>
            <w:tcW w:w="413" w:type="dxa"/>
          </w:tcPr>
          <w:p w:rsidR="00AA7C41" w:rsidRPr="00DC7B90" w:rsidRDefault="00AA7C41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AA7C41" w:rsidRPr="00DC7B90" w:rsidRDefault="00AA7C41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AA7C41" w:rsidRPr="00DC7B90" w:rsidRDefault="00E849AF" w:rsidP="006F6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various factors affecting the selection of equipment.</w:t>
            </w:r>
          </w:p>
        </w:tc>
        <w:tc>
          <w:tcPr>
            <w:tcW w:w="1363" w:type="dxa"/>
          </w:tcPr>
          <w:p w:rsidR="00AA7C41" w:rsidRPr="00DC7B90" w:rsidRDefault="00AA7C41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A7C41" w:rsidRPr="00DC7B90" w:rsidRDefault="00AA7C41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150CB" w:rsidRPr="00DC7B90" w:rsidTr="004732DB">
        <w:tc>
          <w:tcPr>
            <w:tcW w:w="10632" w:type="dxa"/>
            <w:gridSpan w:val="5"/>
          </w:tcPr>
          <w:p w:rsidR="00E150CB" w:rsidRPr="00DC7B90" w:rsidRDefault="00E150CB" w:rsidP="006F6E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  <w:b/>
              </w:rPr>
              <w:t>Unit - IV</w:t>
            </w: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F1665E" w:rsidRPr="00DC7B90" w:rsidRDefault="00F1665E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Write a short note on the following</w:t>
            </w:r>
          </w:p>
          <w:p w:rsidR="00F1665E" w:rsidRPr="00DC7B90" w:rsidRDefault="00F1665E" w:rsidP="00C767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21" w:hanging="14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Safety budgeting</w:t>
            </w:r>
          </w:p>
          <w:p w:rsidR="00E150CB" w:rsidRPr="00DC7B90" w:rsidRDefault="00F1665E" w:rsidP="005C45D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21" w:hanging="14"/>
              <w:rPr>
                <w:rFonts w:ascii="Times New Roman" w:hAnsi="Times New Roman"/>
                <w:bCs/>
              </w:rPr>
            </w:pPr>
            <w:r w:rsidRPr="00DC7B90">
              <w:rPr>
                <w:rFonts w:ascii="Times New Roman" w:hAnsi="Times New Roman"/>
              </w:rPr>
              <w:t>Total quality control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CO4(BL2)</w:t>
            </w: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E150CB" w:rsidRPr="00DC7B90" w:rsidRDefault="00E122EF" w:rsidP="006F6ECB">
            <w:pPr>
              <w:tabs>
                <w:tab w:val="decimal" w:pos="79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C7B90">
              <w:rPr>
                <w:rFonts w:ascii="Times New Roman" w:hAnsi="Times New Roman"/>
              </w:rPr>
              <w:t>Describe</w:t>
            </w:r>
            <w:r w:rsidR="005E74CC">
              <w:rPr>
                <w:rFonts w:ascii="Times New Roman" w:hAnsi="Times New Roman"/>
              </w:rPr>
              <w:t xml:space="preserve"> </w:t>
            </w:r>
            <w:r w:rsidRPr="00DC7B90">
              <w:rPr>
                <w:rFonts w:ascii="Times New Roman" w:hAnsi="Times New Roman"/>
              </w:rPr>
              <w:t>the</w:t>
            </w:r>
            <w:r w:rsidR="005E74CC">
              <w:rPr>
                <w:rFonts w:ascii="Times New Roman" w:hAnsi="Times New Roman"/>
              </w:rPr>
              <w:t xml:space="preserve"> </w:t>
            </w:r>
            <w:r w:rsidRPr="00DC7B90">
              <w:rPr>
                <w:rFonts w:ascii="Times New Roman" w:hAnsi="Times New Roman"/>
              </w:rPr>
              <w:t>importance</w:t>
            </w:r>
            <w:r w:rsidR="005E74CC">
              <w:rPr>
                <w:rFonts w:ascii="Times New Roman" w:hAnsi="Times New Roman"/>
              </w:rPr>
              <w:t xml:space="preserve"> </w:t>
            </w:r>
            <w:r w:rsidRPr="00DC7B90">
              <w:rPr>
                <w:rFonts w:ascii="Times New Roman" w:hAnsi="Times New Roman"/>
              </w:rPr>
              <w:t>of</w:t>
            </w:r>
            <w:r w:rsidR="005E74CC">
              <w:rPr>
                <w:rFonts w:ascii="Times New Roman" w:hAnsi="Times New Roman"/>
              </w:rPr>
              <w:t xml:space="preserve"> </w:t>
            </w:r>
            <w:r w:rsidRPr="00DC7B90">
              <w:rPr>
                <w:rFonts w:ascii="Times New Roman" w:hAnsi="Times New Roman"/>
              </w:rPr>
              <w:t>documentation</w:t>
            </w:r>
            <w:r w:rsidR="005E74CC">
              <w:rPr>
                <w:rFonts w:ascii="Times New Roman" w:hAnsi="Times New Roman"/>
              </w:rPr>
              <w:t xml:space="preserve"> </w:t>
            </w:r>
            <w:r w:rsidRPr="00DC7B90">
              <w:rPr>
                <w:rFonts w:ascii="Times New Roman" w:hAnsi="Times New Roman"/>
              </w:rPr>
              <w:t>in</w:t>
            </w:r>
            <w:r w:rsidR="005E74CC">
              <w:rPr>
                <w:rFonts w:ascii="Times New Roman" w:hAnsi="Times New Roman"/>
              </w:rPr>
              <w:t xml:space="preserve"> </w:t>
            </w:r>
            <w:r w:rsidRPr="00DC7B90">
              <w:rPr>
                <w:rFonts w:ascii="Times New Roman" w:hAnsi="Times New Roman"/>
              </w:rPr>
              <w:t>construction</w:t>
            </w:r>
            <w:r w:rsidR="005E74CC">
              <w:rPr>
                <w:rFonts w:ascii="Times New Roman" w:hAnsi="Times New Roman"/>
              </w:rPr>
              <w:t xml:space="preserve"> </w:t>
            </w:r>
            <w:r w:rsidRPr="00DC7B90">
              <w:rPr>
                <w:rFonts w:ascii="Times New Roman" w:hAnsi="Times New Roman"/>
              </w:rPr>
              <w:t>management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E150CB" w:rsidRPr="00DC7B90" w:rsidRDefault="00E150CB" w:rsidP="006F6ECB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DC7B90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B14ACD" w:rsidRPr="00DC7B90" w:rsidRDefault="00B14ACD" w:rsidP="00B14A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B90">
              <w:rPr>
                <w:rFonts w:ascii="Times New Roman" w:hAnsi="Times New Roman"/>
                <w:color w:val="000000"/>
              </w:rPr>
              <w:t>Write a short note on the following</w:t>
            </w:r>
          </w:p>
          <w:p w:rsidR="00B14ACD" w:rsidRPr="00DC7B90" w:rsidRDefault="00B14ACD" w:rsidP="00B14AC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B90">
              <w:rPr>
                <w:rFonts w:ascii="Times New Roman" w:hAnsi="Times New Roman"/>
                <w:color w:val="000000"/>
              </w:rPr>
              <w:t xml:space="preserve">Quality control circles     </w:t>
            </w:r>
          </w:p>
          <w:p w:rsidR="00E150CB" w:rsidRPr="00DC7B90" w:rsidRDefault="00B14ACD" w:rsidP="00B14ACD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DC7B90">
              <w:rPr>
                <w:color w:val="000000"/>
              </w:rPr>
              <w:t>Documentation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  <w:tr w:rsidR="00E150CB" w:rsidRPr="00DC7B90" w:rsidTr="004732DB">
        <w:tc>
          <w:tcPr>
            <w:tcW w:w="41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E150CB" w:rsidRPr="00DC7B90" w:rsidRDefault="0088187A" w:rsidP="0088187A">
            <w:pPr>
              <w:pStyle w:val="NormalWeb"/>
              <w:spacing w:before="0" w:beforeAutospacing="0" w:after="0" w:afterAutospacing="0"/>
              <w:ind w:left="4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the safety benefits to Employers, Employees and Customers.</w:t>
            </w:r>
          </w:p>
        </w:tc>
        <w:tc>
          <w:tcPr>
            <w:tcW w:w="1363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</w:rPr>
            </w:pPr>
            <w:r w:rsidRPr="00DC7B90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</w:tcPr>
          <w:p w:rsidR="00E150CB" w:rsidRPr="00DC7B90" w:rsidRDefault="00E150CB" w:rsidP="006F6E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B90">
              <w:rPr>
                <w:rFonts w:ascii="Times New Roman" w:hAnsi="Times New Roman"/>
                <w:b/>
              </w:rPr>
              <w:t>5M</w:t>
            </w:r>
          </w:p>
        </w:tc>
      </w:tr>
    </w:tbl>
    <w:bookmarkEnd w:id="0"/>
    <w:p w:rsidR="00E150CB" w:rsidRPr="00DC7B90" w:rsidRDefault="00E150CB" w:rsidP="00E150C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DC7B90">
        <w:rPr>
          <w:rFonts w:ascii="Times New Roman" w:hAnsi="Times New Roman"/>
          <w:b/>
          <w:noProof/>
        </w:rPr>
        <w:drawing>
          <wp:inline distT="0" distB="0" distL="114300" distR="114300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6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F47" w:rsidRPr="00DC7B90" w:rsidRDefault="00773F47">
      <w:pPr>
        <w:rPr>
          <w:rFonts w:ascii="Times New Roman" w:hAnsi="Times New Roman"/>
        </w:rPr>
      </w:pPr>
    </w:p>
    <w:sectPr w:rsidR="00773F47" w:rsidRPr="00DC7B90" w:rsidSect="008E4A25">
      <w:pgSz w:w="12240" w:h="20160" w:code="5"/>
      <w:pgMar w:top="180" w:right="707" w:bottom="851" w:left="709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SimSun"/>
    <w:charset w:val="00"/>
    <w:family w:val="auto"/>
    <w:pitch w:val="default"/>
    <w:sig w:usb0="00000000" w:usb1="00000000" w:usb2="00000000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5697"/>
    <w:multiLevelType w:val="hybridMultilevel"/>
    <w:tmpl w:val="062E6DCA"/>
    <w:lvl w:ilvl="0" w:tplc="755CDA7C">
      <w:start w:val="1"/>
      <w:numFmt w:val="lowerRoman"/>
      <w:lvlText w:val="%1."/>
      <w:lvlJc w:val="left"/>
      <w:pPr>
        <w:ind w:left="765" w:hanging="720"/>
      </w:pPr>
      <w:rPr>
        <w:rFonts w:ascii="Calibri" w:eastAsia="DengXi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C8C6C1C"/>
    <w:multiLevelType w:val="hybridMultilevel"/>
    <w:tmpl w:val="7DEC2E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388C"/>
    <w:multiLevelType w:val="hybridMultilevel"/>
    <w:tmpl w:val="47064026"/>
    <w:lvl w:ilvl="0" w:tplc="7E32BB78">
      <w:start w:val="1"/>
      <w:numFmt w:val="lowerRoman"/>
      <w:lvlText w:val="%1)"/>
      <w:lvlJc w:val="right"/>
      <w:pPr>
        <w:ind w:left="360" w:hanging="360"/>
      </w:pPr>
      <w:rPr>
        <w:rFonts w:ascii="Times New Roman" w:eastAsia="DengXi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523AEF"/>
    <w:multiLevelType w:val="hybridMultilevel"/>
    <w:tmpl w:val="256015C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50CB"/>
    <w:rsid w:val="002143FA"/>
    <w:rsid w:val="00345628"/>
    <w:rsid w:val="003836AF"/>
    <w:rsid w:val="003E2231"/>
    <w:rsid w:val="00467F15"/>
    <w:rsid w:val="004732DB"/>
    <w:rsid w:val="004826DF"/>
    <w:rsid w:val="00547319"/>
    <w:rsid w:val="005820F7"/>
    <w:rsid w:val="005C45D8"/>
    <w:rsid w:val="005E74CC"/>
    <w:rsid w:val="006E5005"/>
    <w:rsid w:val="00773F47"/>
    <w:rsid w:val="00815872"/>
    <w:rsid w:val="0088187A"/>
    <w:rsid w:val="008E4A25"/>
    <w:rsid w:val="00980025"/>
    <w:rsid w:val="00996EE1"/>
    <w:rsid w:val="009F1140"/>
    <w:rsid w:val="00A332B8"/>
    <w:rsid w:val="00A71621"/>
    <w:rsid w:val="00AA7C41"/>
    <w:rsid w:val="00B14ACD"/>
    <w:rsid w:val="00B50832"/>
    <w:rsid w:val="00BC6069"/>
    <w:rsid w:val="00C7670F"/>
    <w:rsid w:val="00CF0B1D"/>
    <w:rsid w:val="00CF4562"/>
    <w:rsid w:val="00DC7B90"/>
    <w:rsid w:val="00E122EF"/>
    <w:rsid w:val="00E150CB"/>
    <w:rsid w:val="00E849AF"/>
    <w:rsid w:val="00F1665E"/>
    <w:rsid w:val="00F9390C"/>
    <w:rsid w:val="00FC4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CB"/>
    <w:pPr>
      <w:spacing w:after="200" w:line="276" w:lineRule="auto"/>
    </w:pPr>
    <w:rPr>
      <w:rFonts w:ascii="Calibri" w:eastAsia="DengXi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E1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332B8"/>
    <w:pPr>
      <w:widowControl w:val="0"/>
      <w:autoSpaceDE w:val="0"/>
      <w:autoSpaceDN w:val="0"/>
      <w:spacing w:after="0" w:line="227" w:lineRule="exact"/>
      <w:ind w:left="75" w:right="275"/>
      <w:jc w:val="center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996EE1"/>
    <w:pPr>
      <w:ind w:left="720"/>
      <w:contextualSpacing/>
    </w:pPr>
  </w:style>
  <w:style w:type="table" w:styleId="TableGrid">
    <w:name w:val="Table Grid"/>
    <w:basedOn w:val="TableNormal"/>
    <w:uiPriority w:val="59"/>
    <w:rsid w:val="003456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CC"/>
    <w:rPr>
      <w:rFonts w:ascii="Tahoma" w:eastAsia="DengXi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</dc:creator>
  <cp:keywords/>
  <dc:description/>
  <cp:lastModifiedBy>exam</cp:lastModifiedBy>
  <cp:revision>33</cp:revision>
  <cp:lastPrinted>2022-11-23T02:12:00Z</cp:lastPrinted>
  <dcterms:created xsi:type="dcterms:W3CDTF">2022-10-25T04:47:00Z</dcterms:created>
  <dcterms:modified xsi:type="dcterms:W3CDTF">2022-11-23T02:58:00Z</dcterms:modified>
</cp:coreProperties>
</file>