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832F30" w14:textId="77777777" w:rsidR="001F15DE" w:rsidRDefault="001F15DE" w:rsidP="00EE00E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59B5F092" w14:textId="77777777" w:rsidR="001F15DE" w:rsidRDefault="001F15DE" w:rsidP="00EE00E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33DAEA5B" w14:textId="77777777" w:rsidR="001F15DE" w:rsidRDefault="001F15DE" w:rsidP="00EE00E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570DFBC1" w14:textId="7B510F1B" w:rsidR="00EE00EF" w:rsidRPr="00BB1571" w:rsidRDefault="00D1183F" w:rsidP="00EE00E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20</w:t>
      </w:r>
      <w:r w:rsidR="002722EB">
        <w:rPr>
          <w:rFonts w:ascii="Times New Roman" w:hAnsi="Times New Roman"/>
          <w:b/>
          <w:sz w:val="32"/>
          <w:szCs w:val="32"/>
        </w:rPr>
        <w:t>EC</w:t>
      </w:r>
      <w:r w:rsidR="00EA5C3B">
        <w:rPr>
          <w:rFonts w:ascii="Times New Roman" w:hAnsi="Times New Roman"/>
          <w:b/>
          <w:sz w:val="32"/>
          <w:szCs w:val="32"/>
        </w:rPr>
        <w:t>D12</w:t>
      </w:r>
      <w:bookmarkStart w:id="0" w:name="_GoBack"/>
      <w:bookmarkEnd w:id="0"/>
    </w:p>
    <w:p w14:paraId="4E800596" w14:textId="77777777" w:rsidR="00EE00EF" w:rsidRPr="00BB1571" w:rsidRDefault="00EE00EF" w:rsidP="00EE00EF">
      <w:pPr>
        <w:spacing w:after="0" w:line="240" w:lineRule="auto"/>
        <w:rPr>
          <w:rFonts w:ascii="Times New Roman" w:hAnsi="Times New Roman"/>
          <w:b/>
          <w:sz w:val="28"/>
        </w:rPr>
      </w:pPr>
      <w:r w:rsidRPr="00BB1571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EE00EF" w:rsidRPr="00BB1571" w14:paraId="600C6E26" w14:textId="77777777" w:rsidTr="00EB4227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3299B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FD82F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53162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439D1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AF020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AD65D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E8659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4F900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1216F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14:paraId="57EA84F0" w14:textId="77777777" w:rsidR="00EE00EF" w:rsidRPr="00BB1571" w:rsidRDefault="00EE00EF" w:rsidP="00EE00EF">
      <w:pPr>
        <w:spacing w:after="0" w:line="240" w:lineRule="auto"/>
        <w:rPr>
          <w:rFonts w:ascii="Times New Roman" w:eastAsia="Times New Roman" w:hAnsi="Times New Roman"/>
          <w:b/>
          <w:sz w:val="12"/>
          <w:lang w:eastAsia="en-IN" w:bidi="te-IN"/>
        </w:rPr>
      </w:pPr>
      <w:r w:rsidRPr="00BB1571">
        <w:rPr>
          <w:rFonts w:ascii="Times New Roman" w:hAnsi="Times New Roman"/>
          <w:b/>
          <w:noProof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37479B" wp14:editId="09C2F2A2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0" t="12700" r="3810" b="15875"/>
                <wp:wrapNone/>
                <wp:docPr id="3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EE00EF" w:rsidRPr="00BB1571" w14:paraId="65E05B9D" w14:textId="77777777" w:rsidTr="00EB4227">
        <w:trPr>
          <w:trHeight w:val="360"/>
        </w:trPr>
        <w:tc>
          <w:tcPr>
            <w:tcW w:w="10740" w:type="dxa"/>
            <w:gridSpan w:val="4"/>
            <w:vAlign w:val="center"/>
          </w:tcPr>
          <w:p w14:paraId="5AFAE2EC" w14:textId="445CDD0C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</w:rPr>
              <w:t>I</w:t>
            </w:r>
            <w:r w:rsidR="00D1183F">
              <w:rPr>
                <w:rFonts w:ascii="Times New Roman" w:hAnsi="Times New Roman"/>
                <w:b/>
              </w:rPr>
              <w:t>II</w:t>
            </w:r>
            <w:r w:rsidRPr="00BB1571">
              <w:rPr>
                <w:rFonts w:ascii="Times New Roman" w:hAnsi="Times New Roman"/>
                <w:b/>
              </w:rPr>
              <w:t xml:space="preserve">/IV </w:t>
            </w:r>
            <w:proofErr w:type="spellStart"/>
            <w:r w:rsidRPr="00BB1571">
              <w:rPr>
                <w:rFonts w:ascii="Times New Roman" w:hAnsi="Times New Roman"/>
                <w:b/>
              </w:rPr>
              <w:t>B.Tech</w:t>
            </w:r>
            <w:proofErr w:type="spellEnd"/>
            <w:r w:rsidRPr="00BB1571">
              <w:rPr>
                <w:rFonts w:ascii="Times New Roman" w:hAnsi="Times New Roman"/>
                <w:b/>
              </w:rPr>
              <w:t xml:space="preserve">  (</w:t>
            </w:r>
            <w:r>
              <w:rPr>
                <w:rFonts w:ascii="Times New Roman" w:hAnsi="Times New Roman"/>
                <w:b/>
              </w:rPr>
              <w:t>Regular</w:t>
            </w:r>
            <w:r w:rsidRPr="00BB1571">
              <w:rPr>
                <w:rFonts w:ascii="Times New Roman" w:hAnsi="Times New Roman"/>
                <w:b/>
              </w:rPr>
              <w:t>) DEGREE EXAMINATION</w:t>
            </w:r>
          </w:p>
        </w:tc>
      </w:tr>
      <w:tr w:rsidR="00EE00EF" w:rsidRPr="00BB1571" w14:paraId="6D64A6B7" w14:textId="77777777" w:rsidTr="00EB4227">
        <w:trPr>
          <w:trHeight w:val="360"/>
        </w:trPr>
        <w:tc>
          <w:tcPr>
            <w:tcW w:w="2943" w:type="dxa"/>
            <w:vAlign w:val="center"/>
          </w:tcPr>
          <w:p w14:paraId="6B2774BE" w14:textId="5356B424" w:rsidR="00EE00EF" w:rsidRPr="00BB1571" w:rsidRDefault="00EC0B0A" w:rsidP="00EB422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February, 2023</w:t>
            </w:r>
          </w:p>
        </w:tc>
        <w:tc>
          <w:tcPr>
            <w:tcW w:w="7797" w:type="dxa"/>
            <w:gridSpan w:val="3"/>
            <w:vAlign w:val="center"/>
          </w:tcPr>
          <w:p w14:paraId="63B68DA4" w14:textId="2F0D25E1" w:rsidR="00EE00EF" w:rsidRPr="002722EB" w:rsidRDefault="00EE00EF" w:rsidP="00EC0B0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32"/>
                <w:szCs w:val="32"/>
                <w:lang w:eastAsia="en-IN" w:bidi="te-IN"/>
              </w:rPr>
            </w:pPr>
            <w:r w:rsidRPr="002722EB">
              <w:rPr>
                <w:rFonts w:ascii="Times New Roman" w:hAnsi="Times New Roman"/>
                <w:b/>
                <w:sz w:val="32"/>
                <w:szCs w:val="32"/>
              </w:rPr>
              <w:t xml:space="preserve">   </w:t>
            </w:r>
            <w:r w:rsidR="002722EB" w:rsidRPr="002722EB">
              <w:rPr>
                <w:rFonts w:ascii="Times New Roman" w:hAnsi="Times New Roman"/>
                <w:b/>
                <w:sz w:val="32"/>
                <w:szCs w:val="32"/>
              </w:rPr>
              <w:t xml:space="preserve">Electronics </w:t>
            </w:r>
            <w:r w:rsidR="00EC0B0A">
              <w:rPr>
                <w:rFonts w:ascii="Times New Roman" w:hAnsi="Times New Roman"/>
                <w:b/>
                <w:sz w:val="32"/>
                <w:szCs w:val="32"/>
              </w:rPr>
              <w:t>&amp;</w:t>
            </w:r>
            <w:r w:rsidR="002722EB" w:rsidRPr="002722EB">
              <w:rPr>
                <w:rFonts w:ascii="Times New Roman" w:hAnsi="Times New Roman"/>
                <w:b/>
                <w:sz w:val="32"/>
                <w:szCs w:val="32"/>
              </w:rPr>
              <w:t xml:space="preserve"> Communication Engineering</w:t>
            </w:r>
          </w:p>
        </w:tc>
      </w:tr>
      <w:tr w:rsidR="00EE00EF" w:rsidRPr="002722EB" w14:paraId="5690143E" w14:textId="77777777" w:rsidTr="00EB4227">
        <w:trPr>
          <w:trHeight w:val="360"/>
        </w:trPr>
        <w:tc>
          <w:tcPr>
            <w:tcW w:w="2943" w:type="dxa"/>
            <w:vAlign w:val="center"/>
          </w:tcPr>
          <w:p w14:paraId="495CA807" w14:textId="3090115A" w:rsidR="00EE00EF" w:rsidRPr="00BB1571" w:rsidRDefault="00D1183F" w:rsidP="00EB4227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Fif</w:t>
            </w:r>
            <w:r w:rsidR="00EE00EF">
              <w:rPr>
                <w:rFonts w:ascii="Times New Roman" w:hAnsi="Times New Roman"/>
                <w:b/>
                <w:sz w:val="26"/>
              </w:rPr>
              <w:t>th</w:t>
            </w:r>
            <w:r w:rsidR="00EE00EF" w:rsidRPr="00BB1571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</w:tcPr>
          <w:p w14:paraId="02A6DD9A" w14:textId="65F5CC48" w:rsidR="00EE00EF" w:rsidRPr="002722EB" w:rsidRDefault="002722EB" w:rsidP="00EC0B0A">
            <w:pPr>
              <w:wordWrap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2722EB">
              <w:rPr>
                <w:rFonts w:ascii="Times New Roman" w:hAnsi="Times New Roman"/>
                <w:b/>
                <w:sz w:val="32"/>
                <w:szCs w:val="32"/>
              </w:rPr>
              <w:t xml:space="preserve">Telecommunication Switching Systems </w:t>
            </w:r>
            <w:r w:rsidR="00EC0B0A">
              <w:rPr>
                <w:rFonts w:ascii="Times New Roman" w:hAnsi="Times New Roman"/>
                <w:b/>
                <w:sz w:val="32"/>
                <w:szCs w:val="32"/>
              </w:rPr>
              <w:t>&amp;</w:t>
            </w:r>
            <w:r w:rsidRPr="002722EB">
              <w:rPr>
                <w:rFonts w:ascii="Times New Roman" w:hAnsi="Times New Roman"/>
                <w:b/>
                <w:sz w:val="32"/>
                <w:szCs w:val="32"/>
              </w:rPr>
              <w:t xml:space="preserve"> Networks</w:t>
            </w:r>
          </w:p>
        </w:tc>
      </w:tr>
      <w:tr w:rsidR="00EE00EF" w:rsidRPr="00BB1571" w14:paraId="587C606C" w14:textId="77777777" w:rsidTr="00EB4227">
        <w:trPr>
          <w:trHeight w:val="345"/>
        </w:trPr>
        <w:tc>
          <w:tcPr>
            <w:tcW w:w="4145" w:type="dxa"/>
            <w:gridSpan w:val="2"/>
          </w:tcPr>
          <w:p w14:paraId="70656A4F" w14:textId="77777777" w:rsidR="00EE00EF" w:rsidRPr="00BB1571" w:rsidRDefault="00EE00EF" w:rsidP="00EB4227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</w:rPr>
              <w:t xml:space="preserve">Time: </w:t>
            </w:r>
            <w:r w:rsidRPr="00BB1571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</w:tcPr>
          <w:p w14:paraId="7DAC5D18" w14:textId="2A6D66B7" w:rsidR="00EE00EF" w:rsidRPr="00BB1571" w:rsidRDefault="00D1183F" w:rsidP="00EB4227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</w:rPr>
              <w:t>Maximum: 7</w:t>
            </w:r>
            <w:r w:rsidR="00EE00EF" w:rsidRPr="00BB1571">
              <w:rPr>
                <w:rFonts w:ascii="Times New Roman" w:hAnsi="Times New Roman"/>
              </w:rPr>
              <w:t>0 Marks</w:t>
            </w:r>
          </w:p>
        </w:tc>
      </w:tr>
      <w:tr w:rsidR="00EE00EF" w:rsidRPr="00BB1571" w14:paraId="2EEFAB0C" w14:textId="77777777" w:rsidTr="00EB4227">
        <w:trPr>
          <w:trHeight w:val="158"/>
        </w:trPr>
        <w:tc>
          <w:tcPr>
            <w:tcW w:w="5441" w:type="dxa"/>
            <w:gridSpan w:val="3"/>
            <w:vAlign w:val="center"/>
          </w:tcPr>
          <w:p w14:paraId="368BEF12" w14:textId="77777777" w:rsidR="00EE00EF" w:rsidRPr="00BB1571" w:rsidRDefault="00EE00EF" w:rsidP="00EB4227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BB1571">
              <w:rPr>
                <w:rFonts w:ascii="Times New Roman" w:hAnsi="Times New Roman"/>
                <w:i/>
              </w:rPr>
              <w:t xml:space="preserve">Answer Question No. 1 Compulsorily. </w:t>
            </w:r>
          </w:p>
        </w:tc>
        <w:tc>
          <w:tcPr>
            <w:tcW w:w="5299" w:type="dxa"/>
            <w:vAlign w:val="center"/>
          </w:tcPr>
          <w:p w14:paraId="315F453B" w14:textId="205FE3B2" w:rsidR="00EE00EF" w:rsidRPr="00BB1571" w:rsidRDefault="00EE00EF" w:rsidP="00EB4227">
            <w:pPr>
              <w:spacing w:after="0" w:line="240" w:lineRule="auto"/>
              <w:jc w:val="right"/>
              <w:rPr>
                <w:rFonts w:ascii="Times New Roman" w:hAnsi="Times New Roman"/>
                <w:lang w:eastAsia="en-IN" w:bidi="te-IN"/>
              </w:rPr>
            </w:pPr>
            <w:r w:rsidRPr="00BB1571">
              <w:rPr>
                <w:rFonts w:ascii="Times New Roman" w:hAnsi="Times New Roman"/>
              </w:rPr>
              <w:tab/>
            </w:r>
            <w:r w:rsidRPr="00BB1571">
              <w:rPr>
                <w:rFonts w:ascii="Times New Roman" w:hAnsi="Times New Roman"/>
              </w:rPr>
              <w:tab/>
            </w:r>
            <w:r w:rsidRPr="00BB1571">
              <w:rPr>
                <w:rFonts w:ascii="Times New Roman" w:hAnsi="Times New Roman"/>
              </w:rPr>
              <w:tab/>
              <w:t xml:space="preserve">             </w:t>
            </w:r>
            <w:r w:rsidR="00D1183F">
              <w:rPr>
                <w:rFonts w:ascii="Times New Roman" w:hAnsi="Times New Roman"/>
              </w:rPr>
              <w:t>(14X1 = 14</w:t>
            </w:r>
            <w:r w:rsidRPr="00BB1571">
              <w:rPr>
                <w:rFonts w:ascii="Times New Roman" w:hAnsi="Times New Roman"/>
              </w:rPr>
              <w:t xml:space="preserve"> Marks)</w:t>
            </w:r>
          </w:p>
        </w:tc>
      </w:tr>
      <w:tr w:rsidR="00EE00EF" w:rsidRPr="00BB1571" w14:paraId="79EB981B" w14:textId="77777777" w:rsidTr="00EB4227">
        <w:trPr>
          <w:trHeight w:val="205"/>
        </w:trPr>
        <w:tc>
          <w:tcPr>
            <w:tcW w:w="5441" w:type="dxa"/>
            <w:gridSpan w:val="3"/>
            <w:vAlign w:val="center"/>
          </w:tcPr>
          <w:p w14:paraId="3B81B131" w14:textId="77777777" w:rsidR="00EE00EF" w:rsidRPr="00BB1571" w:rsidRDefault="00EE00EF" w:rsidP="00EB4227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BB1571">
              <w:rPr>
                <w:rFonts w:ascii="Times New Roman" w:hAnsi="Times New Roman"/>
                <w:i/>
              </w:rPr>
              <w:t xml:space="preserve">Answer </w:t>
            </w:r>
            <w:r w:rsidRPr="00BB1571">
              <w:rPr>
                <w:rFonts w:ascii="Times New Roman" w:hAnsi="Times New Roman"/>
                <w:b/>
                <w:i/>
              </w:rPr>
              <w:t>ANY ONE</w:t>
            </w:r>
            <w:r w:rsidRPr="00BB1571">
              <w:rPr>
                <w:rFonts w:ascii="Times New Roman" w:hAnsi="Times New Roman"/>
                <w:i/>
              </w:rPr>
              <w:t xml:space="preserve"> question from each Unit.</w:t>
            </w:r>
          </w:p>
        </w:tc>
        <w:tc>
          <w:tcPr>
            <w:tcW w:w="5299" w:type="dxa"/>
            <w:vAlign w:val="center"/>
          </w:tcPr>
          <w:p w14:paraId="797789BA" w14:textId="501F7272" w:rsidR="00EE00EF" w:rsidRPr="00BB1571" w:rsidRDefault="00EE00EF" w:rsidP="00EB4227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</w:rPr>
              <w:t xml:space="preserve">                                                    </w:t>
            </w:r>
            <w:r w:rsidR="00D1183F">
              <w:rPr>
                <w:rFonts w:ascii="Times New Roman" w:hAnsi="Times New Roman"/>
              </w:rPr>
              <w:t>(4X14=56</w:t>
            </w:r>
            <w:r w:rsidRPr="00BB1571">
              <w:rPr>
                <w:rFonts w:ascii="Times New Roman" w:hAnsi="Times New Roman"/>
              </w:rPr>
              <w:t xml:space="preserve"> Marks)</w:t>
            </w:r>
          </w:p>
        </w:tc>
      </w:tr>
    </w:tbl>
    <w:p w14:paraId="3E7B1031" w14:textId="77777777" w:rsidR="00EA3A43" w:rsidRPr="002920ED" w:rsidRDefault="00EA3A43" w:rsidP="002E16F9">
      <w:pPr>
        <w:spacing w:after="0"/>
        <w:rPr>
          <w:vanish/>
          <w:color w:val="000000"/>
        </w:rPr>
      </w:pPr>
    </w:p>
    <w:tbl>
      <w:tblPr>
        <w:tblW w:w="10698" w:type="dxa"/>
        <w:tblLayout w:type="fixed"/>
        <w:tblLook w:val="04A0" w:firstRow="1" w:lastRow="0" w:firstColumn="1" w:lastColumn="0" w:noHBand="0" w:noVBand="1"/>
      </w:tblPr>
      <w:tblGrid>
        <w:gridCol w:w="399"/>
        <w:gridCol w:w="423"/>
        <w:gridCol w:w="8106"/>
        <w:gridCol w:w="720"/>
        <w:gridCol w:w="508"/>
        <w:gridCol w:w="542"/>
      </w:tblGrid>
      <w:tr w:rsidR="00566DAE" w:rsidRPr="00BA21C0" w14:paraId="5657D0D3" w14:textId="77777777" w:rsidTr="00694B8C">
        <w:trPr>
          <w:trHeight w:val="264"/>
        </w:trPr>
        <w:tc>
          <w:tcPr>
            <w:tcW w:w="399" w:type="dxa"/>
            <w:shd w:val="clear" w:color="auto" w:fill="auto"/>
          </w:tcPr>
          <w:p w14:paraId="1228F1E8" w14:textId="77777777"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1.</w:t>
            </w:r>
          </w:p>
        </w:tc>
        <w:tc>
          <w:tcPr>
            <w:tcW w:w="423" w:type="dxa"/>
            <w:shd w:val="clear" w:color="auto" w:fill="auto"/>
          </w:tcPr>
          <w:p w14:paraId="47D51D69" w14:textId="77777777"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55D60D99" w14:textId="4ABB1CE4" w:rsidR="00566DAE" w:rsidRPr="00215E5D" w:rsidRDefault="00811E41" w:rsidP="00BA21C0">
            <w:pPr>
              <w:pStyle w:val="NoSpacing"/>
              <w:rPr>
                <w:sz w:val="22"/>
                <w:szCs w:val="22"/>
              </w:rPr>
            </w:pPr>
            <w:r w:rsidRPr="00215E5D">
              <w:rPr>
                <w:sz w:val="22"/>
                <w:szCs w:val="22"/>
              </w:rPr>
              <w:t>What are the elements of telecommunication systems?</w:t>
            </w:r>
          </w:p>
        </w:tc>
        <w:tc>
          <w:tcPr>
            <w:tcW w:w="720" w:type="dxa"/>
            <w:shd w:val="clear" w:color="auto" w:fill="auto"/>
          </w:tcPr>
          <w:p w14:paraId="0FD4993A" w14:textId="77777777" w:rsidR="00566DAE" w:rsidRPr="00BA21C0" w:rsidRDefault="003748C7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</w:t>
            </w:r>
            <w:r w:rsidR="003F67D2" w:rsidRPr="00BA21C0">
              <w:rPr>
                <w:rFonts w:ascii="Times New Roman" w:hAnsi="Times New Roman"/>
              </w:rPr>
              <w:t>O1</w:t>
            </w:r>
          </w:p>
        </w:tc>
        <w:tc>
          <w:tcPr>
            <w:tcW w:w="508" w:type="dxa"/>
            <w:shd w:val="clear" w:color="auto" w:fill="auto"/>
          </w:tcPr>
          <w:p w14:paraId="6A06F619" w14:textId="77777777" w:rsidR="00566DAE" w:rsidRPr="00BA21C0" w:rsidRDefault="00D909F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281C077B" w14:textId="77777777"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566DAE" w:rsidRPr="00BA21C0" w14:paraId="28BABE6B" w14:textId="77777777" w:rsidTr="00694B8C">
        <w:trPr>
          <w:trHeight w:val="264"/>
        </w:trPr>
        <w:tc>
          <w:tcPr>
            <w:tcW w:w="399" w:type="dxa"/>
            <w:shd w:val="clear" w:color="auto" w:fill="auto"/>
          </w:tcPr>
          <w:p w14:paraId="01F31203" w14:textId="77777777"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6506AB05" w14:textId="77777777"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4BDBC5EB" w14:textId="041EB790" w:rsidR="00566DAE" w:rsidRPr="00215E5D" w:rsidRDefault="006B57D3" w:rsidP="00BA21C0">
            <w:pPr>
              <w:pStyle w:val="NoSpacing"/>
              <w:rPr>
                <w:sz w:val="22"/>
                <w:szCs w:val="22"/>
              </w:rPr>
            </w:pPr>
            <w:r w:rsidRPr="00215E5D">
              <w:rPr>
                <w:sz w:val="22"/>
                <w:szCs w:val="22"/>
              </w:rPr>
              <w:t xml:space="preserve">How the switching systems can be </w:t>
            </w:r>
            <w:r w:rsidR="00D152A3" w:rsidRPr="00215E5D">
              <w:rPr>
                <w:sz w:val="22"/>
                <w:szCs w:val="22"/>
              </w:rPr>
              <w:t>classified?</w:t>
            </w:r>
          </w:p>
        </w:tc>
        <w:tc>
          <w:tcPr>
            <w:tcW w:w="720" w:type="dxa"/>
            <w:shd w:val="clear" w:color="auto" w:fill="auto"/>
          </w:tcPr>
          <w:p w14:paraId="4944B6D1" w14:textId="77777777" w:rsidR="00566DAE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6C263FB9" w14:textId="77777777" w:rsidR="00566DAE" w:rsidRPr="00BA21C0" w:rsidRDefault="00D909F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14:paraId="12678735" w14:textId="77777777"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3E52A9" w:rsidRPr="00BA21C0" w14:paraId="1601716B" w14:textId="77777777" w:rsidTr="00694B8C">
        <w:trPr>
          <w:trHeight w:val="247"/>
        </w:trPr>
        <w:tc>
          <w:tcPr>
            <w:tcW w:w="399" w:type="dxa"/>
            <w:shd w:val="clear" w:color="auto" w:fill="auto"/>
          </w:tcPr>
          <w:p w14:paraId="1F27D143" w14:textId="77777777" w:rsidR="003E52A9" w:rsidRPr="00BA21C0" w:rsidRDefault="003E52A9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5593A844" w14:textId="77777777" w:rsidR="003E52A9" w:rsidRPr="00BA21C0" w:rsidRDefault="003E52A9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c)</w:t>
            </w:r>
          </w:p>
        </w:tc>
        <w:tc>
          <w:tcPr>
            <w:tcW w:w="8106" w:type="dxa"/>
            <w:shd w:val="clear" w:color="auto" w:fill="auto"/>
          </w:tcPr>
          <w:p w14:paraId="1CAB29FF" w14:textId="4140E326" w:rsidR="003E52A9" w:rsidRPr="00215E5D" w:rsidRDefault="003E52A9" w:rsidP="00BA21C0">
            <w:pPr>
              <w:pStyle w:val="NoSpacing"/>
              <w:rPr>
                <w:sz w:val="22"/>
                <w:szCs w:val="22"/>
              </w:rPr>
            </w:pPr>
            <w:r w:rsidRPr="00215E5D">
              <w:rPr>
                <w:sz w:val="22"/>
                <w:szCs w:val="22"/>
              </w:rPr>
              <w:t>What are the requirements of an effective switching system</w:t>
            </w:r>
          </w:p>
        </w:tc>
        <w:tc>
          <w:tcPr>
            <w:tcW w:w="720" w:type="dxa"/>
            <w:shd w:val="clear" w:color="auto" w:fill="auto"/>
          </w:tcPr>
          <w:p w14:paraId="6D76E7B0" w14:textId="28E8DFE4" w:rsidR="003E52A9" w:rsidRPr="00BA21C0" w:rsidRDefault="003E52A9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08" w:type="dxa"/>
            <w:shd w:val="clear" w:color="auto" w:fill="auto"/>
          </w:tcPr>
          <w:p w14:paraId="05A332CB" w14:textId="77777777" w:rsidR="003E52A9" w:rsidRPr="00BA21C0" w:rsidRDefault="003E52A9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14:paraId="60E03FEE" w14:textId="77777777" w:rsidR="003E52A9" w:rsidRPr="00BA21C0" w:rsidRDefault="003E52A9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3E52A9" w:rsidRPr="00BA21C0" w14:paraId="27B57A37" w14:textId="77777777" w:rsidTr="00694B8C">
        <w:trPr>
          <w:trHeight w:val="264"/>
        </w:trPr>
        <w:tc>
          <w:tcPr>
            <w:tcW w:w="399" w:type="dxa"/>
            <w:shd w:val="clear" w:color="auto" w:fill="auto"/>
          </w:tcPr>
          <w:p w14:paraId="5068D52F" w14:textId="77777777" w:rsidR="003E52A9" w:rsidRPr="00BA21C0" w:rsidRDefault="003E52A9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60C75892" w14:textId="77777777" w:rsidR="003E52A9" w:rsidRPr="00BA21C0" w:rsidRDefault="003E52A9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d)</w:t>
            </w:r>
          </w:p>
        </w:tc>
        <w:tc>
          <w:tcPr>
            <w:tcW w:w="8106" w:type="dxa"/>
            <w:shd w:val="clear" w:color="auto" w:fill="auto"/>
          </w:tcPr>
          <w:p w14:paraId="5A9DB37A" w14:textId="2AF41568" w:rsidR="003E52A9" w:rsidRPr="00215E5D" w:rsidRDefault="00AA5010" w:rsidP="00BA21C0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How many links are required to connect 5 entities in a point to point network</w:t>
            </w:r>
          </w:p>
        </w:tc>
        <w:tc>
          <w:tcPr>
            <w:tcW w:w="720" w:type="dxa"/>
            <w:shd w:val="clear" w:color="auto" w:fill="auto"/>
          </w:tcPr>
          <w:p w14:paraId="6EFB325F" w14:textId="1DBE86D6" w:rsidR="003E52A9" w:rsidRPr="00BA21C0" w:rsidRDefault="003E52A9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</w:t>
            </w:r>
            <w:r w:rsidR="00215E5D">
              <w:rPr>
                <w:rFonts w:ascii="Times New Roman" w:hAnsi="Times New Roman"/>
              </w:rPr>
              <w:t>1</w:t>
            </w:r>
          </w:p>
        </w:tc>
        <w:tc>
          <w:tcPr>
            <w:tcW w:w="508" w:type="dxa"/>
            <w:shd w:val="clear" w:color="auto" w:fill="auto"/>
          </w:tcPr>
          <w:p w14:paraId="35C86BA9" w14:textId="77777777" w:rsidR="003E52A9" w:rsidRPr="00BA21C0" w:rsidRDefault="003E52A9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64D703B1" w14:textId="77777777" w:rsidR="003E52A9" w:rsidRPr="00BA21C0" w:rsidRDefault="003E52A9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3E52A9" w:rsidRPr="00BA21C0" w14:paraId="045E4FE5" w14:textId="77777777" w:rsidTr="00694B8C">
        <w:trPr>
          <w:trHeight w:val="247"/>
        </w:trPr>
        <w:tc>
          <w:tcPr>
            <w:tcW w:w="399" w:type="dxa"/>
            <w:shd w:val="clear" w:color="auto" w:fill="auto"/>
          </w:tcPr>
          <w:p w14:paraId="781E4C72" w14:textId="77777777" w:rsidR="003E52A9" w:rsidRPr="00BA21C0" w:rsidRDefault="003E52A9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3D67A1A8" w14:textId="77777777" w:rsidR="003E52A9" w:rsidRPr="00BA21C0" w:rsidRDefault="003E52A9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e)</w:t>
            </w:r>
          </w:p>
        </w:tc>
        <w:tc>
          <w:tcPr>
            <w:tcW w:w="8106" w:type="dxa"/>
            <w:shd w:val="clear" w:color="auto" w:fill="auto"/>
          </w:tcPr>
          <w:p w14:paraId="4BB187C4" w14:textId="2AEBDD22" w:rsidR="003E52A9" w:rsidRPr="00215E5D" w:rsidRDefault="00D86F2A" w:rsidP="00BA21C0">
            <w:pPr>
              <w:pStyle w:val="NoSpacing"/>
              <w:rPr>
                <w:sz w:val="22"/>
                <w:szCs w:val="22"/>
              </w:rPr>
            </w:pPr>
            <w:r w:rsidRPr="00215E5D">
              <w:rPr>
                <w:sz w:val="22"/>
                <w:szCs w:val="22"/>
              </w:rPr>
              <w:t>List the advantages and disadvantages of CCS.</w:t>
            </w:r>
          </w:p>
        </w:tc>
        <w:tc>
          <w:tcPr>
            <w:tcW w:w="720" w:type="dxa"/>
            <w:shd w:val="clear" w:color="auto" w:fill="auto"/>
          </w:tcPr>
          <w:p w14:paraId="74B24CF5" w14:textId="5E87283F" w:rsidR="003E52A9" w:rsidRPr="00BA21C0" w:rsidRDefault="003E52A9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08" w:type="dxa"/>
            <w:shd w:val="clear" w:color="auto" w:fill="auto"/>
          </w:tcPr>
          <w:p w14:paraId="773F3C46" w14:textId="77777777" w:rsidR="003E52A9" w:rsidRPr="00BA21C0" w:rsidRDefault="003E52A9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L3</w:t>
            </w:r>
          </w:p>
        </w:tc>
        <w:tc>
          <w:tcPr>
            <w:tcW w:w="542" w:type="dxa"/>
            <w:shd w:val="clear" w:color="auto" w:fill="auto"/>
          </w:tcPr>
          <w:p w14:paraId="4FF85193" w14:textId="77777777" w:rsidR="003E52A9" w:rsidRPr="00BA21C0" w:rsidRDefault="003E52A9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3E52A9" w:rsidRPr="00BA21C0" w14:paraId="56C8F6F2" w14:textId="77777777" w:rsidTr="00694B8C">
        <w:trPr>
          <w:trHeight w:val="264"/>
        </w:trPr>
        <w:tc>
          <w:tcPr>
            <w:tcW w:w="399" w:type="dxa"/>
            <w:shd w:val="clear" w:color="auto" w:fill="auto"/>
          </w:tcPr>
          <w:p w14:paraId="312BAF5A" w14:textId="77777777" w:rsidR="003E52A9" w:rsidRPr="00BA21C0" w:rsidRDefault="003E52A9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73F2DB25" w14:textId="77777777" w:rsidR="003E52A9" w:rsidRPr="00BA21C0" w:rsidRDefault="003E52A9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f)</w:t>
            </w:r>
          </w:p>
        </w:tc>
        <w:tc>
          <w:tcPr>
            <w:tcW w:w="8106" w:type="dxa"/>
            <w:shd w:val="clear" w:color="auto" w:fill="auto"/>
          </w:tcPr>
          <w:p w14:paraId="46CE1746" w14:textId="1307D3C2" w:rsidR="003E52A9" w:rsidRPr="00215E5D" w:rsidRDefault="003125AC" w:rsidP="00DF0E41">
            <w:pPr>
              <w:pStyle w:val="NoSpacing"/>
              <w:rPr>
                <w:sz w:val="22"/>
                <w:szCs w:val="22"/>
              </w:rPr>
            </w:pPr>
            <w:r w:rsidRPr="00215E5D">
              <w:rPr>
                <w:sz w:val="22"/>
                <w:szCs w:val="22"/>
              </w:rPr>
              <w:t>List the purpose of SS7</w:t>
            </w:r>
          </w:p>
        </w:tc>
        <w:tc>
          <w:tcPr>
            <w:tcW w:w="720" w:type="dxa"/>
            <w:shd w:val="clear" w:color="auto" w:fill="auto"/>
          </w:tcPr>
          <w:p w14:paraId="6B5FA395" w14:textId="1A5CB5D0" w:rsidR="003E52A9" w:rsidRPr="00BA21C0" w:rsidRDefault="003E52A9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08" w:type="dxa"/>
            <w:shd w:val="clear" w:color="auto" w:fill="auto"/>
          </w:tcPr>
          <w:p w14:paraId="4F136C16" w14:textId="77777777" w:rsidR="003E52A9" w:rsidRPr="00BA21C0" w:rsidRDefault="003E52A9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372663A1" w14:textId="77777777" w:rsidR="003E52A9" w:rsidRPr="00BA21C0" w:rsidRDefault="003E52A9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3E52A9" w:rsidRPr="00BA21C0" w14:paraId="167F6E67" w14:textId="77777777" w:rsidTr="00694B8C">
        <w:trPr>
          <w:trHeight w:val="247"/>
        </w:trPr>
        <w:tc>
          <w:tcPr>
            <w:tcW w:w="399" w:type="dxa"/>
            <w:shd w:val="clear" w:color="auto" w:fill="auto"/>
          </w:tcPr>
          <w:p w14:paraId="76B68B7C" w14:textId="77777777" w:rsidR="003E52A9" w:rsidRPr="00BA21C0" w:rsidRDefault="003E52A9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541211A0" w14:textId="77777777" w:rsidR="003E52A9" w:rsidRPr="00BA21C0" w:rsidRDefault="003E52A9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g)</w:t>
            </w:r>
          </w:p>
        </w:tc>
        <w:tc>
          <w:tcPr>
            <w:tcW w:w="8106" w:type="dxa"/>
            <w:shd w:val="clear" w:color="auto" w:fill="auto"/>
          </w:tcPr>
          <w:p w14:paraId="543B1173" w14:textId="46A75473" w:rsidR="003E52A9" w:rsidRPr="00215E5D" w:rsidRDefault="00852503" w:rsidP="00BA21C0">
            <w:pPr>
              <w:pStyle w:val="NoSpacing"/>
              <w:rPr>
                <w:sz w:val="22"/>
                <w:szCs w:val="22"/>
              </w:rPr>
            </w:pPr>
            <w:r w:rsidRPr="00215E5D">
              <w:rPr>
                <w:sz w:val="22"/>
                <w:szCs w:val="22"/>
              </w:rPr>
              <w:t>Distinguish analog time division switching and digital time division switching.</w:t>
            </w:r>
          </w:p>
        </w:tc>
        <w:tc>
          <w:tcPr>
            <w:tcW w:w="720" w:type="dxa"/>
            <w:shd w:val="clear" w:color="auto" w:fill="auto"/>
          </w:tcPr>
          <w:p w14:paraId="791938F3" w14:textId="09E58195" w:rsidR="003E52A9" w:rsidRPr="00BA21C0" w:rsidRDefault="00215E5D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14:paraId="57AAA9C1" w14:textId="77777777" w:rsidR="003E52A9" w:rsidRPr="00BA21C0" w:rsidRDefault="003E52A9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493F251C" w14:textId="77777777" w:rsidR="003E52A9" w:rsidRPr="00BA21C0" w:rsidRDefault="003E52A9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3E52A9" w:rsidRPr="00BA21C0" w14:paraId="5CD4F3D9" w14:textId="77777777" w:rsidTr="00694B8C">
        <w:trPr>
          <w:trHeight w:val="264"/>
        </w:trPr>
        <w:tc>
          <w:tcPr>
            <w:tcW w:w="399" w:type="dxa"/>
            <w:shd w:val="clear" w:color="auto" w:fill="auto"/>
          </w:tcPr>
          <w:p w14:paraId="31BB26FB" w14:textId="77777777" w:rsidR="003E52A9" w:rsidRPr="00BA21C0" w:rsidRDefault="003E52A9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73D3428C" w14:textId="77777777" w:rsidR="003E52A9" w:rsidRPr="00BA21C0" w:rsidRDefault="003E52A9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h)</w:t>
            </w:r>
          </w:p>
        </w:tc>
        <w:tc>
          <w:tcPr>
            <w:tcW w:w="8106" w:type="dxa"/>
            <w:shd w:val="clear" w:color="auto" w:fill="auto"/>
          </w:tcPr>
          <w:p w14:paraId="0AACED1F" w14:textId="6E1E5E96" w:rsidR="003E52A9" w:rsidRPr="00215E5D" w:rsidRDefault="001D4AEA" w:rsidP="00BA21C0">
            <w:pPr>
              <w:pStyle w:val="NoSpacing"/>
              <w:rPr>
                <w:sz w:val="22"/>
                <w:szCs w:val="22"/>
              </w:rPr>
            </w:pPr>
            <w:r w:rsidRPr="00215E5D">
              <w:rPr>
                <w:sz w:val="22"/>
                <w:szCs w:val="22"/>
              </w:rPr>
              <w:t>Classify Data networks according to geographical coverage?</w:t>
            </w:r>
          </w:p>
        </w:tc>
        <w:tc>
          <w:tcPr>
            <w:tcW w:w="720" w:type="dxa"/>
            <w:shd w:val="clear" w:color="auto" w:fill="auto"/>
          </w:tcPr>
          <w:p w14:paraId="27118645" w14:textId="682DFC6B" w:rsidR="003E52A9" w:rsidRPr="00BA21C0" w:rsidRDefault="003E52A9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6658CDE5" w14:textId="77777777" w:rsidR="003E52A9" w:rsidRPr="00BA21C0" w:rsidRDefault="003E52A9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77DFB94F" w14:textId="77777777" w:rsidR="003E52A9" w:rsidRPr="00BA21C0" w:rsidRDefault="003E52A9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3E52A9" w:rsidRPr="00BA21C0" w14:paraId="69E97EBC" w14:textId="77777777" w:rsidTr="00694B8C">
        <w:trPr>
          <w:trHeight w:val="247"/>
        </w:trPr>
        <w:tc>
          <w:tcPr>
            <w:tcW w:w="399" w:type="dxa"/>
            <w:shd w:val="clear" w:color="auto" w:fill="auto"/>
          </w:tcPr>
          <w:p w14:paraId="709BB840" w14:textId="77777777" w:rsidR="003E52A9" w:rsidRPr="00BA21C0" w:rsidRDefault="003E52A9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20F86916" w14:textId="77777777" w:rsidR="003E52A9" w:rsidRPr="00BA21C0" w:rsidRDefault="003E52A9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i)</w:t>
            </w:r>
          </w:p>
        </w:tc>
        <w:tc>
          <w:tcPr>
            <w:tcW w:w="8106" w:type="dxa"/>
            <w:shd w:val="clear" w:color="auto" w:fill="auto"/>
          </w:tcPr>
          <w:p w14:paraId="74E431F4" w14:textId="65534801" w:rsidR="003E52A9" w:rsidRPr="00215E5D" w:rsidRDefault="00D06E4A" w:rsidP="00BA21C0">
            <w:pPr>
              <w:pStyle w:val="NoSpacing"/>
              <w:rPr>
                <w:sz w:val="22"/>
                <w:szCs w:val="22"/>
              </w:rPr>
            </w:pPr>
            <w:r w:rsidRPr="00215E5D">
              <w:rPr>
                <w:sz w:val="22"/>
                <w:szCs w:val="22"/>
              </w:rPr>
              <w:t>Relate Baud and bit rate.</w:t>
            </w:r>
          </w:p>
        </w:tc>
        <w:tc>
          <w:tcPr>
            <w:tcW w:w="720" w:type="dxa"/>
            <w:shd w:val="clear" w:color="auto" w:fill="auto"/>
          </w:tcPr>
          <w:p w14:paraId="715D49FC" w14:textId="4654D1EB" w:rsidR="003E52A9" w:rsidRPr="00BA21C0" w:rsidRDefault="003E52A9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22EC3B90" w14:textId="77777777" w:rsidR="003E52A9" w:rsidRPr="00BA21C0" w:rsidRDefault="003E52A9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14:paraId="5BB5D642" w14:textId="77777777" w:rsidR="003E52A9" w:rsidRPr="00BA21C0" w:rsidRDefault="003E52A9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3E52A9" w:rsidRPr="00BA21C0" w14:paraId="68302C8D" w14:textId="77777777" w:rsidTr="00694B8C">
        <w:trPr>
          <w:trHeight w:val="264"/>
        </w:trPr>
        <w:tc>
          <w:tcPr>
            <w:tcW w:w="399" w:type="dxa"/>
            <w:shd w:val="clear" w:color="auto" w:fill="auto"/>
          </w:tcPr>
          <w:p w14:paraId="3DAFED8E" w14:textId="77777777" w:rsidR="003E52A9" w:rsidRPr="00BA21C0" w:rsidRDefault="003E52A9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213932B6" w14:textId="77777777" w:rsidR="003E52A9" w:rsidRPr="00BA21C0" w:rsidRDefault="003E52A9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j)</w:t>
            </w:r>
          </w:p>
        </w:tc>
        <w:tc>
          <w:tcPr>
            <w:tcW w:w="8106" w:type="dxa"/>
            <w:shd w:val="clear" w:color="auto" w:fill="auto"/>
          </w:tcPr>
          <w:p w14:paraId="2A5B2697" w14:textId="067B3CDC" w:rsidR="003E52A9" w:rsidRPr="00215E5D" w:rsidRDefault="00082B5E" w:rsidP="00BA21C0">
            <w:pPr>
              <w:pStyle w:val="NoSpacing"/>
              <w:rPr>
                <w:sz w:val="22"/>
                <w:szCs w:val="22"/>
              </w:rPr>
            </w:pPr>
            <w:r w:rsidRPr="00215E5D">
              <w:rPr>
                <w:sz w:val="22"/>
                <w:szCs w:val="22"/>
              </w:rPr>
              <w:t>Classify store and forward switching.</w:t>
            </w:r>
          </w:p>
        </w:tc>
        <w:tc>
          <w:tcPr>
            <w:tcW w:w="720" w:type="dxa"/>
            <w:shd w:val="clear" w:color="auto" w:fill="auto"/>
          </w:tcPr>
          <w:p w14:paraId="05E44AB9" w14:textId="75E7793A" w:rsidR="003E52A9" w:rsidRPr="00BA21C0" w:rsidRDefault="003E52A9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221342D9" w14:textId="77777777" w:rsidR="003E52A9" w:rsidRPr="00BA21C0" w:rsidRDefault="003E52A9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57F835AE" w14:textId="77777777" w:rsidR="003E52A9" w:rsidRPr="00BA21C0" w:rsidRDefault="003E52A9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3E52A9" w:rsidRPr="00BA21C0" w14:paraId="62600C2C" w14:textId="77777777" w:rsidTr="00694B8C">
        <w:trPr>
          <w:trHeight w:val="264"/>
        </w:trPr>
        <w:tc>
          <w:tcPr>
            <w:tcW w:w="399" w:type="dxa"/>
            <w:shd w:val="clear" w:color="auto" w:fill="auto"/>
          </w:tcPr>
          <w:p w14:paraId="7035983D" w14:textId="77777777" w:rsidR="003E52A9" w:rsidRPr="00BA21C0" w:rsidRDefault="003E52A9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531E626F" w14:textId="24CE8B7D" w:rsidR="003E52A9" w:rsidRPr="00BA21C0" w:rsidRDefault="003E52A9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k)</w:t>
            </w:r>
          </w:p>
        </w:tc>
        <w:tc>
          <w:tcPr>
            <w:tcW w:w="8106" w:type="dxa"/>
            <w:shd w:val="clear" w:color="auto" w:fill="auto"/>
          </w:tcPr>
          <w:p w14:paraId="4FB31A0F" w14:textId="2B4C2F21" w:rsidR="003E52A9" w:rsidRPr="00215E5D" w:rsidRDefault="00674799" w:rsidP="00674799">
            <w:pPr>
              <w:pStyle w:val="NoSpacing"/>
              <w:rPr>
                <w:sz w:val="22"/>
                <w:szCs w:val="22"/>
              </w:rPr>
            </w:pPr>
            <w:r w:rsidRPr="00215E5D">
              <w:rPr>
                <w:sz w:val="22"/>
                <w:szCs w:val="22"/>
              </w:rPr>
              <w:t>What is protocol stack? List the well-known protocol stack.</w:t>
            </w:r>
          </w:p>
        </w:tc>
        <w:tc>
          <w:tcPr>
            <w:tcW w:w="720" w:type="dxa"/>
            <w:shd w:val="clear" w:color="auto" w:fill="auto"/>
          </w:tcPr>
          <w:p w14:paraId="24FB9435" w14:textId="0530C897" w:rsidR="003E52A9" w:rsidRPr="00BA21C0" w:rsidRDefault="00215E5D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6271782A" w14:textId="2C72EE1A" w:rsidR="003E52A9" w:rsidRPr="00BA21C0" w:rsidRDefault="003E52A9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542" w:type="dxa"/>
            <w:shd w:val="clear" w:color="auto" w:fill="auto"/>
          </w:tcPr>
          <w:p w14:paraId="361BC4F7" w14:textId="0928D3EF" w:rsidR="003E52A9" w:rsidRPr="00BA21C0" w:rsidRDefault="003E52A9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3E52A9" w:rsidRPr="00BA21C0" w14:paraId="5172E105" w14:textId="77777777" w:rsidTr="00694B8C">
        <w:trPr>
          <w:trHeight w:val="264"/>
        </w:trPr>
        <w:tc>
          <w:tcPr>
            <w:tcW w:w="399" w:type="dxa"/>
            <w:shd w:val="clear" w:color="auto" w:fill="auto"/>
          </w:tcPr>
          <w:p w14:paraId="1FD509EC" w14:textId="77777777" w:rsidR="003E52A9" w:rsidRPr="00BA21C0" w:rsidRDefault="003E52A9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4AEA5FCD" w14:textId="22CA0D82" w:rsidR="003E52A9" w:rsidRPr="00BA21C0" w:rsidRDefault="003E52A9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l)</w:t>
            </w:r>
          </w:p>
        </w:tc>
        <w:tc>
          <w:tcPr>
            <w:tcW w:w="8106" w:type="dxa"/>
            <w:shd w:val="clear" w:color="auto" w:fill="auto"/>
          </w:tcPr>
          <w:p w14:paraId="1C6A16BD" w14:textId="510B2686" w:rsidR="003E52A9" w:rsidRPr="00215E5D" w:rsidRDefault="00D04AD7" w:rsidP="00BA21C0">
            <w:pPr>
              <w:pStyle w:val="NoSpacing"/>
              <w:rPr>
                <w:sz w:val="22"/>
                <w:szCs w:val="22"/>
              </w:rPr>
            </w:pPr>
            <w:r w:rsidRPr="00215E5D">
              <w:rPr>
                <w:sz w:val="22"/>
                <w:szCs w:val="22"/>
              </w:rPr>
              <w:t>List out 2 principles of ISDN.</w:t>
            </w:r>
          </w:p>
        </w:tc>
        <w:tc>
          <w:tcPr>
            <w:tcW w:w="720" w:type="dxa"/>
            <w:shd w:val="clear" w:color="auto" w:fill="auto"/>
          </w:tcPr>
          <w:p w14:paraId="2CF70D47" w14:textId="489F0340" w:rsidR="003E52A9" w:rsidRPr="00BA21C0" w:rsidRDefault="003E52A9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1CC5349D" w14:textId="5025356F" w:rsidR="003E52A9" w:rsidRPr="00BA21C0" w:rsidRDefault="003E52A9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54801A04" w14:textId="7E57376F" w:rsidR="003E52A9" w:rsidRPr="00BA21C0" w:rsidRDefault="003E52A9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3E52A9" w:rsidRPr="00BA21C0" w14:paraId="7FF4A9AC" w14:textId="77777777" w:rsidTr="00694B8C">
        <w:trPr>
          <w:trHeight w:val="264"/>
        </w:trPr>
        <w:tc>
          <w:tcPr>
            <w:tcW w:w="399" w:type="dxa"/>
            <w:shd w:val="clear" w:color="auto" w:fill="auto"/>
          </w:tcPr>
          <w:p w14:paraId="4BAE74B9" w14:textId="77777777" w:rsidR="003E52A9" w:rsidRPr="00BA21C0" w:rsidRDefault="003E52A9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7EC0B698" w14:textId="3C74F890" w:rsidR="003E52A9" w:rsidRPr="00BA21C0" w:rsidRDefault="003E52A9" w:rsidP="00D1183F">
            <w:pPr>
              <w:spacing w:after="0" w:line="240" w:lineRule="auto"/>
              <w:ind w:left="-26" w:right="-5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m)</w:t>
            </w:r>
          </w:p>
        </w:tc>
        <w:tc>
          <w:tcPr>
            <w:tcW w:w="8106" w:type="dxa"/>
            <w:shd w:val="clear" w:color="auto" w:fill="auto"/>
          </w:tcPr>
          <w:p w14:paraId="4229D9CF" w14:textId="0BB528D1" w:rsidR="003E52A9" w:rsidRPr="00215E5D" w:rsidRDefault="000C107C" w:rsidP="00BA21C0">
            <w:pPr>
              <w:pStyle w:val="NoSpacing"/>
              <w:rPr>
                <w:sz w:val="22"/>
                <w:szCs w:val="22"/>
              </w:rPr>
            </w:pPr>
            <w:r w:rsidRPr="00215E5D">
              <w:rPr>
                <w:sz w:val="22"/>
                <w:szCs w:val="22"/>
              </w:rPr>
              <w:t>What are advantages of ISDN?</w:t>
            </w:r>
          </w:p>
        </w:tc>
        <w:tc>
          <w:tcPr>
            <w:tcW w:w="720" w:type="dxa"/>
            <w:shd w:val="clear" w:color="auto" w:fill="auto"/>
          </w:tcPr>
          <w:p w14:paraId="5A95A5F3" w14:textId="4AA21F94" w:rsidR="003E52A9" w:rsidRPr="00BA21C0" w:rsidRDefault="003E52A9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3A0C4D9E" w14:textId="3E7FC2EF" w:rsidR="003E52A9" w:rsidRPr="00BA21C0" w:rsidRDefault="003E52A9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050A8749" w14:textId="5D6F2DED" w:rsidR="003E52A9" w:rsidRPr="00BA21C0" w:rsidRDefault="003E52A9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3E52A9" w:rsidRPr="00BA21C0" w14:paraId="7A9442AB" w14:textId="77777777" w:rsidTr="00694B8C">
        <w:trPr>
          <w:trHeight w:val="264"/>
        </w:trPr>
        <w:tc>
          <w:tcPr>
            <w:tcW w:w="399" w:type="dxa"/>
            <w:shd w:val="clear" w:color="auto" w:fill="auto"/>
          </w:tcPr>
          <w:p w14:paraId="289086B1" w14:textId="77777777" w:rsidR="003E52A9" w:rsidRPr="00BA21C0" w:rsidRDefault="003E52A9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4B8BFF74" w14:textId="6E7078F6" w:rsidR="003E52A9" w:rsidRPr="00BA21C0" w:rsidRDefault="003E52A9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n)</w:t>
            </w:r>
          </w:p>
        </w:tc>
        <w:tc>
          <w:tcPr>
            <w:tcW w:w="8106" w:type="dxa"/>
            <w:shd w:val="clear" w:color="auto" w:fill="auto"/>
          </w:tcPr>
          <w:p w14:paraId="54D3E619" w14:textId="709DE1F8" w:rsidR="003E52A9" w:rsidRPr="00215E5D" w:rsidRDefault="00633B67" w:rsidP="00BA21C0">
            <w:pPr>
              <w:pStyle w:val="NoSpacing"/>
              <w:rPr>
                <w:sz w:val="22"/>
                <w:szCs w:val="22"/>
              </w:rPr>
            </w:pPr>
            <w:r w:rsidRPr="00215E5D">
              <w:rPr>
                <w:sz w:val="22"/>
                <w:szCs w:val="22"/>
              </w:rPr>
              <w:t>Name some services provided by ISDN.</w:t>
            </w:r>
          </w:p>
        </w:tc>
        <w:tc>
          <w:tcPr>
            <w:tcW w:w="720" w:type="dxa"/>
            <w:shd w:val="clear" w:color="auto" w:fill="auto"/>
          </w:tcPr>
          <w:p w14:paraId="602F2891" w14:textId="4B793282" w:rsidR="003E52A9" w:rsidRPr="00BA21C0" w:rsidRDefault="003E52A9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0C343A91" w14:textId="46661BF9" w:rsidR="003E52A9" w:rsidRPr="00BA21C0" w:rsidRDefault="003E52A9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542" w:type="dxa"/>
            <w:shd w:val="clear" w:color="auto" w:fill="auto"/>
          </w:tcPr>
          <w:p w14:paraId="4AB771C4" w14:textId="0D41B2BE" w:rsidR="003E52A9" w:rsidRPr="00BA21C0" w:rsidRDefault="003E52A9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3E52A9" w:rsidRPr="00BA21C0" w14:paraId="34DB0845" w14:textId="77777777" w:rsidTr="00694B8C">
        <w:trPr>
          <w:trHeight w:val="247"/>
        </w:trPr>
        <w:tc>
          <w:tcPr>
            <w:tcW w:w="10698" w:type="dxa"/>
            <w:gridSpan w:val="6"/>
            <w:shd w:val="clear" w:color="auto" w:fill="auto"/>
          </w:tcPr>
          <w:p w14:paraId="1B29FCFC" w14:textId="77777777" w:rsidR="003E52A9" w:rsidRPr="00BA21C0" w:rsidRDefault="003E52A9" w:rsidP="00556E5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A21C0">
              <w:rPr>
                <w:rFonts w:ascii="Times New Roman" w:hAnsi="Times New Roman"/>
                <w:b/>
              </w:rPr>
              <w:t>Unit -I</w:t>
            </w:r>
          </w:p>
        </w:tc>
      </w:tr>
      <w:tr w:rsidR="003E52A9" w:rsidRPr="00BA21C0" w14:paraId="451F8F85" w14:textId="77777777" w:rsidTr="00694B8C">
        <w:trPr>
          <w:trHeight w:val="264"/>
        </w:trPr>
        <w:tc>
          <w:tcPr>
            <w:tcW w:w="399" w:type="dxa"/>
            <w:shd w:val="clear" w:color="auto" w:fill="auto"/>
          </w:tcPr>
          <w:p w14:paraId="51D905CC" w14:textId="77777777" w:rsidR="003E52A9" w:rsidRPr="00BA21C0" w:rsidRDefault="003E52A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2.</w:t>
            </w:r>
          </w:p>
        </w:tc>
        <w:tc>
          <w:tcPr>
            <w:tcW w:w="423" w:type="dxa"/>
            <w:shd w:val="clear" w:color="auto" w:fill="auto"/>
          </w:tcPr>
          <w:p w14:paraId="0DC04EEF" w14:textId="77777777" w:rsidR="003E52A9" w:rsidRPr="00BA21C0" w:rsidRDefault="003E52A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25A0E8EA" w14:textId="5685DDA0" w:rsidR="003E52A9" w:rsidRPr="00215E5D" w:rsidRDefault="003E52A9" w:rsidP="00670226">
            <w:pPr>
              <w:pStyle w:val="NoSpacing"/>
              <w:rPr>
                <w:sz w:val="22"/>
                <w:szCs w:val="22"/>
              </w:rPr>
            </w:pPr>
            <w:r w:rsidRPr="00215E5D">
              <w:rPr>
                <w:sz w:val="22"/>
                <w:szCs w:val="22"/>
              </w:rPr>
              <w:t>Write short notes on evolution of telecommunications.</w:t>
            </w:r>
          </w:p>
        </w:tc>
        <w:tc>
          <w:tcPr>
            <w:tcW w:w="720" w:type="dxa"/>
            <w:shd w:val="clear" w:color="auto" w:fill="auto"/>
          </w:tcPr>
          <w:p w14:paraId="2914146D" w14:textId="77777777" w:rsidR="003E52A9" w:rsidRPr="00BA21C0" w:rsidRDefault="003E52A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02607504" w14:textId="464A0A12" w:rsidR="003E52A9" w:rsidRPr="00BA21C0" w:rsidRDefault="003E52A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14:paraId="4975BEA5" w14:textId="0FB26E27" w:rsidR="003E52A9" w:rsidRPr="00BA21C0" w:rsidRDefault="003E52A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A21C0">
              <w:rPr>
                <w:rFonts w:ascii="Times New Roman" w:hAnsi="Times New Roman"/>
              </w:rPr>
              <w:t>M</w:t>
            </w:r>
          </w:p>
        </w:tc>
      </w:tr>
      <w:tr w:rsidR="003E52A9" w:rsidRPr="00BA21C0" w14:paraId="0EC1D1A9" w14:textId="77777777" w:rsidTr="00694B8C">
        <w:trPr>
          <w:trHeight w:val="247"/>
        </w:trPr>
        <w:tc>
          <w:tcPr>
            <w:tcW w:w="399" w:type="dxa"/>
            <w:shd w:val="clear" w:color="auto" w:fill="auto"/>
          </w:tcPr>
          <w:p w14:paraId="66D1A80C" w14:textId="77777777" w:rsidR="003E52A9" w:rsidRPr="00BA21C0" w:rsidRDefault="003E52A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1428C02F" w14:textId="77777777" w:rsidR="003E52A9" w:rsidRPr="00BA21C0" w:rsidRDefault="003E52A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7A618D28" w14:textId="68EC5BA2" w:rsidR="003E52A9" w:rsidRPr="00215E5D" w:rsidRDefault="003E52A9" w:rsidP="00BB6EDD">
            <w:pPr>
              <w:pStyle w:val="NoSpacing"/>
              <w:rPr>
                <w:sz w:val="22"/>
                <w:szCs w:val="22"/>
              </w:rPr>
            </w:pPr>
            <w:r w:rsidRPr="00215E5D">
              <w:rPr>
                <w:sz w:val="22"/>
                <w:szCs w:val="22"/>
              </w:rPr>
              <w:t>With a block diagram, explain the functions of a step by step switching system</w:t>
            </w:r>
            <w:r w:rsidR="000E353B">
              <w:rPr>
                <w:sz w:val="22"/>
                <w:szCs w:val="22"/>
              </w:rPr>
              <w:t>.</w:t>
            </w:r>
          </w:p>
        </w:tc>
        <w:tc>
          <w:tcPr>
            <w:tcW w:w="720" w:type="dxa"/>
            <w:shd w:val="clear" w:color="auto" w:fill="auto"/>
          </w:tcPr>
          <w:p w14:paraId="0B713FAE" w14:textId="77777777" w:rsidR="003E52A9" w:rsidRPr="00BA21C0" w:rsidRDefault="003E52A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12A4AB57" w14:textId="217131AD" w:rsidR="003E52A9" w:rsidRPr="00BA21C0" w:rsidRDefault="003E52A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542" w:type="dxa"/>
            <w:shd w:val="clear" w:color="auto" w:fill="auto"/>
          </w:tcPr>
          <w:p w14:paraId="524DD3C3" w14:textId="51E3A7D6" w:rsidR="003E52A9" w:rsidRPr="00BA21C0" w:rsidRDefault="003E52A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A21C0">
              <w:rPr>
                <w:rFonts w:ascii="Times New Roman" w:hAnsi="Times New Roman"/>
              </w:rPr>
              <w:t>M</w:t>
            </w:r>
          </w:p>
        </w:tc>
      </w:tr>
      <w:tr w:rsidR="003E52A9" w:rsidRPr="00BA21C0" w14:paraId="60B94212" w14:textId="77777777" w:rsidTr="00694B8C">
        <w:trPr>
          <w:trHeight w:val="264"/>
        </w:trPr>
        <w:tc>
          <w:tcPr>
            <w:tcW w:w="399" w:type="dxa"/>
            <w:shd w:val="clear" w:color="auto" w:fill="auto"/>
          </w:tcPr>
          <w:p w14:paraId="3C94F080" w14:textId="77777777" w:rsidR="003E52A9" w:rsidRPr="00BA21C0" w:rsidRDefault="003E52A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38DB2981" w14:textId="77777777" w:rsidR="003E52A9" w:rsidRPr="00BA21C0" w:rsidRDefault="003E52A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14:paraId="4AD40CE2" w14:textId="469DC4BE" w:rsidR="003E52A9" w:rsidRPr="00215E5D" w:rsidRDefault="003E52A9" w:rsidP="00556E55">
            <w:pPr>
              <w:pStyle w:val="NormalWeb"/>
              <w:spacing w:before="0" w:beforeAutospacing="0" w:after="0" w:afterAutospacing="0"/>
              <w:jc w:val="center"/>
              <w:rPr>
                <w:b/>
                <w:color w:val="000000"/>
                <w:sz w:val="22"/>
                <w:szCs w:val="22"/>
              </w:rPr>
            </w:pPr>
            <w:r w:rsidRPr="00215E5D">
              <w:rPr>
                <w:b/>
                <w:color w:val="000000"/>
                <w:sz w:val="22"/>
                <w:szCs w:val="22"/>
              </w:rPr>
              <w:t xml:space="preserve">             (OR)</w:t>
            </w:r>
          </w:p>
        </w:tc>
        <w:tc>
          <w:tcPr>
            <w:tcW w:w="720" w:type="dxa"/>
            <w:shd w:val="clear" w:color="auto" w:fill="auto"/>
          </w:tcPr>
          <w:p w14:paraId="43FF1DD5" w14:textId="77777777" w:rsidR="003E52A9" w:rsidRPr="00BA21C0" w:rsidRDefault="003E52A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14:paraId="2D284527" w14:textId="77777777" w:rsidR="003E52A9" w:rsidRPr="00BA21C0" w:rsidRDefault="003E52A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14:paraId="7CF1BBA9" w14:textId="77777777" w:rsidR="003E52A9" w:rsidRPr="00BA21C0" w:rsidRDefault="003E52A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E52A9" w:rsidRPr="00BA21C0" w14:paraId="34C2207F" w14:textId="77777777" w:rsidTr="00694B8C">
        <w:trPr>
          <w:trHeight w:val="247"/>
        </w:trPr>
        <w:tc>
          <w:tcPr>
            <w:tcW w:w="399" w:type="dxa"/>
            <w:shd w:val="clear" w:color="auto" w:fill="auto"/>
          </w:tcPr>
          <w:p w14:paraId="3E289A29" w14:textId="77777777" w:rsidR="003E52A9" w:rsidRPr="00BA21C0" w:rsidRDefault="003E52A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3.</w:t>
            </w:r>
          </w:p>
        </w:tc>
        <w:tc>
          <w:tcPr>
            <w:tcW w:w="423" w:type="dxa"/>
            <w:shd w:val="clear" w:color="auto" w:fill="auto"/>
          </w:tcPr>
          <w:p w14:paraId="36AEE6C5" w14:textId="77777777" w:rsidR="003E52A9" w:rsidRPr="00BA21C0" w:rsidRDefault="003E52A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6ED7DF2B" w14:textId="0C76DBED" w:rsidR="003E52A9" w:rsidRPr="00215E5D" w:rsidRDefault="003E52A9" w:rsidP="000E353B">
            <w:pPr>
              <w:pStyle w:val="NoSpacing"/>
              <w:jc w:val="both"/>
              <w:rPr>
                <w:sz w:val="22"/>
                <w:szCs w:val="22"/>
              </w:rPr>
            </w:pPr>
            <w:r w:rsidRPr="00215E5D">
              <w:rPr>
                <w:sz w:val="22"/>
                <w:szCs w:val="22"/>
              </w:rPr>
              <w:t>What is the significance of SPC and explain the differences Between Centralized and Distributed SPC?</w:t>
            </w:r>
          </w:p>
        </w:tc>
        <w:tc>
          <w:tcPr>
            <w:tcW w:w="720" w:type="dxa"/>
            <w:shd w:val="clear" w:color="auto" w:fill="auto"/>
          </w:tcPr>
          <w:p w14:paraId="6A995906" w14:textId="77777777" w:rsidR="003E52A9" w:rsidRPr="00BA21C0" w:rsidRDefault="003E52A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17F9244F" w14:textId="0E8B8B39" w:rsidR="003E52A9" w:rsidRPr="00BA21C0" w:rsidRDefault="003E52A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4BF2981B" w14:textId="1E598D0B" w:rsidR="003E52A9" w:rsidRPr="00BA21C0" w:rsidRDefault="003E52A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A21C0">
              <w:rPr>
                <w:rFonts w:ascii="Times New Roman" w:hAnsi="Times New Roman"/>
              </w:rPr>
              <w:t>M</w:t>
            </w:r>
          </w:p>
        </w:tc>
      </w:tr>
      <w:tr w:rsidR="003E52A9" w:rsidRPr="00BA21C0" w14:paraId="2256811A" w14:textId="77777777" w:rsidTr="00694B8C">
        <w:trPr>
          <w:trHeight w:val="264"/>
        </w:trPr>
        <w:tc>
          <w:tcPr>
            <w:tcW w:w="399" w:type="dxa"/>
            <w:shd w:val="clear" w:color="auto" w:fill="auto"/>
          </w:tcPr>
          <w:p w14:paraId="16657611" w14:textId="77777777" w:rsidR="003E52A9" w:rsidRPr="00BA21C0" w:rsidRDefault="003E52A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4D6F1A0E" w14:textId="77777777" w:rsidR="003E52A9" w:rsidRPr="00BA21C0" w:rsidRDefault="003E52A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3A47678C" w14:textId="3C63EB0C" w:rsidR="003E52A9" w:rsidRPr="00215E5D" w:rsidRDefault="003E52A9" w:rsidP="00D152A3">
            <w:pPr>
              <w:pStyle w:val="NoSpacing"/>
              <w:rPr>
                <w:sz w:val="22"/>
                <w:szCs w:val="22"/>
              </w:rPr>
            </w:pPr>
            <w:r w:rsidRPr="00215E5D">
              <w:rPr>
                <w:sz w:val="22"/>
                <w:szCs w:val="22"/>
              </w:rPr>
              <w:t>Explain the various operating modes in centralized SPC.</w:t>
            </w:r>
          </w:p>
        </w:tc>
        <w:tc>
          <w:tcPr>
            <w:tcW w:w="720" w:type="dxa"/>
            <w:shd w:val="clear" w:color="auto" w:fill="auto"/>
          </w:tcPr>
          <w:p w14:paraId="605C453E" w14:textId="77777777" w:rsidR="003E52A9" w:rsidRPr="00BA21C0" w:rsidRDefault="003E52A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4ED93E21" w14:textId="1A68C73A" w:rsidR="003E52A9" w:rsidRPr="00BA21C0" w:rsidRDefault="003E52A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14:paraId="7F315353" w14:textId="356CB833" w:rsidR="003E52A9" w:rsidRPr="00BA21C0" w:rsidRDefault="003E52A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A21C0">
              <w:rPr>
                <w:rFonts w:ascii="Times New Roman" w:hAnsi="Times New Roman"/>
              </w:rPr>
              <w:t>M</w:t>
            </w:r>
          </w:p>
        </w:tc>
      </w:tr>
      <w:tr w:rsidR="003E52A9" w:rsidRPr="00BA21C0" w14:paraId="15CD4DB4" w14:textId="77777777" w:rsidTr="00694B8C">
        <w:trPr>
          <w:trHeight w:val="247"/>
        </w:trPr>
        <w:tc>
          <w:tcPr>
            <w:tcW w:w="399" w:type="dxa"/>
            <w:shd w:val="clear" w:color="auto" w:fill="auto"/>
          </w:tcPr>
          <w:p w14:paraId="6BA3964A" w14:textId="77777777" w:rsidR="003E52A9" w:rsidRPr="00BA21C0" w:rsidRDefault="003E52A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7DC97889" w14:textId="77777777" w:rsidR="003E52A9" w:rsidRPr="00BA21C0" w:rsidRDefault="003E52A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14:paraId="35221017" w14:textId="24F6EFDC" w:rsidR="003E52A9" w:rsidRPr="00215E5D" w:rsidRDefault="003E52A9" w:rsidP="00556E55">
            <w:pPr>
              <w:pStyle w:val="NoSpacing"/>
              <w:jc w:val="center"/>
              <w:rPr>
                <w:sz w:val="22"/>
                <w:szCs w:val="22"/>
              </w:rPr>
            </w:pPr>
            <w:r w:rsidRPr="00215E5D">
              <w:rPr>
                <w:b/>
                <w:sz w:val="22"/>
                <w:szCs w:val="22"/>
              </w:rPr>
              <w:t xml:space="preserve">               Unit -II</w:t>
            </w:r>
          </w:p>
        </w:tc>
        <w:tc>
          <w:tcPr>
            <w:tcW w:w="720" w:type="dxa"/>
            <w:shd w:val="clear" w:color="auto" w:fill="auto"/>
          </w:tcPr>
          <w:p w14:paraId="76D0009E" w14:textId="77777777" w:rsidR="003E52A9" w:rsidRPr="00BA21C0" w:rsidRDefault="003E52A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14:paraId="24B4AB6E" w14:textId="77777777" w:rsidR="003E52A9" w:rsidRPr="00BA21C0" w:rsidRDefault="003E52A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14:paraId="42216285" w14:textId="77777777" w:rsidR="003E52A9" w:rsidRPr="00BA21C0" w:rsidRDefault="003E52A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E52A9" w:rsidRPr="00BA21C0" w14:paraId="67C25DA4" w14:textId="77777777" w:rsidTr="00694B8C">
        <w:trPr>
          <w:trHeight w:val="264"/>
        </w:trPr>
        <w:tc>
          <w:tcPr>
            <w:tcW w:w="399" w:type="dxa"/>
            <w:shd w:val="clear" w:color="auto" w:fill="auto"/>
          </w:tcPr>
          <w:p w14:paraId="002AAD83" w14:textId="77777777" w:rsidR="003E52A9" w:rsidRPr="00BA21C0" w:rsidRDefault="003E52A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4.</w:t>
            </w:r>
          </w:p>
        </w:tc>
        <w:tc>
          <w:tcPr>
            <w:tcW w:w="423" w:type="dxa"/>
            <w:shd w:val="clear" w:color="auto" w:fill="auto"/>
          </w:tcPr>
          <w:p w14:paraId="004F3A22" w14:textId="77777777" w:rsidR="003E52A9" w:rsidRPr="00BA21C0" w:rsidRDefault="003E52A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7A75DF06" w14:textId="70434154" w:rsidR="003E52A9" w:rsidRPr="00215E5D" w:rsidRDefault="0081740B" w:rsidP="00D86CCD">
            <w:pPr>
              <w:pStyle w:val="NoSpacing"/>
              <w:rPr>
                <w:sz w:val="22"/>
                <w:szCs w:val="22"/>
              </w:rPr>
            </w:pPr>
            <w:r w:rsidRPr="00215E5D">
              <w:rPr>
                <w:sz w:val="22"/>
                <w:szCs w:val="22"/>
              </w:rPr>
              <w:t>Draw the circuit diagram of basic time division time switching and its applications.</w:t>
            </w:r>
          </w:p>
        </w:tc>
        <w:tc>
          <w:tcPr>
            <w:tcW w:w="720" w:type="dxa"/>
            <w:shd w:val="clear" w:color="auto" w:fill="auto"/>
          </w:tcPr>
          <w:p w14:paraId="16F9EBFF" w14:textId="77777777" w:rsidR="003E52A9" w:rsidRPr="00BA21C0" w:rsidRDefault="003E52A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14:paraId="0CDF491E" w14:textId="40AFB46B" w:rsidR="003E52A9" w:rsidRPr="00BA21C0" w:rsidRDefault="003E52A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542" w:type="dxa"/>
            <w:shd w:val="clear" w:color="auto" w:fill="auto"/>
          </w:tcPr>
          <w:p w14:paraId="6D04AF34" w14:textId="7772C87A" w:rsidR="003E52A9" w:rsidRPr="00BA21C0" w:rsidRDefault="003E52A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A21C0">
              <w:rPr>
                <w:rFonts w:ascii="Times New Roman" w:hAnsi="Times New Roman"/>
              </w:rPr>
              <w:t>M</w:t>
            </w:r>
          </w:p>
        </w:tc>
      </w:tr>
      <w:tr w:rsidR="003E52A9" w:rsidRPr="00BA21C0" w14:paraId="74A4DFDC" w14:textId="77777777" w:rsidTr="00694B8C">
        <w:trPr>
          <w:trHeight w:val="264"/>
        </w:trPr>
        <w:tc>
          <w:tcPr>
            <w:tcW w:w="399" w:type="dxa"/>
            <w:shd w:val="clear" w:color="auto" w:fill="auto"/>
          </w:tcPr>
          <w:p w14:paraId="268F513E" w14:textId="77777777" w:rsidR="003E52A9" w:rsidRPr="00BA21C0" w:rsidRDefault="003E52A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632C8A3E" w14:textId="77777777" w:rsidR="003E52A9" w:rsidRPr="00BA21C0" w:rsidRDefault="003E52A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3EC05ABE" w14:textId="4B9A1CEC" w:rsidR="003E52A9" w:rsidRPr="00215E5D" w:rsidRDefault="00761723" w:rsidP="00761723">
            <w:pPr>
              <w:pStyle w:val="NoSpacing"/>
              <w:rPr>
                <w:sz w:val="22"/>
                <w:szCs w:val="22"/>
              </w:rPr>
            </w:pPr>
            <w:r w:rsidRPr="00215E5D">
              <w:rPr>
                <w:sz w:val="22"/>
                <w:szCs w:val="22"/>
              </w:rPr>
              <w:t>Explain the Architecture of SS7 signaling system with its block schematic</w:t>
            </w:r>
          </w:p>
        </w:tc>
        <w:tc>
          <w:tcPr>
            <w:tcW w:w="720" w:type="dxa"/>
            <w:shd w:val="clear" w:color="auto" w:fill="auto"/>
          </w:tcPr>
          <w:p w14:paraId="74660C47" w14:textId="77777777" w:rsidR="003E52A9" w:rsidRPr="00BA21C0" w:rsidRDefault="003E52A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14:paraId="09F1F728" w14:textId="2FA93720" w:rsidR="003E52A9" w:rsidRPr="00BA21C0" w:rsidRDefault="003E52A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L4</w:t>
            </w:r>
          </w:p>
        </w:tc>
        <w:tc>
          <w:tcPr>
            <w:tcW w:w="542" w:type="dxa"/>
            <w:shd w:val="clear" w:color="auto" w:fill="auto"/>
          </w:tcPr>
          <w:p w14:paraId="22A37AA5" w14:textId="57AD652B" w:rsidR="003E52A9" w:rsidRPr="00BA21C0" w:rsidRDefault="003E52A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A21C0">
              <w:rPr>
                <w:rFonts w:ascii="Times New Roman" w:hAnsi="Times New Roman"/>
              </w:rPr>
              <w:t>M</w:t>
            </w:r>
          </w:p>
        </w:tc>
      </w:tr>
      <w:tr w:rsidR="003E52A9" w:rsidRPr="00BA21C0" w14:paraId="62E28C1B" w14:textId="77777777" w:rsidTr="00694B8C">
        <w:trPr>
          <w:trHeight w:val="247"/>
        </w:trPr>
        <w:tc>
          <w:tcPr>
            <w:tcW w:w="399" w:type="dxa"/>
            <w:shd w:val="clear" w:color="auto" w:fill="auto"/>
          </w:tcPr>
          <w:p w14:paraId="742CE58B" w14:textId="77777777" w:rsidR="003E52A9" w:rsidRPr="00BA21C0" w:rsidRDefault="003E52A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796EF19D" w14:textId="77777777" w:rsidR="003E52A9" w:rsidRPr="00BA21C0" w:rsidRDefault="003E52A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14:paraId="3038186F" w14:textId="38E78570" w:rsidR="003E52A9" w:rsidRPr="00215E5D" w:rsidRDefault="003E52A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5E5D">
              <w:rPr>
                <w:rFonts w:ascii="Times New Roman" w:hAnsi="Times New Roman"/>
                <w:b/>
                <w:color w:val="000000"/>
              </w:rPr>
              <w:t xml:space="preserve">             (OR)</w:t>
            </w:r>
          </w:p>
        </w:tc>
        <w:tc>
          <w:tcPr>
            <w:tcW w:w="720" w:type="dxa"/>
            <w:shd w:val="clear" w:color="auto" w:fill="auto"/>
          </w:tcPr>
          <w:p w14:paraId="730E32A9" w14:textId="77777777" w:rsidR="003E52A9" w:rsidRPr="00BA21C0" w:rsidRDefault="003E52A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14:paraId="02BA8385" w14:textId="77777777" w:rsidR="003E52A9" w:rsidRPr="00BA21C0" w:rsidRDefault="003E52A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14:paraId="48543E30" w14:textId="77777777" w:rsidR="003E52A9" w:rsidRPr="00BA21C0" w:rsidRDefault="003E52A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E52A9" w:rsidRPr="00BA21C0" w14:paraId="4283D4F5" w14:textId="77777777" w:rsidTr="00694B8C">
        <w:trPr>
          <w:trHeight w:val="264"/>
        </w:trPr>
        <w:tc>
          <w:tcPr>
            <w:tcW w:w="399" w:type="dxa"/>
            <w:shd w:val="clear" w:color="auto" w:fill="auto"/>
          </w:tcPr>
          <w:p w14:paraId="2825E265" w14:textId="77777777" w:rsidR="003E52A9" w:rsidRPr="00BA21C0" w:rsidRDefault="003E52A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5.</w:t>
            </w:r>
          </w:p>
        </w:tc>
        <w:tc>
          <w:tcPr>
            <w:tcW w:w="423" w:type="dxa"/>
            <w:shd w:val="clear" w:color="auto" w:fill="auto"/>
          </w:tcPr>
          <w:p w14:paraId="506AF676" w14:textId="77777777" w:rsidR="003E52A9" w:rsidRPr="00BA21C0" w:rsidRDefault="003E52A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327DE86E" w14:textId="5D20C541" w:rsidR="003E52A9" w:rsidRPr="00215E5D" w:rsidRDefault="003E1BAB" w:rsidP="003E1BAB">
            <w:pPr>
              <w:spacing w:after="0" w:line="240" w:lineRule="auto"/>
              <w:rPr>
                <w:rFonts w:ascii="Times New Roman" w:hAnsi="Times New Roman"/>
              </w:rPr>
            </w:pPr>
            <w:r w:rsidRPr="00215E5D">
              <w:rPr>
                <w:rFonts w:ascii="Times New Roman" w:hAnsi="Times New Roman"/>
              </w:rPr>
              <w:t>Discuss different charging plans for a Telecommunication Service</w:t>
            </w:r>
          </w:p>
        </w:tc>
        <w:tc>
          <w:tcPr>
            <w:tcW w:w="720" w:type="dxa"/>
            <w:shd w:val="clear" w:color="auto" w:fill="auto"/>
          </w:tcPr>
          <w:p w14:paraId="234A9C74" w14:textId="77777777" w:rsidR="003E52A9" w:rsidRPr="00BA21C0" w:rsidRDefault="003E52A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14:paraId="0060D57A" w14:textId="09B4A0B1" w:rsidR="003E52A9" w:rsidRPr="00BA21C0" w:rsidRDefault="003E52A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14:paraId="1DEA59CD" w14:textId="065C50FF" w:rsidR="003E52A9" w:rsidRPr="00BA21C0" w:rsidRDefault="003E52A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A21C0">
              <w:rPr>
                <w:rFonts w:ascii="Times New Roman" w:hAnsi="Times New Roman"/>
              </w:rPr>
              <w:t>M</w:t>
            </w:r>
          </w:p>
        </w:tc>
      </w:tr>
      <w:tr w:rsidR="003E52A9" w:rsidRPr="00BA21C0" w14:paraId="74B37676" w14:textId="77777777" w:rsidTr="00694B8C">
        <w:trPr>
          <w:trHeight w:val="247"/>
        </w:trPr>
        <w:tc>
          <w:tcPr>
            <w:tcW w:w="399" w:type="dxa"/>
            <w:shd w:val="clear" w:color="auto" w:fill="auto"/>
          </w:tcPr>
          <w:p w14:paraId="568D87CE" w14:textId="77777777" w:rsidR="003E52A9" w:rsidRPr="00BA21C0" w:rsidRDefault="003E52A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0E9FCAA6" w14:textId="77777777" w:rsidR="003E52A9" w:rsidRPr="00BA21C0" w:rsidRDefault="003E52A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232DE97F" w14:textId="0B91CB91" w:rsidR="003E52A9" w:rsidRPr="00215E5D" w:rsidRDefault="0005088C" w:rsidP="0005088C">
            <w:pPr>
              <w:spacing w:after="0" w:line="240" w:lineRule="auto"/>
              <w:rPr>
                <w:rFonts w:ascii="Times New Roman" w:hAnsi="Times New Roman"/>
              </w:rPr>
            </w:pPr>
            <w:r w:rsidRPr="00215E5D">
              <w:rPr>
                <w:rFonts w:ascii="Times New Roman" w:hAnsi="Times New Roman"/>
              </w:rPr>
              <w:t>Discuss the Numbering plan used in telephone networks</w:t>
            </w:r>
          </w:p>
        </w:tc>
        <w:tc>
          <w:tcPr>
            <w:tcW w:w="720" w:type="dxa"/>
            <w:shd w:val="clear" w:color="auto" w:fill="auto"/>
          </w:tcPr>
          <w:p w14:paraId="3363608A" w14:textId="77777777" w:rsidR="003E52A9" w:rsidRPr="00BA21C0" w:rsidRDefault="003E52A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14:paraId="067B58D7" w14:textId="71856683" w:rsidR="003E52A9" w:rsidRPr="00BA21C0" w:rsidRDefault="003E52A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542" w:type="dxa"/>
            <w:shd w:val="clear" w:color="auto" w:fill="auto"/>
          </w:tcPr>
          <w:p w14:paraId="450BE741" w14:textId="61751518" w:rsidR="003E52A9" w:rsidRPr="00BA21C0" w:rsidRDefault="003E52A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A21C0">
              <w:rPr>
                <w:rFonts w:ascii="Times New Roman" w:hAnsi="Times New Roman"/>
              </w:rPr>
              <w:t>M</w:t>
            </w:r>
          </w:p>
        </w:tc>
      </w:tr>
      <w:tr w:rsidR="003E52A9" w:rsidRPr="00BA21C0" w14:paraId="41E69B99" w14:textId="77777777" w:rsidTr="00694B8C">
        <w:trPr>
          <w:trHeight w:val="264"/>
        </w:trPr>
        <w:tc>
          <w:tcPr>
            <w:tcW w:w="399" w:type="dxa"/>
            <w:shd w:val="clear" w:color="auto" w:fill="auto"/>
          </w:tcPr>
          <w:p w14:paraId="23D48282" w14:textId="77777777" w:rsidR="003E52A9" w:rsidRPr="00BA21C0" w:rsidRDefault="003E52A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2A9F6F99" w14:textId="77777777" w:rsidR="003E52A9" w:rsidRPr="00BA21C0" w:rsidRDefault="003E52A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26" w:type="dxa"/>
            <w:gridSpan w:val="2"/>
            <w:shd w:val="clear" w:color="auto" w:fill="auto"/>
          </w:tcPr>
          <w:p w14:paraId="4189072A" w14:textId="305C910E" w:rsidR="003E52A9" w:rsidRPr="00215E5D" w:rsidRDefault="003E52A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5E5D">
              <w:rPr>
                <w:rFonts w:ascii="Times New Roman" w:hAnsi="Times New Roman"/>
                <w:b/>
              </w:rPr>
              <w:t xml:space="preserve">   Unit -III</w:t>
            </w:r>
          </w:p>
        </w:tc>
        <w:tc>
          <w:tcPr>
            <w:tcW w:w="508" w:type="dxa"/>
            <w:shd w:val="clear" w:color="auto" w:fill="auto"/>
          </w:tcPr>
          <w:p w14:paraId="40E4B425" w14:textId="77777777" w:rsidR="003E52A9" w:rsidRPr="00BA21C0" w:rsidRDefault="003E52A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14:paraId="20DFB9C6" w14:textId="77777777" w:rsidR="003E52A9" w:rsidRPr="00BA21C0" w:rsidRDefault="003E52A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E52A9" w:rsidRPr="00BA21C0" w14:paraId="6B874A8D" w14:textId="77777777" w:rsidTr="00694B8C">
        <w:trPr>
          <w:trHeight w:val="247"/>
        </w:trPr>
        <w:tc>
          <w:tcPr>
            <w:tcW w:w="399" w:type="dxa"/>
            <w:shd w:val="clear" w:color="auto" w:fill="auto"/>
          </w:tcPr>
          <w:p w14:paraId="46EC1F0A" w14:textId="77777777" w:rsidR="003E52A9" w:rsidRPr="00BA21C0" w:rsidRDefault="003E52A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6.</w:t>
            </w:r>
          </w:p>
        </w:tc>
        <w:tc>
          <w:tcPr>
            <w:tcW w:w="423" w:type="dxa"/>
            <w:shd w:val="clear" w:color="auto" w:fill="auto"/>
          </w:tcPr>
          <w:p w14:paraId="6B6F9008" w14:textId="77777777" w:rsidR="003E52A9" w:rsidRPr="00BA21C0" w:rsidRDefault="003E52A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31F57519" w14:textId="789DA68B" w:rsidR="003E52A9" w:rsidRPr="00215E5D" w:rsidRDefault="00082B5E" w:rsidP="00A05E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15E5D">
              <w:rPr>
                <w:rFonts w:ascii="Times New Roman" w:hAnsi="Times New Roman"/>
              </w:rPr>
              <w:t xml:space="preserve">What are the switching techniques in data transmission? </w:t>
            </w:r>
            <w:r w:rsidR="008578C8" w:rsidRPr="00215E5D">
              <w:rPr>
                <w:rFonts w:ascii="Times New Roman" w:hAnsi="Times New Roman"/>
              </w:rPr>
              <w:t>Compare the circuit switching and packet switching</w:t>
            </w:r>
          </w:p>
        </w:tc>
        <w:tc>
          <w:tcPr>
            <w:tcW w:w="720" w:type="dxa"/>
            <w:shd w:val="clear" w:color="auto" w:fill="auto"/>
          </w:tcPr>
          <w:p w14:paraId="309A1307" w14:textId="77777777" w:rsidR="003E52A9" w:rsidRPr="00BA21C0" w:rsidRDefault="003E52A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21D8D04E" w14:textId="25BAA2FB" w:rsidR="003E52A9" w:rsidRPr="00BA21C0" w:rsidRDefault="003E52A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L4</w:t>
            </w:r>
          </w:p>
        </w:tc>
        <w:tc>
          <w:tcPr>
            <w:tcW w:w="542" w:type="dxa"/>
            <w:shd w:val="clear" w:color="auto" w:fill="auto"/>
          </w:tcPr>
          <w:p w14:paraId="15BC153C" w14:textId="4267BFC5" w:rsidR="003E52A9" w:rsidRPr="00BA21C0" w:rsidRDefault="003E52A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A21C0">
              <w:rPr>
                <w:rFonts w:ascii="Times New Roman" w:hAnsi="Times New Roman"/>
              </w:rPr>
              <w:t>M</w:t>
            </w:r>
          </w:p>
        </w:tc>
      </w:tr>
      <w:tr w:rsidR="003E52A9" w:rsidRPr="00BA21C0" w14:paraId="4ACBA0DD" w14:textId="77777777" w:rsidTr="00694B8C">
        <w:trPr>
          <w:trHeight w:val="264"/>
        </w:trPr>
        <w:tc>
          <w:tcPr>
            <w:tcW w:w="399" w:type="dxa"/>
            <w:shd w:val="clear" w:color="auto" w:fill="auto"/>
          </w:tcPr>
          <w:p w14:paraId="4044066C" w14:textId="77777777" w:rsidR="003E52A9" w:rsidRPr="00BA21C0" w:rsidRDefault="003E52A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0CB7392D" w14:textId="77777777" w:rsidR="003E52A9" w:rsidRPr="00BA21C0" w:rsidRDefault="003E52A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6C1921F3" w14:textId="2DF40EAB" w:rsidR="003E52A9" w:rsidRPr="00215E5D" w:rsidRDefault="00E23F5C" w:rsidP="00E23F5C">
            <w:pPr>
              <w:spacing w:after="0" w:line="240" w:lineRule="auto"/>
              <w:rPr>
                <w:rFonts w:ascii="Times New Roman" w:hAnsi="Times New Roman"/>
              </w:rPr>
            </w:pPr>
            <w:r w:rsidRPr="00215E5D">
              <w:rPr>
                <w:rFonts w:ascii="Times New Roman" w:hAnsi="Times New Roman"/>
              </w:rPr>
              <w:t>Describe the ISO/OSI reference model in detail.</w:t>
            </w:r>
          </w:p>
        </w:tc>
        <w:tc>
          <w:tcPr>
            <w:tcW w:w="720" w:type="dxa"/>
            <w:shd w:val="clear" w:color="auto" w:fill="auto"/>
          </w:tcPr>
          <w:p w14:paraId="1B3866BC" w14:textId="77777777" w:rsidR="003E52A9" w:rsidRPr="00BA21C0" w:rsidRDefault="003E52A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5DC9ECB9" w14:textId="040B4689" w:rsidR="003E52A9" w:rsidRPr="00BA21C0" w:rsidRDefault="003E52A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268B586A" w14:textId="7FCDE48E" w:rsidR="003E52A9" w:rsidRPr="00BA21C0" w:rsidRDefault="003E52A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A21C0">
              <w:rPr>
                <w:rFonts w:ascii="Times New Roman" w:hAnsi="Times New Roman"/>
              </w:rPr>
              <w:t>M</w:t>
            </w:r>
          </w:p>
        </w:tc>
      </w:tr>
      <w:tr w:rsidR="003E52A9" w:rsidRPr="00BA21C0" w14:paraId="03809E99" w14:textId="77777777" w:rsidTr="00694B8C">
        <w:trPr>
          <w:trHeight w:val="247"/>
        </w:trPr>
        <w:tc>
          <w:tcPr>
            <w:tcW w:w="399" w:type="dxa"/>
            <w:shd w:val="clear" w:color="auto" w:fill="auto"/>
          </w:tcPr>
          <w:p w14:paraId="00E72DA2" w14:textId="77777777" w:rsidR="003E52A9" w:rsidRPr="00BA21C0" w:rsidRDefault="003E52A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3FCE502E" w14:textId="77777777" w:rsidR="003E52A9" w:rsidRPr="00BA21C0" w:rsidRDefault="003E52A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14:paraId="68E6D49E" w14:textId="6A35A086" w:rsidR="003E52A9" w:rsidRPr="00215E5D" w:rsidRDefault="003E52A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5E5D">
              <w:rPr>
                <w:rFonts w:ascii="Times New Roman" w:hAnsi="Times New Roman"/>
                <w:b/>
                <w:color w:val="000000"/>
              </w:rPr>
              <w:t xml:space="preserve">           (OR)</w:t>
            </w:r>
          </w:p>
        </w:tc>
        <w:tc>
          <w:tcPr>
            <w:tcW w:w="720" w:type="dxa"/>
            <w:shd w:val="clear" w:color="auto" w:fill="auto"/>
          </w:tcPr>
          <w:p w14:paraId="7A77A9E1" w14:textId="77777777" w:rsidR="003E52A9" w:rsidRPr="00BA21C0" w:rsidRDefault="003E52A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14:paraId="5BBD1FF0" w14:textId="77777777" w:rsidR="003E52A9" w:rsidRPr="00BA21C0" w:rsidRDefault="003E52A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14:paraId="017F1621" w14:textId="77777777" w:rsidR="003E52A9" w:rsidRPr="00BA21C0" w:rsidRDefault="003E52A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E52A9" w:rsidRPr="00BA21C0" w14:paraId="18544460" w14:textId="77777777" w:rsidTr="00694B8C">
        <w:trPr>
          <w:trHeight w:val="264"/>
        </w:trPr>
        <w:tc>
          <w:tcPr>
            <w:tcW w:w="399" w:type="dxa"/>
            <w:shd w:val="clear" w:color="auto" w:fill="auto"/>
          </w:tcPr>
          <w:p w14:paraId="7851064E" w14:textId="77777777" w:rsidR="003E52A9" w:rsidRPr="00BA21C0" w:rsidRDefault="003E52A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7.</w:t>
            </w:r>
          </w:p>
        </w:tc>
        <w:tc>
          <w:tcPr>
            <w:tcW w:w="423" w:type="dxa"/>
            <w:shd w:val="clear" w:color="auto" w:fill="auto"/>
          </w:tcPr>
          <w:p w14:paraId="576BE8E9" w14:textId="77777777" w:rsidR="003E52A9" w:rsidRPr="00BA21C0" w:rsidRDefault="003E52A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61D315EC" w14:textId="12974B78" w:rsidR="003E52A9" w:rsidRPr="00215E5D" w:rsidRDefault="007C0F2C" w:rsidP="007C0F2C">
            <w:pPr>
              <w:spacing w:after="0" w:line="240" w:lineRule="auto"/>
              <w:rPr>
                <w:rFonts w:ascii="Times New Roman" w:hAnsi="Times New Roman"/>
              </w:rPr>
            </w:pPr>
            <w:r w:rsidRPr="00215E5D">
              <w:rPr>
                <w:rFonts w:ascii="Times New Roman" w:hAnsi="Times New Roman"/>
              </w:rPr>
              <w:t>Describe the LAN, MAN, and WAN and list advantages and disadvantages of each network</w:t>
            </w:r>
            <w:r w:rsidR="0069560A" w:rsidRPr="00215E5D">
              <w:rPr>
                <w:rFonts w:ascii="Times New Roman" w:hAnsi="Times New Roman"/>
              </w:rPr>
              <w:t>.</w:t>
            </w:r>
          </w:p>
        </w:tc>
        <w:tc>
          <w:tcPr>
            <w:tcW w:w="720" w:type="dxa"/>
            <w:shd w:val="clear" w:color="auto" w:fill="auto"/>
          </w:tcPr>
          <w:p w14:paraId="79FCF26C" w14:textId="77777777" w:rsidR="003E52A9" w:rsidRPr="00BA21C0" w:rsidRDefault="003E52A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77ED0474" w14:textId="3F9DB6F5" w:rsidR="003E52A9" w:rsidRPr="00BA21C0" w:rsidRDefault="003E52A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14:paraId="5AD0D3A5" w14:textId="01EC0153" w:rsidR="003E52A9" w:rsidRPr="00BA21C0" w:rsidRDefault="003E52A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A21C0">
              <w:rPr>
                <w:rFonts w:ascii="Times New Roman" w:hAnsi="Times New Roman"/>
              </w:rPr>
              <w:t>M</w:t>
            </w:r>
          </w:p>
        </w:tc>
      </w:tr>
      <w:tr w:rsidR="003E52A9" w:rsidRPr="00BA21C0" w14:paraId="51740556" w14:textId="77777777" w:rsidTr="00694B8C">
        <w:trPr>
          <w:trHeight w:val="247"/>
        </w:trPr>
        <w:tc>
          <w:tcPr>
            <w:tcW w:w="399" w:type="dxa"/>
            <w:shd w:val="clear" w:color="auto" w:fill="auto"/>
          </w:tcPr>
          <w:p w14:paraId="73CFCBC6" w14:textId="77777777" w:rsidR="003E52A9" w:rsidRPr="00BA21C0" w:rsidRDefault="003E52A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05C94DEA" w14:textId="77777777" w:rsidR="003E52A9" w:rsidRPr="00BA21C0" w:rsidRDefault="003E52A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16BEBB8A" w14:textId="441F2A89" w:rsidR="003E52A9" w:rsidRPr="00215E5D" w:rsidRDefault="008F7A92" w:rsidP="008F7A92">
            <w:pPr>
              <w:spacing w:after="0" w:line="240" w:lineRule="auto"/>
              <w:rPr>
                <w:rFonts w:ascii="Times New Roman" w:hAnsi="Times New Roman"/>
              </w:rPr>
            </w:pPr>
            <w:r w:rsidRPr="00215E5D">
              <w:rPr>
                <w:rFonts w:ascii="Times New Roman" w:hAnsi="Times New Roman"/>
              </w:rPr>
              <w:t>Differentiate</w:t>
            </w:r>
            <w:r w:rsidR="0069560A" w:rsidRPr="00215E5D">
              <w:rPr>
                <w:rFonts w:ascii="Times New Roman" w:hAnsi="Times New Roman"/>
              </w:rPr>
              <w:t xml:space="preserve"> between </w:t>
            </w:r>
            <w:r w:rsidRPr="00215E5D">
              <w:rPr>
                <w:rFonts w:ascii="Times New Roman" w:hAnsi="Times New Roman"/>
              </w:rPr>
              <w:t>connection</w:t>
            </w:r>
            <w:r w:rsidR="0069560A" w:rsidRPr="00215E5D">
              <w:rPr>
                <w:rFonts w:ascii="Times New Roman" w:hAnsi="Times New Roman"/>
              </w:rPr>
              <w:t xml:space="preserve"> oriented service and connection less service?</w:t>
            </w:r>
          </w:p>
        </w:tc>
        <w:tc>
          <w:tcPr>
            <w:tcW w:w="720" w:type="dxa"/>
            <w:shd w:val="clear" w:color="auto" w:fill="auto"/>
          </w:tcPr>
          <w:p w14:paraId="2E2D5315" w14:textId="77777777" w:rsidR="003E52A9" w:rsidRPr="00BA21C0" w:rsidRDefault="003E52A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1BD91E14" w14:textId="2080AFE5" w:rsidR="003E52A9" w:rsidRPr="00BA21C0" w:rsidRDefault="003E52A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7363A9BF" w14:textId="2A1E2DB6" w:rsidR="003E52A9" w:rsidRPr="00BA21C0" w:rsidRDefault="003E52A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A21C0">
              <w:rPr>
                <w:rFonts w:ascii="Times New Roman" w:hAnsi="Times New Roman"/>
              </w:rPr>
              <w:t>M</w:t>
            </w:r>
          </w:p>
        </w:tc>
      </w:tr>
      <w:tr w:rsidR="003E52A9" w:rsidRPr="00BA21C0" w14:paraId="169D7BF6" w14:textId="77777777" w:rsidTr="00694B8C">
        <w:trPr>
          <w:trHeight w:val="264"/>
        </w:trPr>
        <w:tc>
          <w:tcPr>
            <w:tcW w:w="399" w:type="dxa"/>
            <w:shd w:val="clear" w:color="auto" w:fill="auto"/>
          </w:tcPr>
          <w:p w14:paraId="6AFDA54F" w14:textId="77777777" w:rsidR="003E52A9" w:rsidRPr="00BA21C0" w:rsidRDefault="003E52A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1FBBA536" w14:textId="77777777" w:rsidR="003E52A9" w:rsidRPr="00BA21C0" w:rsidRDefault="003E52A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14:paraId="7CBDD677" w14:textId="265C17BD" w:rsidR="003E52A9" w:rsidRPr="00215E5D" w:rsidRDefault="003E52A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5E5D">
              <w:rPr>
                <w:rFonts w:ascii="Times New Roman" w:hAnsi="Times New Roman"/>
                <w:b/>
              </w:rPr>
              <w:t xml:space="preserve">                Unit -IV</w:t>
            </w:r>
          </w:p>
        </w:tc>
        <w:tc>
          <w:tcPr>
            <w:tcW w:w="720" w:type="dxa"/>
            <w:shd w:val="clear" w:color="auto" w:fill="auto"/>
          </w:tcPr>
          <w:p w14:paraId="19D988DF" w14:textId="77777777" w:rsidR="003E52A9" w:rsidRPr="00BA21C0" w:rsidRDefault="003E52A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14:paraId="49648D61" w14:textId="77777777" w:rsidR="003E52A9" w:rsidRPr="00BA21C0" w:rsidRDefault="003E52A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14:paraId="3190AF2F" w14:textId="77777777" w:rsidR="003E52A9" w:rsidRPr="00BA21C0" w:rsidRDefault="003E52A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E52A9" w:rsidRPr="00BA21C0" w14:paraId="112AB374" w14:textId="77777777" w:rsidTr="00694B8C">
        <w:trPr>
          <w:trHeight w:val="247"/>
        </w:trPr>
        <w:tc>
          <w:tcPr>
            <w:tcW w:w="399" w:type="dxa"/>
            <w:shd w:val="clear" w:color="auto" w:fill="auto"/>
          </w:tcPr>
          <w:p w14:paraId="32A956B2" w14:textId="77777777" w:rsidR="003E52A9" w:rsidRPr="00BA21C0" w:rsidRDefault="003E52A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8.</w:t>
            </w:r>
          </w:p>
        </w:tc>
        <w:tc>
          <w:tcPr>
            <w:tcW w:w="423" w:type="dxa"/>
            <w:shd w:val="clear" w:color="auto" w:fill="auto"/>
          </w:tcPr>
          <w:p w14:paraId="256FCBB3" w14:textId="77777777" w:rsidR="003E52A9" w:rsidRPr="00BA21C0" w:rsidRDefault="003E52A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4CE64E1F" w14:textId="48B7EF5C" w:rsidR="003E52A9" w:rsidRPr="00215E5D" w:rsidRDefault="00C71239" w:rsidP="00C71239">
            <w:pPr>
              <w:pStyle w:val="NoSpacing"/>
              <w:rPr>
                <w:sz w:val="22"/>
                <w:szCs w:val="22"/>
              </w:rPr>
            </w:pPr>
            <w:r w:rsidRPr="00215E5D">
              <w:rPr>
                <w:sz w:val="22"/>
                <w:szCs w:val="22"/>
              </w:rPr>
              <w:t>Explain the Principles and evolution of ISDN.</w:t>
            </w:r>
          </w:p>
        </w:tc>
        <w:tc>
          <w:tcPr>
            <w:tcW w:w="720" w:type="dxa"/>
            <w:shd w:val="clear" w:color="auto" w:fill="auto"/>
          </w:tcPr>
          <w:p w14:paraId="3A4FC8AA" w14:textId="77777777" w:rsidR="003E52A9" w:rsidRPr="00BA21C0" w:rsidRDefault="003E52A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21D1ED96" w14:textId="03E8A456" w:rsidR="003E52A9" w:rsidRPr="00BA21C0" w:rsidRDefault="003E52A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14:paraId="0D946671" w14:textId="563B43DA" w:rsidR="003E52A9" w:rsidRPr="00BA21C0" w:rsidRDefault="003E52A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A21C0">
              <w:rPr>
                <w:rFonts w:ascii="Times New Roman" w:hAnsi="Times New Roman"/>
              </w:rPr>
              <w:t>M</w:t>
            </w:r>
          </w:p>
        </w:tc>
      </w:tr>
      <w:tr w:rsidR="003E52A9" w:rsidRPr="00BA21C0" w14:paraId="4419F9AF" w14:textId="77777777" w:rsidTr="00694B8C">
        <w:trPr>
          <w:trHeight w:val="264"/>
        </w:trPr>
        <w:tc>
          <w:tcPr>
            <w:tcW w:w="399" w:type="dxa"/>
            <w:shd w:val="clear" w:color="auto" w:fill="auto"/>
          </w:tcPr>
          <w:p w14:paraId="2E3317AC" w14:textId="77777777" w:rsidR="003E52A9" w:rsidRPr="00BA21C0" w:rsidRDefault="003E52A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791FF39A" w14:textId="77777777" w:rsidR="003E52A9" w:rsidRPr="00BA21C0" w:rsidRDefault="003E52A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59D15E25" w14:textId="4601F9BE" w:rsidR="003E52A9" w:rsidRPr="00215E5D" w:rsidRDefault="005F666D" w:rsidP="00B90DE6">
            <w:pPr>
              <w:pStyle w:val="NoSpacing"/>
              <w:rPr>
                <w:sz w:val="22"/>
                <w:szCs w:val="22"/>
              </w:rPr>
            </w:pPr>
            <w:r w:rsidRPr="00215E5D">
              <w:rPr>
                <w:sz w:val="22"/>
                <w:szCs w:val="22"/>
              </w:rPr>
              <w:t>Explain the differences between narrow band ISDN and BISDN.</w:t>
            </w:r>
          </w:p>
        </w:tc>
        <w:tc>
          <w:tcPr>
            <w:tcW w:w="720" w:type="dxa"/>
            <w:shd w:val="clear" w:color="auto" w:fill="auto"/>
          </w:tcPr>
          <w:p w14:paraId="50158D61" w14:textId="77777777" w:rsidR="003E52A9" w:rsidRPr="00BA21C0" w:rsidRDefault="003E52A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65DD9734" w14:textId="0EF516F1" w:rsidR="003E52A9" w:rsidRPr="00BA21C0" w:rsidRDefault="003E52A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542" w:type="dxa"/>
            <w:shd w:val="clear" w:color="auto" w:fill="auto"/>
          </w:tcPr>
          <w:p w14:paraId="00FEA559" w14:textId="2F84C93C" w:rsidR="003E52A9" w:rsidRPr="00BA21C0" w:rsidRDefault="003E52A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A21C0">
              <w:rPr>
                <w:rFonts w:ascii="Times New Roman" w:hAnsi="Times New Roman"/>
              </w:rPr>
              <w:t>M</w:t>
            </w:r>
          </w:p>
        </w:tc>
      </w:tr>
      <w:tr w:rsidR="003E52A9" w:rsidRPr="00BA21C0" w14:paraId="622A7C39" w14:textId="77777777" w:rsidTr="00694B8C">
        <w:trPr>
          <w:trHeight w:val="247"/>
        </w:trPr>
        <w:tc>
          <w:tcPr>
            <w:tcW w:w="399" w:type="dxa"/>
            <w:shd w:val="clear" w:color="auto" w:fill="auto"/>
          </w:tcPr>
          <w:p w14:paraId="338C8AD0" w14:textId="77777777" w:rsidR="003E52A9" w:rsidRPr="00BA21C0" w:rsidRDefault="003E52A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31B62382" w14:textId="77777777" w:rsidR="003E52A9" w:rsidRPr="00BA21C0" w:rsidRDefault="003E52A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14:paraId="337CF2D1" w14:textId="36076615" w:rsidR="003E52A9" w:rsidRPr="00215E5D" w:rsidRDefault="003E52A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5E5D">
              <w:rPr>
                <w:rFonts w:ascii="Times New Roman" w:hAnsi="Times New Roman"/>
                <w:b/>
                <w:color w:val="000000"/>
              </w:rPr>
              <w:t xml:space="preserve">              (OR)</w:t>
            </w:r>
          </w:p>
        </w:tc>
        <w:tc>
          <w:tcPr>
            <w:tcW w:w="720" w:type="dxa"/>
            <w:shd w:val="clear" w:color="auto" w:fill="auto"/>
          </w:tcPr>
          <w:p w14:paraId="5B7C056E" w14:textId="77777777" w:rsidR="003E52A9" w:rsidRPr="00BA21C0" w:rsidRDefault="003E52A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14:paraId="3FE92E11" w14:textId="77777777" w:rsidR="003E52A9" w:rsidRPr="00BA21C0" w:rsidRDefault="003E52A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14:paraId="6F992B99" w14:textId="77777777" w:rsidR="003E52A9" w:rsidRPr="00BA21C0" w:rsidRDefault="003E52A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E52A9" w:rsidRPr="00BA21C0" w14:paraId="4800F932" w14:textId="77777777" w:rsidTr="00694B8C">
        <w:trPr>
          <w:trHeight w:val="264"/>
        </w:trPr>
        <w:tc>
          <w:tcPr>
            <w:tcW w:w="399" w:type="dxa"/>
            <w:shd w:val="clear" w:color="auto" w:fill="auto"/>
          </w:tcPr>
          <w:p w14:paraId="12EC896D" w14:textId="77777777" w:rsidR="003E52A9" w:rsidRPr="00BA21C0" w:rsidRDefault="003E52A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9.</w:t>
            </w:r>
          </w:p>
        </w:tc>
        <w:tc>
          <w:tcPr>
            <w:tcW w:w="423" w:type="dxa"/>
            <w:shd w:val="clear" w:color="auto" w:fill="auto"/>
          </w:tcPr>
          <w:p w14:paraId="1760D199" w14:textId="77777777" w:rsidR="003E52A9" w:rsidRPr="00BA21C0" w:rsidRDefault="003E52A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78559A7E" w14:textId="6DA8488D" w:rsidR="003E52A9" w:rsidRPr="00215E5D" w:rsidRDefault="00B90DE6" w:rsidP="000D5C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15E5D">
              <w:rPr>
                <w:rFonts w:ascii="Times New Roman" w:hAnsi="Times New Roman"/>
              </w:rPr>
              <w:t>Explain different Transmission channels o</w:t>
            </w:r>
            <w:r w:rsidR="003C5F26" w:rsidRPr="00215E5D">
              <w:rPr>
                <w:rFonts w:ascii="Times New Roman" w:hAnsi="Times New Roman"/>
              </w:rPr>
              <w:t>f</w:t>
            </w:r>
            <w:r w:rsidRPr="00215E5D">
              <w:rPr>
                <w:rFonts w:ascii="Times New Roman" w:hAnsi="Times New Roman"/>
              </w:rPr>
              <w:t xml:space="preserve"> ISDN</w:t>
            </w:r>
          </w:p>
        </w:tc>
        <w:tc>
          <w:tcPr>
            <w:tcW w:w="720" w:type="dxa"/>
            <w:shd w:val="clear" w:color="auto" w:fill="auto"/>
          </w:tcPr>
          <w:p w14:paraId="0714D1A8" w14:textId="77777777" w:rsidR="003E52A9" w:rsidRPr="00BA21C0" w:rsidRDefault="003E52A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44BBD380" w14:textId="6B7DC8A8" w:rsidR="003E52A9" w:rsidRPr="00BA21C0" w:rsidRDefault="003E52A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74ADBB8D" w14:textId="7C5AC544" w:rsidR="003E52A9" w:rsidRPr="00BA21C0" w:rsidRDefault="003E52A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A21C0">
              <w:rPr>
                <w:rFonts w:ascii="Times New Roman" w:hAnsi="Times New Roman"/>
              </w:rPr>
              <w:t>M</w:t>
            </w:r>
          </w:p>
        </w:tc>
      </w:tr>
      <w:tr w:rsidR="003E52A9" w:rsidRPr="00BA21C0" w14:paraId="76EB717D" w14:textId="77777777" w:rsidTr="00694B8C">
        <w:trPr>
          <w:trHeight w:val="264"/>
        </w:trPr>
        <w:tc>
          <w:tcPr>
            <w:tcW w:w="399" w:type="dxa"/>
            <w:shd w:val="clear" w:color="auto" w:fill="auto"/>
          </w:tcPr>
          <w:p w14:paraId="6864DF6F" w14:textId="77777777" w:rsidR="003E52A9" w:rsidRPr="00BA21C0" w:rsidRDefault="003E52A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00DC913A" w14:textId="77777777" w:rsidR="003E52A9" w:rsidRPr="00BA21C0" w:rsidRDefault="003E52A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28BC00C4" w14:textId="46CFFD58" w:rsidR="003E52A9" w:rsidRPr="00215E5D" w:rsidRDefault="000445F6" w:rsidP="000D5CD4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215E5D">
              <w:rPr>
                <w:rFonts w:ascii="Times New Roman" w:hAnsi="Times New Roman"/>
              </w:rPr>
              <w:t>Describe the B-ISDN functional module interconnections with neat diagram and write the Broadband channel rates.</w:t>
            </w:r>
          </w:p>
        </w:tc>
        <w:tc>
          <w:tcPr>
            <w:tcW w:w="720" w:type="dxa"/>
            <w:shd w:val="clear" w:color="auto" w:fill="auto"/>
          </w:tcPr>
          <w:p w14:paraId="4F761680" w14:textId="77777777" w:rsidR="003E52A9" w:rsidRPr="00BA21C0" w:rsidRDefault="003E52A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004A13CB" w14:textId="5387BC35" w:rsidR="003E52A9" w:rsidRPr="00BA21C0" w:rsidRDefault="003E52A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542" w:type="dxa"/>
            <w:shd w:val="clear" w:color="auto" w:fill="auto"/>
          </w:tcPr>
          <w:p w14:paraId="34E6021A" w14:textId="04E1F980" w:rsidR="003E52A9" w:rsidRPr="00BA21C0" w:rsidRDefault="003E52A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A21C0">
              <w:rPr>
                <w:rFonts w:ascii="Times New Roman" w:hAnsi="Times New Roman"/>
              </w:rPr>
              <w:t>M</w:t>
            </w:r>
          </w:p>
        </w:tc>
      </w:tr>
    </w:tbl>
    <w:p w14:paraId="3E702EA2" w14:textId="0DBE4D48" w:rsidR="0065128C" w:rsidRDefault="00E53D01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6744F5">
        <w:rPr>
          <w:rFonts w:ascii="Times New Roman" w:hAnsi="Times New Roman"/>
          <w:b/>
          <w:noProof/>
          <w:lang w:val="en-US"/>
        </w:rPr>
        <w:drawing>
          <wp:inline distT="0" distB="0" distL="0" distR="0" wp14:anchorId="21831A42" wp14:editId="40252579">
            <wp:extent cx="2152650" cy="4667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5128C" w:rsidSect="004B655B">
      <w:pgSz w:w="11907" w:h="16839" w:code="9"/>
      <w:pgMar w:top="180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2EB98F" w14:textId="77777777" w:rsidR="00642DEF" w:rsidRDefault="00642DEF" w:rsidP="009178F6">
      <w:pPr>
        <w:spacing w:after="0" w:line="240" w:lineRule="auto"/>
      </w:pPr>
      <w:r>
        <w:separator/>
      </w:r>
    </w:p>
  </w:endnote>
  <w:endnote w:type="continuationSeparator" w:id="0">
    <w:p w14:paraId="61902408" w14:textId="77777777" w:rsidR="00642DEF" w:rsidRDefault="00642DEF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E4AB12" w14:textId="77777777" w:rsidR="00642DEF" w:rsidRDefault="00642DEF" w:rsidP="009178F6">
      <w:pPr>
        <w:spacing w:after="0" w:line="240" w:lineRule="auto"/>
      </w:pPr>
      <w:r>
        <w:separator/>
      </w:r>
    </w:p>
  </w:footnote>
  <w:footnote w:type="continuationSeparator" w:id="0">
    <w:p w14:paraId="4EB33087" w14:textId="77777777" w:rsidR="00642DEF" w:rsidRDefault="00642DEF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10488"/>
    <w:rsid w:val="00014609"/>
    <w:rsid w:val="000272A7"/>
    <w:rsid w:val="000312B8"/>
    <w:rsid w:val="00035989"/>
    <w:rsid w:val="000445F6"/>
    <w:rsid w:val="0005088C"/>
    <w:rsid w:val="00051084"/>
    <w:rsid w:val="00052D61"/>
    <w:rsid w:val="000604FF"/>
    <w:rsid w:val="00061C75"/>
    <w:rsid w:val="00072D93"/>
    <w:rsid w:val="000735E4"/>
    <w:rsid w:val="00082B5E"/>
    <w:rsid w:val="00085F3E"/>
    <w:rsid w:val="00091C80"/>
    <w:rsid w:val="00096B7A"/>
    <w:rsid w:val="000A4680"/>
    <w:rsid w:val="000B687C"/>
    <w:rsid w:val="000C107C"/>
    <w:rsid w:val="000C1EF3"/>
    <w:rsid w:val="000D1F34"/>
    <w:rsid w:val="000D5CD4"/>
    <w:rsid w:val="000E353B"/>
    <w:rsid w:val="000E4C8D"/>
    <w:rsid w:val="00103112"/>
    <w:rsid w:val="00120A9D"/>
    <w:rsid w:val="00133E67"/>
    <w:rsid w:val="00140315"/>
    <w:rsid w:val="00146B1E"/>
    <w:rsid w:val="00156EA0"/>
    <w:rsid w:val="00162E39"/>
    <w:rsid w:val="00166A13"/>
    <w:rsid w:val="00182688"/>
    <w:rsid w:val="001A12DA"/>
    <w:rsid w:val="001B0407"/>
    <w:rsid w:val="001B2C49"/>
    <w:rsid w:val="001B5CCD"/>
    <w:rsid w:val="001B6AC0"/>
    <w:rsid w:val="001B6CD7"/>
    <w:rsid w:val="001D4AEA"/>
    <w:rsid w:val="001D77D0"/>
    <w:rsid w:val="001E0718"/>
    <w:rsid w:val="001F15DE"/>
    <w:rsid w:val="001F5305"/>
    <w:rsid w:val="001F5B74"/>
    <w:rsid w:val="001F61FA"/>
    <w:rsid w:val="00215E5D"/>
    <w:rsid w:val="00230BED"/>
    <w:rsid w:val="00233FD2"/>
    <w:rsid w:val="00242895"/>
    <w:rsid w:val="002444FD"/>
    <w:rsid w:val="002502D0"/>
    <w:rsid w:val="00267C8B"/>
    <w:rsid w:val="002722EB"/>
    <w:rsid w:val="00276FBE"/>
    <w:rsid w:val="002806F3"/>
    <w:rsid w:val="002914BB"/>
    <w:rsid w:val="002920ED"/>
    <w:rsid w:val="00297D01"/>
    <w:rsid w:val="002A2225"/>
    <w:rsid w:val="002B15CA"/>
    <w:rsid w:val="002C2F5B"/>
    <w:rsid w:val="002D1D2A"/>
    <w:rsid w:val="002D6CC2"/>
    <w:rsid w:val="002D7DE2"/>
    <w:rsid w:val="002E07E0"/>
    <w:rsid w:val="002E16F9"/>
    <w:rsid w:val="002E39CD"/>
    <w:rsid w:val="002F6E6A"/>
    <w:rsid w:val="003125AC"/>
    <w:rsid w:val="003145BB"/>
    <w:rsid w:val="003160C5"/>
    <w:rsid w:val="003206A4"/>
    <w:rsid w:val="0033148C"/>
    <w:rsid w:val="00357620"/>
    <w:rsid w:val="003641CA"/>
    <w:rsid w:val="0036748D"/>
    <w:rsid w:val="003748C7"/>
    <w:rsid w:val="00375F6E"/>
    <w:rsid w:val="0038021E"/>
    <w:rsid w:val="00384F0A"/>
    <w:rsid w:val="00397042"/>
    <w:rsid w:val="003A38F9"/>
    <w:rsid w:val="003B3E54"/>
    <w:rsid w:val="003C3441"/>
    <w:rsid w:val="003C5F26"/>
    <w:rsid w:val="003E1BAB"/>
    <w:rsid w:val="003E52A9"/>
    <w:rsid w:val="003F28DB"/>
    <w:rsid w:val="003F5A5B"/>
    <w:rsid w:val="003F5C53"/>
    <w:rsid w:val="003F67D2"/>
    <w:rsid w:val="003F765F"/>
    <w:rsid w:val="0040095A"/>
    <w:rsid w:val="00414ECB"/>
    <w:rsid w:val="00415802"/>
    <w:rsid w:val="00416CFE"/>
    <w:rsid w:val="004273C7"/>
    <w:rsid w:val="00427900"/>
    <w:rsid w:val="004429FB"/>
    <w:rsid w:val="00447862"/>
    <w:rsid w:val="00471D81"/>
    <w:rsid w:val="004854AD"/>
    <w:rsid w:val="0048595D"/>
    <w:rsid w:val="00493097"/>
    <w:rsid w:val="00496026"/>
    <w:rsid w:val="004A0AFE"/>
    <w:rsid w:val="004B2D97"/>
    <w:rsid w:val="004B3566"/>
    <w:rsid w:val="004B39E1"/>
    <w:rsid w:val="004B655B"/>
    <w:rsid w:val="004C652F"/>
    <w:rsid w:val="004E1936"/>
    <w:rsid w:val="004E6894"/>
    <w:rsid w:val="0050029F"/>
    <w:rsid w:val="0051456F"/>
    <w:rsid w:val="00530556"/>
    <w:rsid w:val="00532CFA"/>
    <w:rsid w:val="00533690"/>
    <w:rsid w:val="00546763"/>
    <w:rsid w:val="00551A58"/>
    <w:rsid w:val="00556E55"/>
    <w:rsid w:val="00566DAE"/>
    <w:rsid w:val="005746FD"/>
    <w:rsid w:val="005A1EB1"/>
    <w:rsid w:val="005A2239"/>
    <w:rsid w:val="005B2EE9"/>
    <w:rsid w:val="005B32DC"/>
    <w:rsid w:val="005B5E00"/>
    <w:rsid w:val="005B7861"/>
    <w:rsid w:val="005C03C7"/>
    <w:rsid w:val="005C1FB9"/>
    <w:rsid w:val="005C341F"/>
    <w:rsid w:val="005C61A7"/>
    <w:rsid w:val="005D205F"/>
    <w:rsid w:val="005D31C5"/>
    <w:rsid w:val="005D7618"/>
    <w:rsid w:val="005E7508"/>
    <w:rsid w:val="005F34F7"/>
    <w:rsid w:val="005F666D"/>
    <w:rsid w:val="00602A32"/>
    <w:rsid w:val="00602C49"/>
    <w:rsid w:val="00604E83"/>
    <w:rsid w:val="00607543"/>
    <w:rsid w:val="00607AA1"/>
    <w:rsid w:val="0061058E"/>
    <w:rsid w:val="0061412B"/>
    <w:rsid w:val="00627754"/>
    <w:rsid w:val="00627A2D"/>
    <w:rsid w:val="006302A1"/>
    <w:rsid w:val="00631928"/>
    <w:rsid w:val="00633B67"/>
    <w:rsid w:val="00635A2E"/>
    <w:rsid w:val="00642DEF"/>
    <w:rsid w:val="0065102E"/>
    <w:rsid w:val="0065128C"/>
    <w:rsid w:val="006560B2"/>
    <w:rsid w:val="00660153"/>
    <w:rsid w:val="00666205"/>
    <w:rsid w:val="00670226"/>
    <w:rsid w:val="006744F5"/>
    <w:rsid w:val="00674799"/>
    <w:rsid w:val="00683F5E"/>
    <w:rsid w:val="00687BAF"/>
    <w:rsid w:val="006944D7"/>
    <w:rsid w:val="00694B8C"/>
    <w:rsid w:val="0069560A"/>
    <w:rsid w:val="00695B4E"/>
    <w:rsid w:val="006B57D3"/>
    <w:rsid w:val="006D2799"/>
    <w:rsid w:val="006D3564"/>
    <w:rsid w:val="006E3085"/>
    <w:rsid w:val="006E5E11"/>
    <w:rsid w:val="006E6941"/>
    <w:rsid w:val="006F0AE3"/>
    <w:rsid w:val="006F3A72"/>
    <w:rsid w:val="006F3B42"/>
    <w:rsid w:val="00723BD6"/>
    <w:rsid w:val="0074144C"/>
    <w:rsid w:val="00742189"/>
    <w:rsid w:val="007558A3"/>
    <w:rsid w:val="00755C8C"/>
    <w:rsid w:val="00761723"/>
    <w:rsid w:val="007674AB"/>
    <w:rsid w:val="00784D2A"/>
    <w:rsid w:val="00785AEB"/>
    <w:rsid w:val="0079491B"/>
    <w:rsid w:val="007C0F2C"/>
    <w:rsid w:val="007F5FE8"/>
    <w:rsid w:val="00810282"/>
    <w:rsid w:val="00811E41"/>
    <w:rsid w:val="0081740B"/>
    <w:rsid w:val="00831FDC"/>
    <w:rsid w:val="0083265E"/>
    <w:rsid w:val="00852503"/>
    <w:rsid w:val="00853363"/>
    <w:rsid w:val="00855BF6"/>
    <w:rsid w:val="008578C8"/>
    <w:rsid w:val="008740A1"/>
    <w:rsid w:val="0088399F"/>
    <w:rsid w:val="008961FF"/>
    <w:rsid w:val="008A1034"/>
    <w:rsid w:val="008A3D1E"/>
    <w:rsid w:val="008A4A20"/>
    <w:rsid w:val="008A6880"/>
    <w:rsid w:val="008C1944"/>
    <w:rsid w:val="008C3A09"/>
    <w:rsid w:val="008D4CB6"/>
    <w:rsid w:val="008E1885"/>
    <w:rsid w:val="008E2666"/>
    <w:rsid w:val="008F5E35"/>
    <w:rsid w:val="008F7A92"/>
    <w:rsid w:val="00902181"/>
    <w:rsid w:val="00902FDA"/>
    <w:rsid w:val="00912857"/>
    <w:rsid w:val="009178F6"/>
    <w:rsid w:val="00920ED8"/>
    <w:rsid w:val="0092130E"/>
    <w:rsid w:val="00927906"/>
    <w:rsid w:val="00930639"/>
    <w:rsid w:val="00934503"/>
    <w:rsid w:val="009413D0"/>
    <w:rsid w:val="00952394"/>
    <w:rsid w:val="00957AA9"/>
    <w:rsid w:val="0096274F"/>
    <w:rsid w:val="00963761"/>
    <w:rsid w:val="0096529D"/>
    <w:rsid w:val="00992213"/>
    <w:rsid w:val="00993F11"/>
    <w:rsid w:val="009944F4"/>
    <w:rsid w:val="0099772B"/>
    <w:rsid w:val="009A0575"/>
    <w:rsid w:val="009A0D69"/>
    <w:rsid w:val="009A67C5"/>
    <w:rsid w:val="009B58F3"/>
    <w:rsid w:val="009C5CC5"/>
    <w:rsid w:val="009C7189"/>
    <w:rsid w:val="009D0B32"/>
    <w:rsid w:val="009E0A3A"/>
    <w:rsid w:val="009F251B"/>
    <w:rsid w:val="009F48A1"/>
    <w:rsid w:val="00A05C5F"/>
    <w:rsid w:val="00A05EDB"/>
    <w:rsid w:val="00A600CC"/>
    <w:rsid w:val="00A63F64"/>
    <w:rsid w:val="00A6739D"/>
    <w:rsid w:val="00A805E9"/>
    <w:rsid w:val="00A825BC"/>
    <w:rsid w:val="00A91231"/>
    <w:rsid w:val="00A966DE"/>
    <w:rsid w:val="00AA14A2"/>
    <w:rsid w:val="00AA1AC9"/>
    <w:rsid w:val="00AA37C4"/>
    <w:rsid w:val="00AA5010"/>
    <w:rsid w:val="00AB4E82"/>
    <w:rsid w:val="00AB51E3"/>
    <w:rsid w:val="00AC2C73"/>
    <w:rsid w:val="00AD0800"/>
    <w:rsid w:val="00AD23B0"/>
    <w:rsid w:val="00AE0DB5"/>
    <w:rsid w:val="00AE2EC3"/>
    <w:rsid w:val="00AF4ABF"/>
    <w:rsid w:val="00B17CD6"/>
    <w:rsid w:val="00B21CF1"/>
    <w:rsid w:val="00B22C61"/>
    <w:rsid w:val="00B2486F"/>
    <w:rsid w:val="00B36138"/>
    <w:rsid w:val="00B47F6B"/>
    <w:rsid w:val="00B51625"/>
    <w:rsid w:val="00B5344B"/>
    <w:rsid w:val="00B6346E"/>
    <w:rsid w:val="00B84FA5"/>
    <w:rsid w:val="00B90DE6"/>
    <w:rsid w:val="00B942CC"/>
    <w:rsid w:val="00BA0488"/>
    <w:rsid w:val="00BA21C0"/>
    <w:rsid w:val="00BB5B5D"/>
    <w:rsid w:val="00BB6839"/>
    <w:rsid w:val="00BB6EDD"/>
    <w:rsid w:val="00BC5F4D"/>
    <w:rsid w:val="00BD71B9"/>
    <w:rsid w:val="00BD71BB"/>
    <w:rsid w:val="00BE3F49"/>
    <w:rsid w:val="00BF059A"/>
    <w:rsid w:val="00BF54C4"/>
    <w:rsid w:val="00BF54F3"/>
    <w:rsid w:val="00C01807"/>
    <w:rsid w:val="00C06AD0"/>
    <w:rsid w:val="00C22E75"/>
    <w:rsid w:val="00C422DC"/>
    <w:rsid w:val="00C471BC"/>
    <w:rsid w:val="00C57C70"/>
    <w:rsid w:val="00C71239"/>
    <w:rsid w:val="00C9259A"/>
    <w:rsid w:val="00C96630"/>
    <w:rsid w:val="00C976B1"/>
    <w:rsid w:val="00C97A24"/>
    <w:rsid w:val="00CB1566"/>
    <w:rsid w:val="00CB202F"/>
    <w:rsid w:val="00CC5495"/>
    <w:rsid w:val="00CC5854"/>
    <w:rsid w:val="00CD1F5F"/>
    <w:rsid w:val="00CD2A1C"/>
    <w:rsid w:val="00CE08BD"/>
    <w:rsid w:val="00CF2EB6"/>
    <w:rsid w:val="00CF4970"/>
    <w:rsid w:val="00CF570F"/>
    <w:rsid w:val="00D0008E"/>
    <w:rsid w:val="00D04AD7"/>
    <w:rsid w:val="00D06E4A"/>
    <w:rsid w:val="00D074FA"/>
    <w:rsid w:val="00D1183F"/>
    <w:rsid w:val="00D152A3"/>
    <w:rsid w:val="00D264AC"/>
    <w:rsid w:val="00D60AA2"/>
    <w:rsid w:val="00D86CCD"/>
    <w:rsid w:val="00D86F2A"/>
    <w:rsid w:val="00D8726F"/>
    <w:rsid w:val="00D909FB"/>
    <w:rsid w:val="00D9649C"/>
    <w:rsid w:val="00DA416A"/>
    <w:rsid w:val="00DA493A"/>
    <w:rsid w:val="00DA726F"/>
    <w:rsid w:val="00DA7AC3"/>
    <w:rsid w:val="00DD04D8"/>
    <w:rsid w:val="00DD5AD0"/>
    <w:rsid w:val="00DD77A7"/>
    <w:rsid w:val="00DF0E41"/>
    <w:rsid w:val="00E04FCC"/>
    <w:rsid w:val="00E058BC"/>
    <w:rsid w:val="00E103C1"/>
    <w:rsid w:val="00E11C07"/>
    <w:rsid w:val="00E127F3"/>
    <w:rsid w:val="00E17D46"/>
    <w:rsid w:val="00E23F5C"/>
    <w:rsid w:val="00E244F1"/>
    <w:rsid w:val="00E26EEA"/>
    <w:rsid w:val="00E3569C"/>
    <w:rsid w:val="00E408D1"/>
    <w:rsid w:val="00E40E29"/>
    <w:rsid w:val="00E51B28"/>
    <w:rsid w:val="00E53D01"/>
    <w:rsid w:val="00E562E1"/>
    <w:rsid w:val="00E56579"/>
    <w:rsid w:val="00E63F97"/>
    <w:rsid w:val="00E64935"/>
    <w:rsid w:val="00E64F4B"/>
    <w:rsid w:val="00E84389"/>
    <w:rsid w:val="00E96071"/>
    <w:rsid w:val="00EA3A43"/>
    <w:rsid w:val="00EA5C3B"/>
    <w:rsid w:val="00EB0F04"/>
    <w:rsid w:val="00EB1BEE"/>
    <w:rsid w:val="00EB7C58"/>
    <w:rsid w:val="00EC0B0A"/>
    <w:rsid w:val="00EC7A05"/>
    <w:rsid w:val="00ED3CD0"/>
    <w:rsid w:val="00ED6240"/>
    <w:rsid w:val="00EE00EF"/>
    <w:rsid w:val="00EE1E0F"/>
    <w:rsid w:val="00EF7147"/>
    <w:rsid w:val="00F07969"/>
    <w:rsid w:val="00F20DF7"/>
    <w:rsid w:val="00F376AE"/>
    <w:rsid w:val="00F41BB0"/>
    <w:rsid w:val="00F4239B"/>
    <w:rsid w:val="00F45703"/>
    <w:rsid w:val="00F53642"/>
    <w:rsid w:val="00F62FA6"/>
    <w:rsid w:val="00F81897"/>
    <w:rsid w:val="00F963D7"/>
    <w:rsid w:val="00F969EB"/>
    <w:rsid w:val="00F971BC"/>
    <w:rsid w:val="00FA6227"/>
    <w:rsid w:val="00FB232C"/>
    <w:rsid w:val="00FB2406"/>
    <w:rsid w:val="00FB4973"/>
    <w:rsid w:val="00FB7BF5"/>
    <w:rsid w:val="00FC0295"/>
    <w:rsid w:val="00FE411D"/>
    <w:rsid w:val="00FE417C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539B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B76194-B734-4953-A9D9-C652EBEB4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432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54</cp:revision>
  <cp:lastPrinted>2021-02-12T04:32:00Z</cp:lastPrinted>
  <dcterms:created xsi:type="dcterms:W3CDTF">2022-12-19T15:20:00Z</dcterms:created>
  <dcterms:modified xsi:type="dcterms:W3CDTF">2023-02-21T03:04:00Z</dcterms:modified>
</cp:coreProperties>
</file>