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6F989EA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231884">
        <w:rPr>
          <w:rFonts w:ascii="Times New Roman" w:hAnsi="Times New Roman"/>
          <w:b/>
          <w:sz w:val="32"/>
          <w:szCs w:val="32"/>
        </w:rPr>
        <w:t>CB/DS/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643E5B" w:rsidRPr="00D50EBC">
        <w:rPr>
          <w:rFonts w:ascii="Times New Roman" w:hAnsi="Times New Roman"/>
          <w:b/>
          <w:sz w:val="32"/>
          <w:szCs w:val="32"/>
        </w:rPr>
        <w:t>S</w:t>
      </w:r>
      <w:r w:rsidR="00231884">
        <w:rPr>
          <w:rFonts w:ascii="Times New Roman" w:hAnsi="Times New Roman"/>
          <w:b/>
          <w:sz w:val="32"/>
          <w:szCs w:val="32"/>
        </w:rPr>
        <w:t>/IT</w:t>
      </w:r>
      <w:r w:rsidR="001C633A">
        <w:rPr>
          <w:rFonts w:ascii="Times New Roman" w:hAnsi="Times New Roman"/>
          <w:b/>
          <w:sz w:val="32"/>
          <w:szCs w:val="32"/>
        </w:rPr>
        <w:t>502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32CA2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3BF1B85F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720C5F0E" w:rsidR="00E127F3" w:rsidRPr="00D50EBC" w:rsidRDefault="00B02A3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741F816" w:rsidR="00E127F3" w:rsidRPr="00D50EBC" w:rsidRDefault="006F31D3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CB, DS, CS and IT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5CB454A8" w:rsidR="00E127F3" w:rsidRPr="00D50EBC" w:rsidRDefault="00861841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5605321A" w:rsidR="00E127F3" w:rsidRPr="00D50EBC" w:rsidRDefault="001C633A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C633A">
              <w:rPr>
                <w:rFonts w:ascii="Times New Roman" w:hAnsi="Times New Roman"/>
                <w:b/>
                <w:sz w:val="28"/>
              </w:rPr>
              <w:t>Computer Networks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D5359B" w:rsidRPr="00D5359B" w14:paraId="0EAF1C53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D5359B" w:rsidRDefault="00AE71C4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D5359B" w:rsidRDefault="00AE71C4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D5359B" w:rsidRDefault="00AE71C4" w:rsidP="00D5359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0" w:type="dxa"/>
          </w:tcPr>
          <w:p w14:paraId="5EDF7B72" w14:textId="77777777" w:rsidR="00AE71C4" w:rsidRPr="00D5359B" w:rsidRDefault="00AE71C4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D5359B" w:rsidRDefault="00AE71C4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D5359B" w:rsidRDefault="00AE71C4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D5359B" w:rsidRPr="00D5359B" w14:paraId="4D56D29A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9A1AAA" w:rsidRPr="00D5359B" w:rsidRDefault="009A1AAA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D5359B" w:rsidRDefault="009A1AAA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04DD894A" w:rsidR="009A1AAA" w:rsidRPr="00D5359B" w:rsidRDefault="00B74E62" w:rsidP="00D5359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Define Computer network.</w:t>
            </w:r>
          </w:p>
        </w:tc>
        <w:tc>
          <w:tcPr>
            <w:tcW w:w="810" w:type="dxa"/>
          </w:tcPr>
          <w:p w14:paraId="37FDC6B9" w14:textId="220A19ED" w:rsidR="009A1AAA" w:rsidRPr="00D5359B" w:rsidRDefault="00E972EE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1DBD768F" w14:textId="5CEC8676" w:rsidR="009A1AAA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377A4AC9" w:rsidR="009A1AAA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1C95A4FB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29EC687" w:rsidR="00D5359B" w:rsidRPr="00D5359B" w:rsidRDefault="003875FB" w:rsidP="00D5359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List Out network topologies names.</w:t>
            </w:r>
          </w:p>
        </w:tc>
        <w:tc>
          <w:tcPr>
            <w:tcW w:w="810" w:type="dxa"/>
          </w:tcPr>
          <w:p w14:paraId="58114CCB" w14:textId="487E00B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2ABBE628" w14:textId="5288B46D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5796147" w14:textId="212F376B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6D1E43EA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EF94C9D" w:rsidR="00D5359B" w:rsidRPr="00D5359B" w:rsidRDefault="003875FB" w:rsidP="003875F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</w:t>
            </w:r>
            <w:r w:rsidR="00D5359B" w:rsidRPr="00D5359B">
              <w:rPr>
                <w:rFonts w:ascii="Times New Roman" w:hAnsi="Times New Roman"/>
                <w:color w:val="000000" w:themeColor="text1"/>
              </w:rPr>
              <w:t xml:space="preserve"> Hamming distance.</w:t>
            </w:r>
          </w:p>
        </w:tc>
        <w:tc>
          <w:tcPr>
            <w:tcW w:w="810" w:type="dxa"/>
          </w:tcPr>
          <w:p w14:paraId="0E55B952" w14:textId="01F369FC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09B32D06" w14:textId="617EA67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2B6DC21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1314DC7E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A2D9B31" w:rsidR="00D5359B" w:rsidRPr="00D5359B" w:rsidRDefault="00BF652D" w:rsidP="00D5359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flow control.</w:t>
            </w:r>
          </w:p>
        </w:tc>
        <w:tc>
          <w:tcPr>
            <w:tcW w:w="810" w:type="dxa"/>
          </w:tcPr>
          <w:p w14:paraId="395E79DB" w14:textId="07BAB952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7875A0C5" w14:textId="1669AD4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2CBAB083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3C06E1C8" w14:textId="77777777" w:rsidTr="00391646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3A07135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What is the function of transport layer?</w:t>
            </w:r>
          </w:p>
        </w:tc>
        <w:tc>
          <w:tcPr>
            <w:tcW w:w="810" w:type="dxa"/>
          </w:tcPr>
          <w:p w14:paraId="0CA92A5A" w14:textId="1ED48AC1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50CA734B" w14:textId="5D4DE932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11125D1F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1CCA42F1" w14:textId="77777777" w:rsidTr="00391646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E342E16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Mention Congestion Prevention Policies.</w:t>
            </w:r>
          </w:p>
        </w:tc>
        <w:tc>
          <w:tcPr>
            <w:tcW w:w="810" w:type="dxa"/>
          </w:tcPr>
          <w:p w14:paraId="61E30D29" w14:textId="5ADBC3D6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5E7CD900" w14:textId="6F2838EE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088B2556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187DEE95" w14:textId="77777777" w:rsidTr="00391646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358FC1FF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Give the advantages of hierarchical routing.</w:t>
            </w:r>
          </w:p>
        </w:tc>
        <w:tc>
          <w:tcPr>
            <w:tcW w:w="810" w:type="dxa"/>
          </w:tcPr>
          <w:p w14:paraId="7B3F4E62" w14:textId="74B10BAD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46AF050E" w14:textId="2D8CC79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5D241B1F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4A73B382" w14:textId="77777777" w:rsidTr="00391646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5C70D1C" w:rsidR="00D5359B" w:rsidRPr="00D5359B" w:rsidRDefault="00DB7EDB" w:rsidP="00D5359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Define optimality principle.</w:t>
            </w:r>
          </w:p>
        </w:tc>
        <w:tc>
          <w:tcPr>
            <w:tcW w:w="810" w:type="dxa"/>
          </w:tcPr>
          <w:p w14:paraId="6D3EBACC" w14:textId="60543E68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1A91181A" w14:textId="0CD0AED1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4D316E0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779911F8" w14:textId="77777777" w:rsidTr="00391646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005EAEF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Name techniques used to achieve good Quality of Service.</w:t>
            </w:r>
          </w:p>
        </w:tc>
        <w:tc>
          <w:tcPr>
            <w:tcW w:w="810" w:type="dxa"/>
          </w:tcPr>
          <w:p w14:paraId="70DA3AE1" w14:textId="1E584053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7F11BDA6" w14:textId="3CCF30B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7C56960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103A21EC" w14:textId="77777777" w:rsidTr="00391646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6D4DA84F" w:rsidR="00D5359B" w:rsidRPr="00D5359B" w:rsidRDefault="005D3139" w:rsidP="005D3139">
            <w:pPr>
              <w:tabs>
                <w:tab w:val="left" w:pos="663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What is the IP protocol?</w:t>
            </w:r>
          </w:p>
        </w:tc>
        <w:tc>
          <w:tcPr>
            <w:tcW w:w="810" w:type="dxa"/>
          </w:tcPr>
          <w:p w14:paraId="51216581" w14:textId="3AA8650D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093FF942" w14:textId="5EE60FC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20C646B6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50CE4DFD" w14:textId="77777777" w:rsidTr="00391646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0D27E49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Summarize IP addresses versus port numbers</w:t>
            </w:r>
          </w:p>
        </w:tc>
        <w:tc>
          <w:tcPr>
            <w:tcW w:w="810" w:type="dxa"/>
          </w:tcPr>
          <w:p w14:paraId="1A92B5E7" w14:textId="693986B3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095918B1" w14:textId="32D7CFA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A14F380" w14:textId="7193888F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78BE5FEC" w14:textId="77777777" w:rsidTr="00391646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6237E12F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Justify that TCP is a reliable byte</w:t>
            </w:r>
            <w:bookmarkStart w:id="0" w:name="_GoBack"/>
            <w:bookmarkEnd w:id="0"/>
            <w:r w:rsidRPr="00D5359B">
              <w:rPr>
                <w:rFonts w:ascii="Times New Roman" w:hAnsi="Times New Roman"/>
                <w:color w:val="000000" w:themeColor="text1"/>
              </w:rPr>
              <w:t xml:space="preserve"> stream protocol</w:t>
            </w:r>
          </w:p>
        </w:tc>
        <w:tc>
          <w:tcPr>
            <w:tcW w:w="810" w:type="dxa"/>
          </w:tcPr>
          <w:p w14:paraId="61BFF115" w14:textId="1E73682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1B90983C" w14:textId="62A2C64B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2CF4F7" w14:textId="43EACAFD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5874D4D0" w14:textId="77777777" w:rsidTr="00391646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D5359B" w:rsidRPr="00D5359B" w:rsidRDefault="00D5359B" w:rsidP="00D5359B">
            <w:pPr>
              <w:spacing w:after="0" w:line="240" w:lineRule="auto"/>
              <w:ind w:right="-136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77C8B4C" w:rsidR="00D5359B" w:rsidRPr="00D5359B" w:rsidRDefault="00D5359B" w:rsidP="00D5359B">
            <w:pPr>
              <w:pStyle w:val="NormalWeb"/>
              <w:spacing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D5359B">
              <w:rPr>
                <w:color w:val="000000" w:themeColor="text1"/>
                <w:sz w:val="22"/>
                <w:szCs w:val="22"/>
              </w:rPr>
              <w:t>Classify the advantages of connection-oriented services over connectionless services.</w:t>
            </w:r>
          </w:p>
        </w:tc>
        <w:tc>
          <w:tcPr>
            <w:tcW w:w="810" w:type="dxa"/>
          </w:tcPr>
          <w:p w14:paraId="536A821B" w14:textId="334D5D4F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380E1861" w14:textId="20A6CC9C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217A1B43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6827DE9D" w14:textId="77777777" w:rsidTr="00391646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3A043000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Outline the need of DNS.</w:t>
            </w:r>
          </w:p>
        </w:tc>
        <w:tc>
          <w:tcPr>
            <w:tcW w:w="810" w:type="dxa"/>
          </w:tcPr>
          <w:p w14:paraId="354C307A" w14:textId="3A016CA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46EC7A7B" w14:textId="2E993BF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923A96E" w14:textId="64749A8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D5359B" w:rsidRPr="00D5359B" w14:paraId="395F2870" w14:textId="77777777" w:rsidTr="00391646">
        <w:trPr>
          <w:trHeight w:val="241"/>
          <w:jc w:val="center"/>
        </w:trPr>
        <w:tc>
          <w:tcPr>
            <w:tcW w:w="10960" w:type="dxa"/>
            <w:gridSpan w:val="6"/>
          </w:tcPr>
          <w:p w14:paraId="71C49074" w14:textId="77777777" w:rsidR="000A4D15" w:rsidRDefault="000A4D15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5C941E66" w14:textId="77777777" w:rsidR="00E972EE" w:rsidRPr="00D5359B" w:rsidRDefault="00E972EE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  <w:u w:val="single"/>
              </w:rPr>
              <w:t>Unit-I</w:t>
            </w:r>
          </w:p>
        </w:tc>
      </w:tr>
      <w:tr w:rsidR="00D5359B" w:rsidRPr="00D5359B" w14:paraId="11FA720A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E972EE" w:rsidRPr="00D5359B" w:rsidRDefault="00E972EE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E972EE" w:rsidRPr="00D5359B" w:rsidRDefault="00E972EE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E86BEBA" w:rsidR="00E972EE" w:rsidRPr="00D5359B" w:rsidRDefault="00E972EE" w:rsidP="00446912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 w:themeColor="text1"/>
                <w:sz w:val="22"/>
                <w:szCs w:val="22"/>
              </w:rPr>
            </w:pPr>
            <w:r w:rsidRPr="00D5359B">
              <w:rPr>
                <w:color w:val="000000" w:themeColor="text1"/>
                <w:sz w:val="22"/>
                <w:szCs w:val="22"/>
              </w:rPr>
              <w:t>Illustrate the</w:t>
            </w:r>
            <w:r w:rsidR="00446912">
              <w:rPr>
                <w:color w:val="000000" w:themeColor="text1"/>
                <w:sz w:val="22"/>
                <w:szCs w:val="22"/>
              </w:rPr>
              <w:t xml:space="preserve"> basic </w:t>
            </w:r>
            <w:r w:rsidRPr="00D5359B">
              <w:rPr>
                <w:color w:val="000000" w:themeColor="text1"/>
                <w:sz w:val="22"/>
                <w:szCs w:val="22"/>
              </w:rPr>
              <w:t>communications model, detailing the roles of sender, receiver, medium, and protocol.</w:t>
            </w:r>
          </w:p>
        </w:tc>
        <w:tc>
          <w:tcPr>
            <w:tcW w:w="810" w:type="dxa"/>
          </w:tcPr>
          <w:p w14:paraId="2120E301" w14:textId="0CA0886C" w:rsidR="00E972EE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05B17020" w14:textId="12EF1BA7" w:rsidR="00E972EE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3A921BF7" w:rsidR="00E972EE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158BD9AC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0A251F" w:rsidRPr="00D5359B" w:rsidRDefault="000A251F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0A251F" w:rsidRPr="00D5359B" w:rsidRDefault="000A251F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224FB346" w:rsidR="000A251F" w:rsidRPr="00D5359B" w:rsidRDefault="000A251F" w:rsidP="00D5359B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 w:themeColor="text1"/>
                <w:sz w:val="22"/>
                <w:szCs w:val="22"/>
              </w:rPr>
            </w:pPr>
            <w:r w:rsidRPr="00D5359B">
              <w:rPr>
                <w:color w:val="000000" w:themeColor="text1"/>
                <w:sz w:val="22"/>
                <w:szCs w:val="22"/>
              </w:rPr>
              <w:t>Explain the functions and protocols and services of each layer of OSI</w:t>
            </w:r>
            <w:r w:rsidR="00446912">
              <w:rPr>
                <w:color w:val="000000" w:themeColor="text1"/>
                <w:sz w:val="22"/>
                <w:szCs w:val="22"/>
              </w:rPr>
              <w:t>/ISO</w:t>
            </w:r>
            <w:r w:rsidRPr="00D5359B">
              <w:rPr>
                <w:color w:val="000000" w:themeColor="text1"/>
                <w:sz w:val="22"/>
                <w:szCs w:val="22"/>
              </w:rPr>
              <w:t xml:space="preserve"> reference </w:t>
            </w:r>
            <w:r w:rsidR="00D5359B" w:rsidRPr="00D5359B">
              <w:rPr>
                <w:color w:val="000000" w:themeColor="text1"/>
                <w:sz w:val="22"/>
                <w:szCs w:val="22"/>
              </w:rPr>
              <w:t>model</w:t>
            </w:r>
            <w:r w:rsidR="00D5359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1908B177" w14:textId="67275541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7D8CCE6F" w14:textId="49713852" w:rsidR="000A251F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7CD3A25E" w:rsidR="000A251F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2788D71A" w14:textId="77777777" w:rsidTr="00391646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D5359B" w:rsidRPr="00D5359B" w14:paraId="5D611DF1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586EB60F" w:rsidR="00D5359B" w:rsidRPr="00D5359B" w:rsidRDefault="00D5359B" w:rsidP="000A4D15">
            <w:pPr>
              <w:pStyle w:val="NormalWeb"/>
              <w:spacing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D5359B">
              <w:rPr>
                <w:color w:val="000000" w:themeColor="text1"/>
                <w:sz w:val="22"/>
                <w:szCs w:val="22"/>
              </w:rPr>
              <w:t xml:space="preserve">Draw the </w:t>
            </w:r>
            <w:r w:rsidR="00446912">
              <w:rPr>
                <w:color w:val="000000" w:themeColor="text1"/>
                <w:sz w:val="22"/>
                <w:szCs w:val="22"/>
              </w:rPr>
              <w:t xml:space="preserve">TCP/IP </w:t>
            </w:r>
            <w:r w:rsidR="00593777" w:rsidRPr="00D5359B">
              <w:rPr>
                <w:color w:val="000000" w:themeColor="text1"/>
                <w:sz w:val="22"/>
                <w:szCs w:val="22"/>
              </w:rPr>
              <w:t>network</w:t>
            </w:r>
            <w:r w:rsidRPr="00D5359B">
              <w:rPr>
                <w:color w:val="000000" w:themeColor="text1"/>
                <w:sz w:val="22"/>
                <w:szCs w:val="22"/>
              </w:rPr>
              <w:t xml:space="preserve"> architecture and explain the functionalities of every layer in detail.</w:t>
            </w:r>
          </w:p>
        </w:tc>
        <w:tc>
          <w:tcPr>
            <w:tcW w:w="810" w:type="dxa"/>
          </w:tcPr>
          <w:p w14:paraId="49465805" w14:textId="007D67A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2AABA1FE" w14:textId="178A7A5B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7270888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0613439C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AA153E5" w:rsidR="00D5359B" w:rsidRPr="00D5359B" w:rsidRDefault="00D5359B" w:rsidP="00593777">
            <w:pPr>
              <w:pStyle w:val="NormalWeb"/>
              <w:spacing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D5359B">
              <w:rPr>
                <w:color w:val="000000" w:themeColor="text1"/>
                <w:sz w:val="22"/>
                <w:szCs w:val="22"/>
              </w:rPr>
              <w:t xml:space="preserve">Define asynchronous and synchronous transmission in digital data communication. What are the key differences between these transmission modes? </w:t>
            </w:r>
          </w:p>
        </w:tc>
        <w:tc>
          <w:tcPr>
            <w:tcW w:w="810" w:type="dxa"/>
          </w:tcPr>
          <w:p w14:paraId="3F322C67" w14:textId="65FDB7BF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</w:tcPr>
          <w:p w14:paraId="02DE4ACE" w14:textId="3684C35C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62319B59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3BF49ADC" w14:textId="77777777" w:rsidTr="00391646">
        <w:trPr>
          <w:trHeight w:val="241"/>
          <w:jc w:val="center"/>
        </w:trPr>
        <w:tc>
          <w:tcPr>
            <w:tcW w:w="10960" w:type="dxa"/>
            <w:gridSpan w:val="6"/>
          </w:tcPr>
          <w:p w14:paraId="1CE6AC5A" w14:textId="77777777" w:rsidR="000A4D15" w:rsidRDefault="000A4D15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7CC5665B" w14:textId="77777777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  <w:u w:val="single"/>
              </w:rPr>
              <w:t>Unit-II</w:t>
            </w:r>
          </w:p>
        </w:tc>
      </w:tr>
      <w:tr w:rsidR="00D5359B" w:rsidRPr="00D5359B" w14:paraId="59B5FBC3" w14:textId="77777777" w:rsidTr="00391646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66D1E74F" w:rsidR="00D5359B" w:rsidRPr="00D5359B" w:rsidRDefault="001C58FB" w:rsidP="0030190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Explain about</w:t>
            </w:r>
            <w:r w:rsidR="00D5359B" w:rsidRPr="00D5359B">
              <w:rPr>
                <w:rFonts w:ascii="Times New Roman" w:hAnsi="Times New Roman"/>
                <w:color w:val="000000" w:themeColor="text1"/>
              </w:rPr>
              <w:t xml:space="preserve"> congestion control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96FF5">
              <w:rPr>
                <w:rFonts w:ascii="Times New Roman" w:hAnsi="Times New Roman"/>
                <w:color w:val="000000" w:themeColor="text1"/>
              </w:rPr>
              <w:t>techniques.</w:t>
            </w:r>
          </w:p>
        </w:tc>
        <w:tc>
          <w:tcPr>
            <w:tcW w:w="810" w:type="dxa"/>
          </w:tcPr>
          <w:p w14:paraId="5969078A" w14:textId="70C1B2D2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2D530BDB" w14:textId="1E47732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49E092E6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7BD9332E" w14:textId="77777777" w:rsidTr="00391646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C8F7F2A" w14:textId="77777777" w:rsidR="00D5359B" w:rsidRPr="00D5359B" w:rsidRDefault="00D5359B" w:rsidP="00D5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D5359B">
              <w:rPr>
                <w:rFonts w:ascii="Times New Roman" w:hAnsi="Times New Roman"/>
                <w:bCs/>
                <w:color w:val="000000" w:themeColor="text1"/>
              </w:rPr>
              <w:t>Consider the following network with the indicated link cost. Using Bellman-Ford Algorithm, find the shortest path from source node A to all nodes.</w:t>
            </w:r>
          </w:p>
          <w:p w14:paraId="0A4C7B8E" w14:textId="680E4F37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Cs/>
                <w:color w:val="000000" w:themeColor="text1"/>
              </w:rPr>
              <w:object w:dxaOrig="6240" w:dyaOrig="5985" w14:anchorId="171FDD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100.5pt" o:ole="">
                  <v:imagedata r:id="rId9" o:title=""/>
                </v:shape>
                <o:OLEObject Type="Embed" ProgID="PBrush" ShapeID="_x0000_i1025" DrawAspect="Content" ObjectID="_1765256260" r:id="rId10"/>
              </w:object>
            </w:r>
          </w:p>
        </w:tc>
        <w:tc>
          <w:tcPr>
            <w:tcW w:w="810" w:type="dxa"/>
          </w:tcPr>
          <w:p w14:paraId="332CAC03" w14:textId="6720B55A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53CFB61F" w14:textId="74FE33A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28AA497" w14:textId="4770501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769E8F32" w14:textId="77777777" w:rsidTr="00391646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D5359B" w:rsidRPr="00D5359B" w14:paraId="16722B23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541C12D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Cs/>
                <w:color w:val="000000" w:themeColor="text1"/>
              </w:rPr>
              <w:t>What is count-to-infinity problem in distance vector routing protocol? How does it happen? Explain with an example.</w:t>
            </w:r>
          </w:p>
        </w:tc>
        <w:tc>
          <w:tcPr>
            <w:tcW w:w="810" w:type="dxa"/>
          </w:tcPr>
          <w:p w14:paraId="2C3FDE5D" w14:textId="1F4E8142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294264E9" w14:textId="5710286B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3BC7625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4A6D247F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9D345A7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Write a brief note on store and forward packet switching.</w:t>
            </w:r>
          </w:p>
        </w:tc>
        <w:tc>
          <w:tcPr>
            <w:tcW w:w="810" w:type="dxa"/>
          </w:tcPr>
          <w:p w14:paraId="545B5F94" w14:textId="21C179D9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</w:tcPr>
          <w:p w14:paraId="506E90D3" w14:textId="21EB64DE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6B137E03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049E" w:rsidRPr="00D5359B" w14:paraId="5E9132AA" w14:textId="77777777" w:rsidTr="00391646">
        <w:trPr>
          <w:trHeight w:val="241"/>
          <w:jc w:val="center"/>
        </w:trPr>
        <w:tc>
          <w:tcPr>
            <w:tcW w:w="10960" w:type="dxa"/>
            <w:gridSpan w:val="6"/>
          </w:tcPr>
          <w:p w14:paraId="03519906" w14:textId="77777777" w:rsidR="00C0049E" w:rsidRDefault="00C0049E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6C6838EB" w14:textId="0942B049" w:rsidR="00C0049E" w:rsidRPr="00C0049E" w:rsidRDefault="00C0049E" w:rsidP="00C0049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0049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P.T.O</w:t>
            </w:r>
          </w:p>
          <w:p w14:paraId="755C82FC" w14:textId="77777777" w:rsidR="00C0049E" w:rsidRDefault="00C0049E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7919F8CD" w14:textId="77777777" w:rsidR="00C0049E" w:rsidRDefault="00C0049E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746AC908" w14:textId="77777777" w:rsidR="00C0049E" w:rsidRDefault="00C0049E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4E2D53FA" w14:textId="77777777" w:rsidR="00CE09B5" w:rsidRPr="00D50EBC" w:rsidRDefault="00CE09B5" w:rsidP="00CE09B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20CS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502</w:t>
            </w:r>
          </w:p>
          <w:p w14:paraId="179C345B" w14:textId="77777777" w:rsidR="00C0049E" w:rsidRPr="00D5359B" w:rsidRDefault="00C0049E" w:rsidP="00CE09B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  <w:tr w:rsidR="00D5359B" w:rsidRPr="00D5359B" w14:paraId="6EE5C4E7" w14:textId="77777777" w:rsidTr="00391646">
        <w:trPr>
          <w:trHeight w:val="241"/>
          <w:jc w:val="center"/>
        </w:trPr>
        <w:tc>
          <w:tcPr>
            <w:tcW w:w="10960" w:type="dxa"/>
            <w:gridSpan w:val="6"/>
          </w:tcPr>
          <w:p w14:paraId="2E308593" w14:textId="77777777" w:rsidR="00F854F6" w:rsidRDefault="00F854F6" w:rsidP="00D535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1E8EFF53" w14:textId="77777777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  <w:u w:val="single"/>
              </w:rPr>
              <w:t>Unit-III</w:t>
            </w:r>
          </w:p>
        </w:tc>
      </w:tr>
      <w:tr w:rsidR="00D5359B" w:rsidRPr="00D5359B" w14:paraId="76C672BF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37D0CDB1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Discuss the internetworking of network layer in internet.</w:t>
            </w:r>
          </w:p>
        </w:tc>
        <w:tc>
          <w:tcPr>
            <w:tcW w:w="810" w:type="dxa"/>
          </w:tcPr>
          <w:p w14:paraId="2F4C2F7D" w14:textId="48B7D306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18C6AB40" w14:textId="5E8963E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269C8CAE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58EFCC43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641D9ECA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How crash recovery is managed at the transport layer?</w:t>
            </w:r>
          </w:p>
        </w:tc>
        <w:tc>
          <w:tcPr>
            <w:tcW w:w="810" w:type="dxa"/>
          </w:tcPr>
          <w:p w14:paraId="586670EF" w14:textId="363D75C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6D0769CC" w14:textId="57C9704D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5ECDC501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78151F1A" w14:textId="77777777" w:rsidTr="00391646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D5359B" w:rsidRPr="00D5359B" w14:paraId="3B47C34B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421EEABB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What are the different services provided by transport layer?</w:t>
            </w:r>
          </w:p>
        </w:tc>
        <w:tc>
          <w:tcPr>
            <w:tcW w:w="810" w:type="dxa"/>
          </w:tcPr>
          <w:p w14:paraId="026B8211" w14:textId="77F5FD12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71697813" w14:textId="65E61156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A5DCFBB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173C92B4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2153CB98" w:rsidR="00D5359B" w:rsidRPr="00D5359B" w:rsidRDefault="00CA4F26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Explain about IP protocol header format.</w:t>
            </w:r>
          </w:p>
        </w:tc>
        <w:tc>
          <w:tcPr>
            <w:tcW w:w="810" w:type="dxa"/>
          </w:tcPr>
          <w:p w14:paraId="118C6178" w14:textId="32FA99A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</w:tcPr>
          <w:p w14:paraId="5183FB5B" w14:textId="3ABFC7F9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F4EA5D4" w14:textId="2BF73252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1797615C" w14:textId="77777777" w:rsidTr="00391646">
        <w:trPr>
          <w:trHeight w:val="256"/>
          <w:jc w:val="center"/>
        </w:trPr>
        <w:tc>
          <w:tcPr>
            <w:tcW w:w="10960" w:type="dxa"/>
            <w:gridSpan w:val="6"/>
          </w:tcPr>
          <w:p w14:paraId="16812E59" w14:textId="77777777" w:rsidR="00F854F6" w:rsidRDefault="00F854F6" w:rsidP="00D5359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14:paraId="66CE68CD" w14:textId="0FF72C81" w:rsidR="000A251F" w:rsidRPr="00D5359B" w:rsidRDefault="000A251F" w:rsidP="00D5359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  <w:u w:val="single"/>
              </w:rPr>
              <w:t>Unit-IV</w:t>
            </w:r>
          </w:p>
        </w:tc>
      </w:tr>
      <w:tr w:rsidR="00D5359B" w:rsidRPr="00D5359B" w14:paraId="74412EA1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49768436" w:rsidR="00D5359B" w:rsidRPr="00D5359B" w:rsidRDefault="00F64E4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Differentiate between TCP and UDP.</w:t>
            </w:r>
          </w:p>
        </w:tc>
        <w:tc>
          <w:tcPr>
            <w:tcW w:w="810" w:type="dxa"/>
          </w:tcPr>
          <w:p w14:paraId="294A4EB3" w14:textId="76465A8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22B9E259" w14:textId="5847C121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2625C9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5A5E019E" w14:textId="77777777" w:rsidTr="00391646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0C5DD6E5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How does the Remote procedure call works? Explain it.</w:t>
            </w:r>
          </w:p>
        </w:tc>
        <w:tc>
          <w:tcPr>
            <w:tcW w:w="810" w:type="dxa"/>
          </w:tcPr>
          <w:p w14:paraId="7214A5CC" w14:textId="68ADDC61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1D298137" w14:textId="53C8F6EA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2867F2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7E33BC13" w14:textId="77777777" w:rsidTr="00391646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0A251F" w:rsidRPr="00D5359B" w:rsidRDefault="000A251F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D5359B" w:rsidRPr="00D5359B" w14:paraId="7E7138EF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15ED5EF3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 xml:space="preserve">Explain about </w:t>
            </w:r>
            <w:r w:rsidR="00342810">
              <w:rPr>
                <w:rFonts w:ascii="Times New Roman" w:hAnsi="Times New Roman"/>
                <w:color w:val="000000" w:themeColor="text1"/>
              </w:rPr>
              <w:t xml:space="preserve">TCP </w:t>
            </w:r>
            <w:r w:rsidRPr="00D5359B">
              <w:rPr>
                <w:rFonts w:ascii="Times New Roman" w:hAnsi="Times New Roman"/>
                <w:color w:val="000000" w:themeColor="text1"/>
              </w:rPr>
              <w:t>3-way handshake mechanism for connection establishment.</w:t>
            </w:r>
          </w:p>
        </w:tc>
        <w:tc>
          <w:tcPr>
            <w:tcW w:w="810" w:type="dxa"/>
          </w:tcPr>
          <w:p w14:paraId="6EDAD1C8" w14:textId="222755E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5BAED3B9" w14:textId="75FB7E85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21DFCB00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D5359B" w:rsidRPr="00D5359B" w14:paraId="484B665C" w14:textId="77777777" w:rsidTr="00391646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D5359B" w:rsidRPr="00D5359B" w:rsidRDefault="00D5359B" w:rsidP="00D5359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123273DC" w:rsidR="00D5359B" w:rsidRPr="00D5359B" w:rsidRDefault="00D5359B" w:rsidP="00D535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What is DNS? Explain DNS structure for Internet.</w:t>
            </w:r>
          </w:p>
        </w:tc>
        <w:tc>
          <w:tcPr>
            <w:tcW w:w="810" w:type="dxa"/>
          </w:tcPr>
          <w:p w14:paraId="014D23A3" w14:textId="5A16BFD4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</w:tcPr>
          <w:p w14:paraId="075CCEC7" w14:textId="4C31A29C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217B7819" w:rsidR="00D5359B" w:rsidRPr="00D5359B" w:rsidRDefault="00D5359B" w:rsidP="00D535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5359B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8DE13" w14:textId="77777777" w:rsidR="00510171" w:rsidRDefault="00510171" w:rsidP="009178F6">
      <w:pPr>
        <w:spacing w:after="0" w:line="240" w:lineRule="auto"/>
      </w:pPr>
      <w:r>
        <w:separator/>
      </w:r>
    </w:p>
  </w:endnote>
  <w:endnote w:type="continuationSeparator" w:id="0">
    <w:p w14:paraId="138F3217" w14:textId="77777777" w:rsidR="00510171" w:rsidRDefault="0051017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F1F20" w14:textId="77777777" w:rsidR="00510171" w:rsidRDefault="00510171" w:rsidP="009178F6">
      <w:pPr>
        <w:spacing w:after="0" w:line="240" w:lineRule="auto"/>
      </w:pPr>
      <w:r>
        <w:separator/>
      </w:r>
    </w:p>
  </w:footnote>
  <w:footnote w:type="continuationSeparator" w:id="0">
    <w:p w14:paraId="6C5958CC" w14:textId="77777777" w:rsidR="00510171" w:rsidRDefault="0051017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09F5"/>
    <w:rsid w:val="00010488"/>
    <w:rsid w:val="00017837"/>
    <w:rsid w:val="000312B8"/>
    <w:rsid w:val="00034190"/>
    <w:rsid w:val="00061C75"/>
    <w:rsid w:val="000735E4"/>
    <w:rsid w:val="000849D1"/>
    <w:rsid w:val="00085F3E"/>
    <w:rsid w:val="00091C80"/>
    <w:rsid w:val="00096E73"/>
    <w:rsid w:val="000A251F"/>
    <w:rsid w:val="000A4D15"/>
    <w:rsid w:val="000B687C"/>
    <w:rsid w:val="000D1F34"/>
    <w:rsid w:val="000E4C8D"/>
    <w:rsid w:val="000F056C"/>
    <w:rsid w:val="00120A9D"/>
    <w:rsid w:val="00133E67"/>
    <w:rsid w:val="00140315"/>
    <w:rsid w:val="00146B1E"/>
    <w:rsid w:val="00146BD2"/>
    <w:rsid w:val="00151586"/>
    <w:rsid w:val="00156EA0"/>
    <w:rsid w:val="00161A66"/>
    <w:rsid w:val="00162E39"/>
    <w:rsid w:val="00166A13"/>
    <w:rsid w:val="00182688"/>
    <w:rsid w:val="00182707"/>
    <w:rsid w:val="001A12DA"/>
    <w:rsid w:val="001B2C49"/>
    <w:rsid w:val="001B6AC0"/>
    <w:rsid w:val="001C58FB"/>
    <w:rsid w:val="001C633A"/>
    <w:rsid w:val="001D77D0"/>
    <w:rsid w:val="001E0718"/>
    <w:rsid w:val="001F5B74"/>
    <w:rsid w:val="0021506A"/>
    <w:rsid w:val="00230BED"/>
    <w:rsid w:val="00231884"/>
    <w:rsid w:val="00242895"/>
    <w:rsid w:val="002444FD"/>
    <w:rsid w:val="002470D6"/>
    <w:rsid w:val="00261530"/>
    <w:rsid w:val="00264CCC"/>
    <w:rsid w:val="00267C8B"/>
    <w:rsid w:val="00274803"/>
    <w:rsid w:val="00276FBE"/>
    <w:rsid w:val="0027742B"/>
    <w:rsid w:val="002806F3"/>
    <w:rsid w:val="00287A4A"/>
    <w:rsid w:val="00291117"/>
    <w:rsid w:val="002920ED"/>
    <w:rsid w:val="002A4EAF"/>
    <w:rsid w:val="002B15CA"/>
    <w:rsid w:val="002B2BC7"/>
    <w:rsid w:val="002D1D2A"/>
    <w:rsid w:val="002D6CC2"/>
    <w:rsid w:val="002E16F9"/>
    <w:rsid w:val="002F053E"/>
    <w:rsid w:val="002F44C9"/>
    <w:rsid w:val="002F6E6A"/>
    <w:rsid w:val="0030190F"/>
    <w:rsid w:val="003145BB"/>
    <w:rsid w:val="003206A4"/>
    <w:rsid w:val="0032210F"/>
    <w:rsid w:val="0032496C"/>
    <w:rsid w:val="0033148C"/>
    <w:rsid w:val="00342810"/>
    <w:rsid w:val="0036047D"/>
    <w:rsid w:val="00364A40"/>
    <w:rsid w:val="00375F6E"/>
    <w:rsid w:val="0038021E"/>
    <w:rsid w:val="003875FB"/>
    <w:rsid w:val="00391646"/>
    <w:rsid w:val="00391A0B"/>
    <w:rsid w:val="00392731"/>
    <w:rsid w:val="003A38F9"/>
    <w:rsid w:val="003B3E54"/>
    <w:rsid w:val="003B3F63"/>
    <w:rsid w:val="003C3441"/>
    <w:rsid w:val="0040095A"/>
    <w:rsid w:val="00414ECB"/>
    <w:rsid w:val="00416CFE"/>
    <w:rsid w:val="00420074"/>
    <w:rsid w:val="004273C7"/>
    <w:rsid w:val="00427900"/>
    <w:rsid w:val="00445210"/>
    <w:rsid w:val="00446912"/>
    <w:rsid w:val="0044735D"/>
    <w:rsid w:val="0045620D"/>
    <w:rsid w:val="00471D81"/>
    <w:rsid w:val="0048690B"/>
    <w:rsid w:val="00493097"/>
    <w:rsid w:val="004A0CB0"/>
    <w:rsid w:val="004A1BA4"/>
    <w:rsid w:val="004A2061"/>
    <w:rsid w:val="004B3952"/>
    <w:rsid w:val="004B39E1"/>
    <w:rsid w:val="004B42D8"/>
    <w:rsid w:val="004E1936"/>
    <w:rsid w:val="004E6894"/>
    <w:rsid w:val="004F014C"/>
    <w:rsid w:val="0050029F"/>
    <w:rsid w:val="00510171"/>
    <w:rsid w:val="00535236"/>
    <w:rsid w:val="0053559C"/>
    <w:rsid w:val="00544DAC"/>
    <w:rsid w:val="00551A58"/>
    <w:rsid w:val="005653ED"/>
    <w:rsid w:val="005746FD"/>
    <w:rsid w:val="00593777"/>
    <w:rsid w:val="005A0CC3"/>
    <w:rsid w:val="005A1EB1"/>
    <w:rsid w:val="005A4878"/>
    <w:rsid w:val="005B2EE9"/>
    <w:rsid w:val="005B5E00"/>
    <w:rsid w:val="005B6C55"/>
    <w:rsid w:val="005C03C7"/>
    <w:rsid w:val="005C0D48"/>
    <w:rsid w:val="005C61A7"/>
    <w:rsid w:val="005D0980"/>
    <w:rsid w:val="005D3139"/>
    <w:rsid w:val="005D7618"/>
    <w:rsid w:val="005F34F7"/>
    <w:rsid w:val="00602A32"/>
    <w:rsid w:val="00602C49"/>
    <w:rsid w:val="0061412B"/>
    <w:rsid w:val="006219DB"/>
    <w:rsid w:val="00627754"/>
    <w:rsid w:val="006302A1"/>
    <w:rsid w:val="00631928"/>
    <w:rsid w:val="00643E5B"/>
    <w:rsid w:val="00644755"/>
    <w:rsid w:val="0065102E"/>
    <w:rsid w:val="0065128C"/>
    <w:rsid w:val="00660153"/>
    <w:rsid w:val="00673AA9"/>
    <w:rsid w:val="006744F5"/>
    <w:rsid w:val="00683F5E"/>
    <w:rsid w:val="00686FA2"/>
    <w:rsid w:val="00693E5C"/>
    <w:rsid w:val="00695B4E"/>
    <w:rsid w:val="00696BFE"/>
    <w:rsid w:val="00696FF5"/>
    <w:rsid w:val="006D3564"/>
    <w:rsid w:val="006D71F0"/>
    <w:rsid w:val="006E3085"/>
    <w:rsid w:val="006E5E11"/>
    <w:rsid w:val="006E6941"/>
    <w:rsid w:val="006F31D3"/>
    <w:rsid w:val="006F3A72"/>
    <w:rsid w:val="006F3B42"/>
    <w:rsid w:val="00723BD6"/>
    <w:rsid w:val="00733821"/>
    <w:rsid w:val="00736D4D"/>
    <w:rsid w:val="0074144C"/>
    <w:rsid w:val="00742189"/>
    <w:rsid w:val="00746923"/>
    <w:rsid w:val="007558A3"/>
    <w:rsid w:val="00755C8C"/>
    <w:rsid w:val="00760B42"/>
    <w:rsid w:val="00787504"/>
    <w:rsid w:val="00791D68"/>
    <w:rsid w:val="0079491B"/>
    <w:rsid w:val="007C1646"/>
    <w:rsid w:val="007E06AE"/>
    <w:rsid w:val="007E3A3C"/>
    <w:rsid w:val="007F2041"/>
    <w:rsid w:val="007F5FE8"/>
    <w:rsid w:val="00807B7B"/>
    <w:rsid w:val="00810282"/>
    <w:rsid w:val="00820331"/>
    <w:rsid w:val="0083265E"/>
    <w:rsid w:val="00836A41"/>
    <w:rsid w:val="00853363"/>
    <w:rsid w:val="00861841"/>
    <w:rsid w:val="00864679"/>
    <w:rsid w:val="00877AC3"/>
    <w:rsid w:val="008A3D1E"/>
    <w:rsid w:val="008A4A20"/>
    <w:rsid w:val="008C621C"/>
    <w:rsid w:val="008D2190"/>
    <w:rsid w:val="008E1885"/>
    <w:rsid w:val="008E2666"/>
    <w:rsid w:val="008F149E"/>
    <w:rsid w:val="008F6064"/>
    <w:rsid w:val="009178F6"/>
    <w:rsid w:val="00920ED8"/>
    <w:rsid w:val="00927906"/>
    <w:rsid w:val="00930639"/>
    <w:rsid w:val="009413D0"/>
    <w:rsid w:val="009560E5"/>
    <w:rsid w:val="00957AA9"/>
    <w:rsid w:val="00957F71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2D1"/>
    <w:rsid w:val="009D6F91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A3532"/>
    <w:rsid w:val="00AB3C99"/>
    <w:rsid w:val="00AB4E82"/>
    <w:rsid w:val="00AB51E3"/>
    <w:rsid w:val="00AC2C73"/>
    <w:rsid w:val="00AD23B0"/>
    <w:rsid w:val="00AE08E6"/>
    <w:rsid w:val="00AE0DB5"/>
    <w:rsid w:val="00AE2EC3"/>
    <w:rsid w:val="00AE71C4"/>
    <w:rsid w:val="00B00060"/>
    <w:rsid w:val="00B02A34"/>
    <w:rsid w:val="00B06880"/>
    <w:rsid w:val="00B2486F"/>
    <w:rsid w:val="00B30FDE"/>
    <w:rsid w:val="00B35729"/>
    <w:rsid w:val="00B36138"/>
    <w:rsid w:val="00B51625"/>
    <w:rsid w:val="00B720F8"/>
    <w:rsid w:val="00B74E62"/>
    <w:rsid w:val="00B84FA5"/>
    <w:rsid w:val="00B93044"/>
    <w:rsid w:val="00BA24E2"/>
    <w:rsid w:val="00BB6839"/>
    <w:rsid w:val="00BB6E84"/>
    <w:rsid w:val="00BC5F4D"/>
    <w:rsid w:val="00BD49FB"/>
    <w:rsid w:val="00BD6043"/>
    <w:rsid w:val="00BD71B9"/>
    <w:rsid w:val="00BE10C6"/>
    <w:rsid w:val="00BE3F49"/>
    <w:rsid w:val="00BF063B"/>
    <w:rsid w:val="00BF54F3"/>
    <w:rsid w:val="00BF652D"/>
    <w:rsid w:val="00C0049E"/>
    <w:rsid w:val="00C0337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A4F26"/>
    <w:rsid w:val="00CB202F"/>
    <w:rsid w:val="00CB36D3"/>
    <w:rsid w:val="00CC0CB4"/>
    <w:rsid w:val="00CC43C3"/>
    <w:rsid w:val="00CC5495"/>
    <w:rsid w:val="00CC5854"/>
    <w:rsid w:val="00CD2A1C"/>
    <w:rsid w:val="00CE09B5"/>
    <w:rsid w:val="00CE57CF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5359B"/>
    <w:rsid w:val="00D60AA2"/>
    <w:rsid w:val="00D8726F"/>
    <w:rsid w:val="00D87BC8"/>
    <w:rsid w:val="00D9649C"/>
    <w:rsid w:val="00DA493A"/>
    <w:rsid w:val="00DA726F"/>
    <w:rsid w:val="00DA78C5"/>
    <w:rsid w:val="00DB3D0D"/>
    <w:rsid w:val="00DB7EDB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8A"/>
    <w:rsid w:val="00E562E1"/>
    <w:rsid w:val="00E56579"/>
    <w:rsid w:val="00E63F97"/>
    <w:rsid w:val="00E6495D"/>
    <w:rsid w:val="00E72FCF"/>
    <w:rsid w:val="00E96071"/>
    <w:rsid w:val="00E972EE"/>
    <w:rsid w:val="00EA3A43"/>
    <w:rsid w:val="00EA52D0"/>
    <w:rsid w:val="00EC7A05"/>
    <w:rsid w:val="00ED3CD0"/>
    <w:rsid w:val="00EE1E0F"/>
    <w:rsid w:val="00EE5FAE"/>
    <w:rsid w:val="00EF2DD0"/>
    <w:rsid w:val="00EF7147"/>
    <w:rsid w:val="00F07969"/>
    <w:rsid w:val="00F170A3"/>
    <w:rsid w:val="00F20DF7"/>
    <w:rsid w:val="00F3200E"/>
    <w:rsid w:val="00F376AE"/>
    <w:rsid w:val="00F62FA6"/>
    <w:rsid w:val="00F64E4B"/>
    <w:rsid w:val="00F65370"/>
    <w:rsid w:val="00F73E4B"/>
    <w:rsid w:val="00F7690A"/>
    <w:rsid w:val="00F81897"/>
    <w:rsid w:val="00F854F6"/>
    <w:rsid w:val="00FA6227"/>
    <w:rsid w:val="00FB4973"/>
    <w:rsid w:val="00FB6885"/>
    <w:rsid w:val="00FC0295"/>
    <w:rsid w:val="00FC79AF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skcde">
    <w:name w:val="cskcde"/>
    <w:basedOn w:val="DefaultParagraphFont"/>
    <w:rsid w:val="0095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skcde">
    <w:name w:val="cskcde"/>
    <w:basedOn w:val="DefaultParagraphFont"/>
    <w:rsid w:val="0095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93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925FA-9DDD-4041-B5DF-9E19EC58D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187</cp:revision>
  <cp:lastPrinted>2023-09-30T06:04:00Z</cp:lastPrinted>
  <dcterms:created xsi:type="dcterms:W3CDTF">2023-10-30T05:37:00Z</dcterms:created>
  <dcterms:modified xsi:type="dcterms:W3CDTF">2023-12-28T02:41:00Z</dcterms:modified>
</cp:coreProperties>
</file>