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E7056" w:rsidRPr="0028522B" w:rsidRDefault="00A42DBE" w:rsidP="006C55DA">
      <w:pPr>
        <w:widowControl w:val="0"/>
        <w:tabs>
          <w:tab w:val="left" w:pos="8175"/>
          <w:tab w:val="right" w:pos="10469"/>
        </w:tabs>
        <w:autoSpaceDE w:val="0"/>
        <w:spacing w:after="0" w:line="280" w:lineRule="atLeast"/>
        <w:ind w:left="-90"/>
        <w:jc w:val="right"/>
      </w:pPr>
      <w:r w:rsidRPr="0028522B">
        <w:rPr>
          <w:rFonts w:ascii="Times New Roman" w:hAnsi="Times New Roman"/>
          <w:b/>
          <w:sz w:val="32"/>
          <w:szCs w:val="32"/>
        </w:rPr>
        <w:t>20</w:t>
      </w:r>
      <w:r w:rsidR="0028522B" w:rsidRPr="0028522B">
        <w:rPr>
          <w:rFonts w:ascii="Times New Roman" w:hAnsi="Times New Roman"/>
          <w:b/>
          <w:sz w:val="32"/>
          <w:szCs w:val="32"/>
        </w:rPr>
        <w:t>CE30</w:t>
      </w:r>
      <w:r w:rsidR="00AB638C" w:rsidRPr="0028522B">
        <w:rPr>
          <w:rFonts w:ascii="Times New Roman" w:hAnsi="Times New Roman"/>
          <w:b/>
          <w:sz w:val="32"/>
          <w:szCs w:val="32"/>
        </w:rPr>
        <w:t>5</w:t>
      </w:r>
    </w:p>
    <w:p w:rsidR="002E7056" w:rsidRPr="00FC376D" w:rsidRDefault="002E7056" w:rsidP="006C55DA">
      <w:pPr>
        <w:spacing w:after="0" w:line="280" w:lineRule="atLeast"/>
        <w:rPr>
          <w:rFonts w:ascii="Times New Roman" w:hAnsi="Times New Roman"/>
          <w:b/>
        </w:rPr>
      </w:pPr>
      <w:r w:rsidRPr="00FC376D">
        <w:rPr>
          <w:rFonts w:ascii="Times New Roman" w:hAnsi="Times New Roman"/>
          <w:b/>
        </w:rPr>
        <w:t>Hall Ticket Number:</w:t>
      </w:r>
    </w:p>
    <w:tbl>
      <w:tblPr>
        <w:tblW w:w="0" w:type="auto"/>
        <w:tblInd w:w="535" w:type="dxa"/>
        <w:tblLayout w:type="fixed"/>
        <w:tblLook w:val="0000" w:firstRow="0" w:lastRow="0" w:firstColumn="0" w:lastColumn="0" w:noHBand="0" w:noVBand="0"/>
      </w:tblPr>
      <w:tblGrid>
        <w:gridCol w:w="432"/>
        <w:gridCol w:w="432"/>
        <w:gridCol w:w="432"/>
        <w:gridCol w:w="432"/>
        <w:gridCol w:w="432"/>
        <w:gridCol w:w="432"/>
        <w:gridCol w:w="432"/>
        <w:gridCol w:w="432"/>
        <w:gridCol w:w="442"/>
      </w:tblGrid>
      <w:tr w:rsidR="002E7056" w:rsidRPr="0028522B">
        <w:trPr>
          <w:trHeight w:val="392"/>
        </w:trPr>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c>
          <w:tcPr>
            <w:tcW w:w="442" w:type="dxa"/>
            <w:tcBorders>
              <w:top w:val="single" w:sz="4" w:space="0" w:color="000000"/>
              <w:left w:val="single" w:sz="4" w:space="0" w:color="000000"/>
              <w:bottom w:val="single" w:sz="4" w:space="0" w:color="000000"/>
              <w:right w:val="single" w:sz="4" w:space="0" w:color="000000"/>
            </w:tcBorders>
            <w:shd w:val="clear" w:color="auto" w:fill="auto"/>
          </w:tcPr>
          <w:p w:rsidR="002E7056" w:rsidRPr="0028522B" w:rsidRDefault="002E7056" w:rsidP="006C55DA">
            <w:pPr>
              <w:snapToGrid w:val="0"/>
              <w:spacing w:after="0" w:line="280" w:lineRule="atLeast"/>
              <w:jc w:val="center"/>
              <w:rPr>
                <w:rFonts w:ascii="Times New Roman" w:hAnsi="Times New Roman"/>
                <w:b/>
                <w:sz w:val="28"/>
                <w:lang w:eastAsia="en-IN" w:bidi="te-IN"/>
              </w:rPr>
            </w:pPr>
          </w:p>
        </w:tc>
      </w:tr>
    </w:tbl>
    <w:p w:rsidR="002E7056" w:rsidRPr="0028522B" w:rsidRDefault="002E7056" w:rsidP="006C55DA">
      <w:pPr>
        <w:spacing w:after="0" w:line="280" w:lineRule="atLeast"/>
        <w:rPr>
          <w:rFonts w:ascii="Times New Roman" w:eastAsia="Times New Roman" w:hAnsi="Times New Roman"/>
          <w:b/>
          <w:sz w:val="12"/>
          <w:szCs w:val="32"/>
          <w:lang w:val="en-US" w:eastAsia="en-IN" w:bidi="te-IN"/>
        </w:rPr>
      </w:pPr>
    </w:p>
    <w:tbl>
      <w:tblPr>
        <w:tblW w:w="0" w:type="auto"/>
        <w:tblLayout w:type="fixed"/>
        <w:tblLook w:val="0000" w:firstRow="0" w:lastRow="0" w:firstColumn="0" w:lastColumn="0" w:noHBand="0" w:noVBand="0"/>
      </w:tblPr>
      <w:tblGrid>
        <w:gridCol w:w="2943"/>
        <w:gridCol w:w="1202"/>
        <w:gridCol w:w="1296"/>
        <w:gridCol w:w="5157"/>
      </w:tblGrid>
      <w:tr w:rsidR="0028522B" w:rsidRPr="0028522B" w:rsidTr="0028522B">
        <w:trPr>
          <w:trHeight w:val="360"/>
        </w:trPr>
        <w:tc>
          <w:tcPr>
            <w:tcW w:w="10598" w:type="dxa"/>
            <w:gridSpan w:val="4"/>
            <w:shd w:val="clear" w:color="auto" w:fill="auto"/>
            <w:vAlign w:val="center"/>
          </w:tcPr>
          <w:p w:rsidR="002E7056" w:rsidRPr="0028522B" w:rsidRDefault="004960C6" w:rsidP="006C55DA">
            <w:pPr>
              <w:spacing w:after="0" w:line="280" w:lineRule="atLeast"/>
              <w:jc w:val="center"/>
              <w:rPr>
                <w:sz w:val="28"/>
                <w:szCs w:val="28"/>
              </w:rPr>
            </w:pPr>
            <w:r w:rsidRPr="0028522B">
              <w:rPr>
                <w:rFonts w:ascii="Times New Roman" w:hAnsi="Times New Roman"/>
                <w:b/>
                <w:sz w:val="28"/>
                <w:szCs w:val="28"/>
              </w:rPr>
              <w:t>II</w:t>
            </w:r>
            <w:r w:rsidR="002E7056" w:rsidRPr="0028522B">
              <w:rPr>
                <w:rFonts w:ascii="Times New Roman" w:hAnsi="Times New Roman"/>
                <w:b/>
                <w:sz w:val="28"/>
                <w:szCs w:val="28"/>
              </w:rPr>
              <w:t>/IV B.Tech (</w:t>
            </w:r>
            <w:r w:rsidR="00AB638C" w:rsidRPr="0028522B">
              <w:rPr>
                <w:rFonts w:ascii="Times New Roman" w:hAnsi="Times New Roman"/>
                <w:b/>
                <w:sz w:val="28"/>
                <w:szCs w:val="28"/>
              </w:rPr>
              <w:t>Regular</w:t>
            </w:r>
            <w:r w:rsidR="00676BE2">
              <w:rPr>
                <w:rFonts w:ascii="Times New Roman" w:hAnsi="Times New Roman"/>
                <w:b/>
                <w:sz w:val="28"/>
                <w:szCs w:val="28"/>
              </w:rPr>
              <w:t>/Supplementary</w:t>
            </w:r>
            <w:r w:rsidR="002E7056" w:rsidRPr="0028522B">
              <w:rPr>
                <w:rFonts w:ascii="Times New Roman" w:hAnsi="Times New Roman"/>
                <w:b/>
                <w:sz w:val="28"/>
                <w:szCs w:val="28"/>
              </w:rPr>
              <w:t>) DEGREE EXAMINATION</w:t>
            </w:r>
          </w:p>
        </w:tc>
      </w:tr>
      <w:tr w:rsidR="0028522B" w:rsidRPr="0028522B" w:rsidTr="0028522B">
        <w:trPr>
          <w:trHeight w:val="360"/>
        </w:trPr>
        <w:tc>
          <w:tcPr>
            <w:tcW w:w="2943" w:type="dxa"/>
            <w:shd w:val="clear" w:color="auto" w:fill="auto"/>
            <w:vAlign w:val="center"/>
          </w:tcPr>
          <w:p w:rsidR="002E7056" w:rsidRPr="0028522B" w:rsidRDefault="00F319CB" w:rsidP="006C55DA">
            <w:pPr>
              <w:spacing w:after="0" w:line="280" w:lineRule="atLeast"/>
            </w:pPr>
            <w:r w:rsidRPr="0028522B">
              <w:rPr>
                <w:rFonts w:ascii="Times New Roman" w:hAnsi="Times New Roman"/>
                <w:b/>
                <w:sz w:val="28"/>
              </w:rPr>
              <w:t>Jan</w:t>
            </w:r>
            <w:r w:rsidR="00FC376D">
              <w:rPr>
                <w:rFonts w:ascii="Times New Roman" w:hAnsi="Times New Roman"/>
                <w:b/>
                <w:sz w:val="28"/>
              </w:rPr>
              <w:t>uary</w:t>
            </w:r>
            <w:r w:rsidR="002E7056" w:rsidRPr="0028522B">
              <w:rPr>
                <w:rFonts w:ascii="Times New Roman" w:hAnsi="Times New Roman"/>
                <w:b/>
                <w:sz w:val="28"/>
              </w:rPr>
              <w:t>, 202</w:t>
            </w:r>
            <w:r w:rsidR="00FC376D">
              <w:rPr>
                <w:rFonts w:ascii="Times New Roman" w:hAnsi="Times New Roman"/>
                <w:b/>
                <w:sz w:val="28"/>
              </w:rPr>
              <w:t>4</w:t>
            </w:r>
          </w:p>
        </w:tc>
        <w:tc>
          <w:tcPr>
            <w:tcW w:w="7655" w:type="dxa"/>
            <w:gridSpan w:val="3"/>
            <w:shd w:val="clear" w:color="auto" w:fill="auto"/>
            <w:vAlign w:val="center"/>
          </w:tcPr>
          <w:p w:rsidR="002E7056" w:rsidRPr="0028522B" w:rsidRDefault="002E7056" w:rsidP="00FC376D">
            <w:pPr>
              <w:spacing w:after="0" w:line="280" w:lineRule="atLeast"/>
              <w:jc w:val="right"/>
            </w:pPr>
            <w:r w:rsidRPr="0028522B">
              <w:rPr>
                <w:rFonts w:ascii="Times New Roman" w:eastAsia="Times New Roman" w:hAnsi="Times New Roman"/>
                <w:b/>
                <w:sz w:val="28"/>
              </w:rPr>
              <w:t xml:space="preserve">   </w:t>
            </w:r>
            <w:r w:rsidR="0028522B" w:rsidRPr="0028522B">
              <w:rPr>
                <w:rFonts w:ascii="Times New Roman" w:hAnsi="Times New Roman"/>
                <w:b/>
                <w:sz w:val="28"/>
              </w:rPr>
              <w:t>Civil Engineering</w:t>
            </w:r>
          </w:p>
        </w:tc>
      </w:tr>
      <w:tr w:rsidR="0028522B" w:rsidRPr="0028522B" w:rsidTr="0028522B">
        <w:trPr>
          <w:trHeight w:val="360"/>
        </w:trPr>
        <w:tc>
          <w:tcPr>
            <w:tcW w:w="2943" w:type="dxa"/>
            <w:shd w:val="clear" w:color="auto" w:fill="auto"/>
            <w:vAlign w:val="center"/>
          </w:tcPr>
          <w:p w:rsidR="002E7056" w:rsidRPr="0028522B" w:rsidRDefault="0028522B" w:rsidP="006C55DA">
            <w:pPr>
              <w:spacing w:after="0" w:line="280" w:lineRule="atLeast"/>
            </w:pPr>
            <w:r w:rsidRPr="0028522B">
              <w:rPr>
                <w:rFonts w:ascii="Times New Roman" w:hAnsi="Times New Roman"/>
                <w:b/>
                <w:sz w:val="26"/>
              </w:rPr>
              <w:t>Third</w:t>
            </w:r>
            <w:r w:rsidR="002E7056" w:rsidRPr="0028522B">
              <w:rPr>
                <w:rFonts w:ascii="Times New Roman" w:hAnsi="Times New Roman"/>
                <w:b/>
                <w:sz w:val="26"/>
              </w:rPr>
              <w:t xml:space="preserve"> Semester</w:t>
            </w:r>
          </w:p>
        </w:tc>
        <w:tc>
          <w:tcPr>
            <w:tcW w:w="7655" w:type="dxa"/>
            <w:gridSpan w:val="3"/>
            <w:shd w:val="clear" w:color="auto" w:fill="auto"/>
            <w:vAlign w:val="center"/>
          </w:tcPr>
          <w:p w:rsidR="002E7056" w:rsidRPr="0028522B" w:rsidRDefault="0028522B" w:rsidP="0028522B">
            <w:pPr>
              <w:spacing w:after="0" w:line="280" w:lineRule="atLeast"/>
              <w:ind w:left="-90"/>
              <w:jc w:val="right"/>
            </w:pPr>
            <w:r w:rsidRPr="0028522B">
              <w:rPr>
                <w:rFonts w:ascii="Times New Roman" w:hAnsi="Times New Roman"/>
                <w:b/>
                <w:sz w:val="32"/>
                <w:szCs w:val="32"/>
              </w:rPr>
              <w:t xml:space="preserve">      </w:t>
            </w:r>
            <w:r w:rsidR="005A6D80" w:rsidRPr="0028522B">
              <w:rPr>
                <w:rFonts w:ascii="Times New Roman" w:hAnsi="Times New Roman"/>
                <w:b/>
                <w:sz w:val="32"/>
                <w:szCs w:val="32"/>
              </w:rPr>
              <w:t xml:space="preserve">                     </w:t>
            </w:r>
            <w:r w:rsidRPr="0028522B">
              <w:rPr>
                <w:rFonts w:ascii="Times New Roman" w:hAnsi="Times New Roman"/>
                <w:b/>
                <w:sz w:val="32"/>
                <w:szCs w:val="32"/>
              </w:rPr>
              <w:t>Fluid Mechanics</w:t>
            </w:r>
            <w:r w:rsidR="004960C6" w:rsidRPr="0028522B">
              <w:rPr>
                <w:rFonts w:ascii="Times New Roman" w:hAnsi="Times New Roman"/>
                <w:b/>
                <w:sz w:val="32"/>
                <w:szCs w:val="32"/>
              </w:rPr>
              <w:t xml:space="preserve"> </w:t>
            </w:r>
          </w:p>
        </w:tc>
      </w:tr>
      <w:tr w:rsidR="002E7056" w:rsidTr="0028522B">
        <w:trPr>
          <w:trHeight w:val="345"/>
        </w:trPr>
        <w:tc>
          <w:tcPr>
            <w:tcW w:w="4145" w:type="dxa"/>
            <w:gridSpan w:val="2"/>
            <w:shd w:val="clear" w:color="auto" w:fill="auto"/>
          </w:tcPr>
          <w:p w:rsidR="002E7056" w:rsidRDefault="00233FB3" w:rsidP="006C55DA">
            <w:pPr>
              <w:spacing w:after="0" w:line="280" w:lineRule="atLeast"/>
            </w:pPr>
            <w:r>
              <w:rPr>
                <w:noProof/>
                <w:lang w:val="en-US" w:eastAsia="en-US"/>
              </w:rPr>
              <mc:AlternateContent>
                <mc:Choice Requires="wps">
                  <w:drawing>
                    <wp:anchor distT="0" distB="0" distL="114300" distR="114300" simplePos="0" relativeHeight="251657728" behindDoc="0" locked="0" layoutInCell="1" allowOverlap="1" wp14:anchorId="5029C965" wp14:editId="6E201203">
                      <wp:simplePos x="0" y="0"/>
                      <wp:positionH relativeFrom="column">
                        <wp:posOffset>-94615</wp:posOffset>
                      </wp:positionH>
                      <wp:positionV relativeFrom="paragraph">
                        <wp:posOffset>178435</wp:posOffset>
                      </wp:positionV>
                      <wp:extent cx="6759575" cy="1270"/>
                      <wp:effectExtent l="19685" t="16510" r="21590" b="203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9575" cy="1270"/>
                              </a:xfrm>
                              <a:prstGeom prst="straightConnector1">
                                <a:avLst/>
                              </a:prstGeom>
                              <a:noFill/>
                              <a:ln w="255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45pt;margin-top:14.05pt;width:532.25pt;height:.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" strokeweight=".71mm">
                      <v:stroke joinstyle="miter" endcap="square"/>
                    </v:shape>
                  </w:pict>
                </mc:Fallback>
              </mc:AlternateContent>
            </w:r>
            <w:r w:rsidR="002E7056">
              <w:rPr>
                <w:rFonts w:ascii="Times New Roman" w:hAnsi="Times New Roman"/>
                <w:b/>
                <w:color w:val="000000"/>
              </w:rPr>
              <w:t xml:space="preserve">Time: </w:t>
            </w:r>
            <w:r w:rsidR="002E7056">
              <w:rPr>
                <w:rFonts w:ascii="Times New Roman" w:hAnsi="Times New Roman"/>
                <w:color w:val="000000"/>
              </w:rPr>
              <w:t>Three Hours</w:t>
            </w:r>
          </w:p>
        </w:tc>
        <w:tc>
          <w:tcPr>
            <w:tcW w:w="6453" w:type="dxa"/>
            <w:gridSpan w:val="2"/>
            <w:shd w:val="clear" w:color="auto" w:fill="auto"/>
          </w:tcPr>
          <w:p w:rsidR="002E7056" w:rsidRDefault="002E7056" w:rsidP="006C55DA">
            <w:pPr>
              <w:spacing w:after="0" w:line="280" w:lineRule="atLeast"/>
              <w:jc w:val="right"/>
            </w:pPr>
            <w:r>
              <w:rPr>
                <w:rFonts w:ascii="Times New Roman" w:hAnsi="Times New Roman"/>
                <w:b/>
                <w:color w:val="000000"/>
              </w:rPr>
              <w:t xml:space="preserve">Maximum: </w:t>
            </w:r>
            <w:r w:rsidR="00A42DBE">
              <w:rPr>
                <w:rFonts w:ascii="Times New Roman" w:hAnsi="Times New Roman"/>
                <w:color w:val="000000"/>
              </w:rPr>
              <w:t>7</w:t>
            </w:r>
            <w:r>
              <w:rPr>
                <w:rFonts w:ascii="Times New Roman" w:hAnsi="Times New Roman"/>
                <w:color w:val="000000"/>
              </w:rPr>
              <w:t>0 Marks</w:t>
            </w:r>
          </w:p>
        </w:tc>
      </w:tr>
      <w:tr w:rsidR="00064FED" w:rsidTr="0028522B">
        <w:trPr>
          <w:trHeight w:val="158"/>
        </w:trPr>
        <w:tc>
          <w:tcPr>
            <w:tcW w:w="5441" w:type="dxa"/>
            <w:gridSpan w:val="3"/>
            <w:shd w:val="clear" w:color="auto" w:fill="auto"/>
            <w:vAlign w:val="center"/>
          </w:tcPr>
          <w:p w:rsidR="00064FED" w:rsidRPr="005F24FA" w:rsidRDefault="00064FED" w:rsidP="00FA684E">
            <w:pPr>
              <w:spacing w:after="0" w:line="240" w:lineRule="auto"/>
              <w:rPr>
                <w:rFonts w:ascii="Times New Roman" w:hAnsi="Times New Roman"/>
                <w:b/>
                <w:i/>
                <w:lang w:val="en-US" w:eastAsia="en-IN" w:bidi="te-IN"/>
              </w:rPr>
            </w:pPr>
            <w:r w:rsidRPr="005F24FA">
              <w:rPr>
                <w:rFonts w:ascii="Times New Roman" w:hAnsi="Times New Roman"/>
                <w:b/>
                <w:i/>
                <w:lang w:val="en-US" w:eastAsia="en-IN" w:bidi="te-IN"/>
              </w:rPr>
              <w:t xml:space="preserve">Answer question 1 compulsory. </w:t>
            </w:r>
          </w:p>
        </w:tc>
        <w:tc>
          <w:tcPr>
            <w:tcW w:w="5157" w:type="dxa"/>
            <w:shd w:val="clear" w:color="auto" w:fill="auto"/>
            <w:vAlign w:val="center"/>
          </w:tcPr>
          <w:p w:rsidR="00064FED" w:rsidRPr="005F24FA" w:rsidRDefault="00064FED" w:rsidP="00FA684E">
            <w:pPr>
              <w:spacing w:after="0" w:line="240" w:lineRule="auto"/>
              <w:rPr>
                <w:rFonts w:ascii="Times New Roman" w:hAnsi="Times New Roman"/>
                <w:b/>
                <w:lang w:val="en-US" w:eastAsia="en-IN" w:bidi="te-IN"/>
              </w:rPr>
            </w:pPr>
            <w:r w:rsidRPr="005F24FA">
              <w:rPr>
                <w:rFonts w:ascii="Times New Roman" w:hAnsi="Times New Roman"/>
                <w:b/>
                <w:lang w:val="en-US" w:eastAsia="en-IN" w:bidi="te-IN"/>
              </w:rPr>
              <w:tab/>
            </w:r>
            <w:r w:rsidRPr="005F24FA">
              <w:rPr>
                <w:rFonts w:ascii="Times New Roman" w:hAnsi="Times New Roman"/>
                <w:b/>
                <w:lang w:val="en-US" w:eastAsia="en-IN" w:bidi="te-IN"/>
              </w:rPr>
              <w:tab/>
            </w:r>
            <w:r w:rsidRPr="005F24FA">
              <w:rPr>
                <w:rFonts w:ascii="Times New Roman" w:hAnsi="Times New Roman"/>
                <w:b/>
                <w:lang w:val="en-US" w:eastAsia="en-IN" w:bidi="te-IN"/>
              </w:rPr>
              <w:tab/>
              <w:t xml:space="preserve">             (14X1 = 14Marks)</w:t>
            </w:r>
          </w:p>
        </w:tc>
      </w:tr>
      <w:tr w:rsidR="00064FED" w:rsidTr="0028522B">
        <w:trPr>
          <w:trHeight w:val="205"/>
        </w:trPr>
        <w:tc>
          <w:tcPr>
            <w:tcW w:w="5441" w:type="dxa"/>
            <w:gridSpan w:val="3"/>
            <w:shd w:val="clear" w:color="auto" w:fill="auto"/>
            <w:vAlign w:val="center"/>
          </w:tcPr>
          <w:p w:rsidR="00064FED" w:rsidRPr="005F24FA" w:rsidRDefault="00064FED" w:rsidP="00FA684E">
            <w:pPr>
              <w:spacing w:after="0" w:line="240" w:lineRule="auto"/>
              <w:rPr>
                <w:rFonts w:ascii="Times New Roman" w:hAnsi="Times New Roman"/>
                <w:b/>
                <w:i/>
                <w:lang w:val="en-US" w:eastAsia="en-IN" w:bidi="te-IN"/>
              </w:rPr>
            </w:pPr>
            <w:r w:rsidRPr="005F24FA">
              <w:rPr>
                <w:rFonts w:ascii="Times New Roman" w:hAnsi="Times New Roman"/>
                <w:b/>
                <w:i/>
                <w:lang w:val="en-US" w:eastAsia="en-IN" w:bidi="te-IN"/>
              </w:rPr>
              <w:t>Answer one question from each unit.</w:t>
            </w:r>
          </w:p>
        </w:tc>
        <w:tc>
          <w:tcPr>
            <w:tcW w:w="5157" w:type="dxa"/>
            <w:shd w:val="clear" w:color="auto" w:fill="auto"/>
            <w:vAlign w:val="center"/>
          </w:tcPr>
          <w:p w:rsidR="00064FED" w:rsidRPr="005F24FA" w:rsidRDefault="00064FED" w:rsidP="00FA684E">
            <w:pPr>
              <w:spacing w:after="0" w:line="240" w:lineRule="auto"/>
              <w:rPr>
                <w:rFonts w:ascii="Times New Roman" w:hAnsi="Times New Roman"/>
                <w:b/>
                <w:lang w:val="en-US" w:eastAsia="en-IN" w:bidi="te-IN"/>
              </w:rPr>
            </w:pPr>
            <w:r w:rsidRPr="005F24FA">
              <w:rPr>
                <w:rFonts w:ascii="Times New Roman" w:hAnsi="Times New Roman"/>
                <w:b/>
                <w:lang w:val="en-US" w:eastAsia="en-IN" w:bidi="te-IN"/>
              </w:rPr>
              <w:t xml:space="preserve">                                                     (4X14=56 Marks)</w:t>
            </w:r>
          </w:p>
        </w:tc>
      </w:tr>
      <w:tr w:rsidR="002E7056" w:rsidTr="0028522B">
        <w:trPr>
          <w:trHeight w:val="205"/>
        </w:trPr>
        <w:tc>
          <w:tcPr>
            <w:tcW w:w="5441" w:type="dxa"/>
            <w:gridSpan w:val="3"/>
            <w:shd w:val="clear" w:color="auto" w:fill="auto"/>
            <w:vAlign w:val="center"/>
          </w:tcPr>
          <w:p w:rsidR="002E7056" w:rsidRDefault="002E7056" w:rsidP="006C55DA">
            <w:pPr>
              <w:spacing w:after="0" w:line="280" w:lineRule="atLeast"/>
              <w:jc w:val="right"/>
            </w:pPr>
          </w:p>
        </w:tc>
        <w:tc>
          <w:tcPr>
            <w:tcW w:w="5157" w:type="dxa"/>
            <w:shd w:val="clear" w:color="auto" w:fill="auto"/>
            <w:vAlign w:val="center"/>
          </w:tcPr>
          <w:p w:rsidR="002E7056" w:rsidRDefault="002E7056" w:rsidP="006C55DA">
            <w:pPr>
              <w:spacing w:after="0" w:line="280" w:lineRule="atLeast"/>
              <w:ind w:left="-18"/>
              <w:jc w:val="right"/>
            </w:pPr>
          </w:p>
        </w:tc>
      </w:tr>
    </w:tbl>
    <w:p w:rsidR="002E7056" w:rsidRDefault="002E7056" w:rsidP="006C55DA">
      <w:pPr>
        <w:spacing w:after="0" w:line="280" w:lineRule="atLeast"/>
        <w:rPr>
          <w:vanish/>
          <w:color w:val="000000"/>
        </w:rPr>
      </w:pPr>
    </w:p>
    <w:tbl>
      <w:tblPr>
        <w:tblW w:w="0" w:type="auto"/>
        <w:tblInd w:w="48" w:type="dxa"/>
        <w:tblLayout w:type="fixed"/>
        <w:tblLook w:val="0000" w:firstRow="0" w:lastRow="0" w:firstColumn="0" w:lastColumn="0" w:noHBand="0" w:noVBand="0"/>
      </w:tblPr>
      <w:tblGrid>
        <w:gridCol w:w="486"/>
        <w:gridCol w:w="414"/>
        <w:gridCol w:w="153"/>
        <w:gridCol w:w="7692"/>
        <w:gridCol w:w="246"/>
        <w:gridCol w:w="1029"/>
        <w:gridCol w:w="570"/>
      </w:tblGrid>
      <w:tr w:rsidR="002E7056" w:rsidTr="00520104">
        <w:tc>
          <w:tcPr>
            <w:tcW w:w="486" w:type="dxa"/>
            <w:shd w:val="clear" w:color="auto" w:fill="auto"/>
          </w:tcPr>
          <w:p w:rsidR="002E7056" w:rsidRDefault="002E7056" w:rsidP="006C55DA">
            <w:pPr>
              <w:spacing w:after="0" w:line="280" w:lineRule="atLeast"/>
            </w:pPr>
            <w:r>
              <w:rPr>
                <w:rFonts w:ascii="Times New Roman" w:hAnsi="Times New Roman"/>
                <w:color w:val="000000"/>
              </w:rPr>
              <w:t>1.</w:t>
            </w:r>
          </w:p>
        </w:tc>
        <w:tc>
          <w:tcPr>
            <w:tcW w:w="8259" w:type="dxa"/>
            <w:gridSpan w:val="3"/>
            <w:shd w:val="clear" w:color="auto" w:fill="auto"/>
          </w:tcPr>
          <w:p w:rsidR="002E7056" w:rsidRDefault="002E7056" w:rsidP="006C55DA">
            <w:pPr>
              <w:spacing w:after="0" w:line="280" w:lineRule="atLeast"/>
            </w:pPr>
            <w:r>
              <w:rPr>
                <w:rFonts w:ascii="Times New Roman" w:eastAsia="Times New Roman" w:hAnsi="Times New Roman"/>
                <w:color w:val="000000"/>
              </w:rPr>
              <w:t xml:space="preserve"> </w:t>
            </w:r>
            <w:r>
              <w:rPr>
                <w:rFonts w:ascii="Times New Roman" w:hAnsi="Times New Roman"/>
                <w:color w:val="000000"/>
              </w:rPr>
              <w:t xml:space="preserve">Answer all questions                                                                                                                          </w:t>
            </w:r>
          </w:p>
        </w:tc>
        <w:tc>
          <w:tcPr>
            <w:tcW w:w="1845" w:type="dxa"/>
            <w:gridSpan w:val="3"/>
            <w:shd w:val="clear" w:color="auto" w:fill="auto"/>
          </w:tcPr>
          <w:p w:rsidR="002E7056" w:rsidRDefault="002E7056" w:rsidP="00FC376D">
            <w:pPr>
              <w:spacing w:after="0" w:line="280" w:lineRule="atLeast"/>
            </w:pPr>
            <w:r>
              <w:rPr>
                <w:rFonts w:ascii="Times New Roman" w:hAnsi="Times New Roman"/>
                <w:color w:val="000000"/>
              </w:rPr>
              <w:t>(1X1</w:t>
            </w:r>
            <w:r w:rsidR="00FC376D">
              <w:rPr>
                <w:rFonts w:ascii="Times New Roman" w:hAnsi="Times New Roman"/>
                <w:color w:val="000000"/>
              </w:rPr>
              <w:t>4</w:t>
            </w:r>
            <w:r>
              <w:rPr>
                <w:rFonts w:ascii="Times New Roman" w:hAnsi="Times New Roman"/>
                <w:color w:val="000000"/>
              </w:rPr>
              <w:t>=1</w:t>
            </w:r>
            <w:r w:rsidR="00FC376D">
              <w:rPr>
                <w:rFonts w:ascii="Times New Roman" w:hAnsi="Times New Roman"/>
                <w:color w:val="000000"/>
              </w:rPr>
              <w:t>4</w:t>
            </w:r>
            <w:r>
              <w:rPr>
                <w:rFonts w:ascii="Times New Roman" w:hAnsi="Times New Roman"/>
                <w:color w:val="000000"/>
              </w:rPr>
              <w:t xml:space="preserve"> Marks)</w:t>
            </w:r>
          </w:p>
        </w:tc>
      </w:tr>
      <w:tr w:rsidR="002E7056" w:rsidTr="00520104">
        <w:tc>
          <w:tcPr>
            <w:tcW w:w="486" w:type="dxa"/>
            <w:shd w:val="clear" w:color="auto" w:fill="auto"/>
          </w:tcPr>
          <w:p w:rsidR="002E7056" w:rsidRDefault="002E7056" w:rsidP="006C55DA">
            <w:pPr>
              <w:snapToGrid w:val="0"/>
              <w:spacing w:after="0" w:line="280" w:lineRule="atLeast"/>
              <w:rPr>
                <w:rFonts w:ascii="Times New Roman" w:hAnsi="Times New Roman"/>
                <w:color w:val="000000"/>
              </w:rPr>
            </w:pPr>
          </w:p>
        </w:tc>
        <w:tc>
          <w:tcPr>
            <w:tcW w:w="567" w:type="dxa"/>
            <w:gridSpan w:val="2"/>
            <w:shd w:val="clear" w:color="auto" w:fill="auto"/>
          </w:tcPr>
          <w:p w:rsidR="002E7056" w:rsidRDefault="002E7056" w:rsidP="006C55DA">
            <w:pPr>
              <w:spacing w:after="0" w:line="280" w:lineRule="atLeast"/>
              <w:jc w:val="center"/>
            </w:pPr>
            <w:r>
              <w:rPr>
                <w:rFonts w:ascii="Times New Roman" w:hAnsi="Times New Roman"/>
              </w:rPr>
              <w:t>a)</w:t>
            </w:r>
          </w:p>
        </w:tc>
        <w:tc>
          <w:tcPr>
            <w:tcW w:w="7938" w:type="dxa"/>
            <w:gridSpan w:val="2"/>
            <w:shd w:val="clear" w:color="auto" w:fill="auto"/>
          </w:tcPr>
          <w:p w:rsidR="002E7056" w:rsidRPr="00FF66C4" w:rsidRDefault="00DC787A" w:rsidP="006C55DA">
            <w:pPr>
              <w:snapToGrid w:val="0"/>
              <w:spacing w:after="0" w:line="280" w:lineRule="atLeast"/>
              <w:ind w:firstLine="3"/>
              <w:jc w:val="both"/>
              <w:rPr>
                <w:rFonts w:ascii="Times New Roman" w:hAnsi="Times New Roman"/>
              </w:rPr>
            </w:pPr>
            <w:r w:rsidRPr="00FF66C4">
              <w:rPr>
                <w:rFonts w:ascii="Times New Roman" w:hAnsi="Times New Roman"/>
              </w:rPr>
              <w:t>State Newton’s law of Viscosity.</w:t>
            </w:r>
          </w:p>
        </w:tc>
        <w:tc>
          <w:tcPr>
            <w:tcW w:w="1599" w:type="dxa"/>
            <w:gridSpan w:val="2"/>
            <w:shd w:val="clear" w:color="auto" w:fill="auto"/>
          </w:tcPr>
          <w:p w:rsidR="002E7056" w:rsidRDefault="00A22CF5" w:rsidP="00182BFE">
            <w:pPr>
              <w:snapToGrid w:val="0"/>
              <w:spacing w:after="0" w:line="280" w:lineRule="atLeast"/>
              <w:rPr>
                <w:rFonts w:ascii="Times New Roman" w:hAnsi="Times New Roman"/>
              </w:rPr>
            </w:pPr>
            <w:r>
              <w:rPr>
                <w:rFonts w:ascii="Times New Roman" w:hAnsi="Times New Roman"/>
              </w:rPr>
              <w:t>CO1</w:t>
            </w:r>
            <w:r w:rsidR="00182BFE">
              <w:rPr>
                <w:rFonts w:ascii="Times New Roman" w:hAnsi="Times New Roman"/>
              </w:rPr>
              <w:t xml:space="preserve">   </w:t>
            </w:r>
            <w:r w:rsidR="00DC787A">
              <w:rPr>
                <w:rFonts w:ascii="Times New Roman" w:hAnsi="Times New Roman"/>
              </w:rPr>
              <w:t>L2</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 xml:space="preserve"> 1M</w:t>
            </w:r>
          </w:p>
        </w:tc>
      </w:tr>
      <w:tr w:rsidR="002E7056" w:rsidTr="00520104">
        <w:tc>
          <w:tcPr>
            <w:tcW w:w="486" w:type="dxa"/>
            <w:shd w:val="clear" w:color="auto" w:fill="auto"/>
          </w:tcPr>
          <w:p w:rsidR="002E7056" w:rsidRDefault="002E7056" w:rsidP="006C55DA">
            <w:pPr>
              <w:snapToGrid w:val="0"/>
              <w:spacing w:after="0" w:line="280" w:lineRule="atLeast"/>
              <w:rPr>
                <w:rFonts w:ascii="Times New Roman" w:hAnsi="Times New Roman"/>
              </w:rPr>
            </w:pPr>
          </w:p>
        </w:tc>
        <w:tc>
          <w:tcPr>
            <w:tcW w:w="567" w:type="dxa"/>
            <w:gridSpan w:val="2"/>
            <w:shd w:val="clear" w:color="auto" w:fill="auto"/>
          </w:tcPr>
          <w:p w:rsidR="002E7056" w:rsidRDefault="002E7056" w:rsidP="006C55DA">
            <w:pPr>
              <w:spacing w:after="0" w:line="280" w:lineRule="atLeast"/>
              <w:jc w:val="center"/>
            </w:pPr>
            <w:r>
              <w:rPr>
                <w:rFonts w:ascii="Times New Roman" w:hAnsi="Times New Roman"/>
              </w:rPr>
              <w:t>b)</w:t>
            </w:r>
          </w:p>
        </w:tc>
        <w:tc>
          <w:tcPr>
            <w:tcW w:w="7938" w:type="dxa"/>
            <w:gridSpan w:val="2"/>
            <w:shd w:val="clear" w:color="auto" w:fill="auto"/>
          </w:tcPr>
          <w:p w:rsidR="002E7056" w:rsidRPr="00FF66C4" w:rsidRDefault="00DC787A" w:rsidP="006C55DA">
            <w:pPr>
              <w:tabs>
                <w:tab w:val="left" w:pos="540"/>
              </w:tabs>
              <w:snapToGrid w:val="0"/>
              <w:spacing w:after="0" w:line="280" w:lineRule="atLeast"/>
              <w:rPr>
                <w:rFonts w:ascii="Times New Roman" w:hAnsi="Times New Roman"/>
              </w:rPr>
            </w:pPr>
            <w:r w:rsidRPr="00FF66C4">
              <w:rPr>
                <w:rFonts w:ascii="Times New Roman" w:eastAsia="Times New Roman" w:hAnsi="Times New Roman"/>
              </w:rPr>
              <w:t xml:space="preserve">One litre of crude oil </w:t>
            </w:r>
            <w:r w:rsidRPr="00FF66C4">
              <w:rPr>
                <w:rFonts w:ascii="Times New Roman" w:hAnsi="Times New Roman"/>
              </w:rPr>
              <w:t>weight is 9.6 N. Calculate its specific w</w:t>
            </w:r>
            <w:r w:rsidRPr="00FF66C4">
              <w:rPr>
                <w:rFonts w:ascii="Times New Roman" w:eastAsia="Times New Roman" w:hAnsi="Times New Roman"/>
              </w:rPr>
              <w:t>eight and sp</w:t>
            </w:r>
            <w:r w:rsidRPr="00FF66C4">
              <w:rPr>
                <w:rFonts w:ascii="Times New Roman" w:hAnsi="Times New Roman"/>
              </w:rPr>
              <w:t>ecific</w:t>
            </w:r>
            <w:r w:rsidRPr="00FF66C4">
              <w:rPr>
                <w:rFonts w:ascii="Times New Roman" w:eastAsia="Times New Roman" w:hAnsi="Times New Roman"/>
              </w:rPr>
              <w:t xml:space="preserve"> gravity.  </w:t>
            </w:r>
          </w:p>
        </w:tc>
        <w:tc>
          <w:tcPr>
            <w:tcW w:w="1599" w:type="dxa"/>
            <w:gridSpan w:val="2"/>
            <w:shd w:val="clear" w:color="auto" w:fill="auto"/>
          </w:tcPr>
          <w:p w:rsidR="002E7056" w:rsidRDefault="00EE3E47" w:rsidP="00182BFE">
            <w:pPr>
              <w:snapToGrid w:val="0"/>
              <w:spacing w:after="0" w:line="280" w:lineRule="atLeast"/>
              <w:rPr>
                <w:rFonts w:ascii="Times New Roman" w:hAnsi="Times New Roman"/>
              </w:rPr>
            </w:pPr>
            <w:r>
              <w:rPr>
                <w:rFonts w:ascii="Times New Roman" w:hAnsi="Times New Roman"/>
              </w:rPr>
              <w:t>CO1</w:t>
            </w:r>
            <w:r w:rsidR="00182BFE">
              <w:rPr>
                <w:rFonts w:ascii="Times New Roman" w:hAnsi="Times New Roman"/>
              </w:rPr>
              <w:t xml:space="preserve">   </w:t>
            </w:r>
            <w:r w:rsidR="00520DC4">
              <w:rPr>
                <w:rFonts w:ascii="Times New Roman" w:hAnsi="Times New Roman"/>
              </w:rPr>
              <w:t>L</w:t>
            </w:r>
            <w:r w:rsidR="00DC787A">
              <w:rPr>
                <w:rFonts w:ascii="Times New Roman" w:hAnsi="Times New Roman"/>
              </w:rPr>
              <w:t>3</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2E7056" w:rsidTr="00520104">
        <w:tc>
          <w:tcPr>
            <w:tcW w:w="486" w:type="dxa"/>
            <w:shd w:val="clear" w:color="auto" w:fill="auto"/>
          </w:tcPr>
          <w:p w:rsidR="002E7056" w:rsidRDefault="002E7056" w:rsidP="006C55DA">
            <w:pPr>
              <w:snapToGrid w:val="0"/>
              <w:spacing w:after="0" w:line="280" w:lineRule="atLeast"/>
              <w:rPr>
                <w:rFonts w:ascii="Times New Roman" w:hAnsi="Times New Roman"/>
              </w:rPr>
            </w:pPr>
          </w:p>
        </w:tc>
        <w:tc>
          <w:tcPr>
            <w:tcW w:w="567" w:type="dxa"/>
            <w:gridSpan w:val="2"/>
            <w:shd w:val="clear" w:color="auto" w:fill="auto"/>
          </w:tcPr>
          <w:p w:rsidR="002E7056" w:rsidRDefault="002E7056" w:rsidP="006C55DA">
            <w:pPr>
              <w:spacing w:after="0" w:line="280" w:lineRule="atLeast"/>
              <w:jc w:val="center"/>
            </w:pPr>
            <w:r>
              <w:rPr>
                <w:rFonts w:ascii="Times New Roman" w:hAnsi="Times New Roman"/>
              </w:rPr>
              <w:t>c)</w:t>
            </w:r>
          </w:p>
        </w:tc>
        <w:tc>
          <w:tcPr>
            <w:tcW w:w="7938" w:type="dxa"/>
            <w:gridSpan w:val="2"/>
            <w:shd w:val="clear" w:color="auto" w:fill="auto"/>
          </w:tcPr>
          <w:p w:rsidR="002E7056" w:rsidRPr="00FF66C4" w:rsidRDefault="00DC787A" w:rsidP="006C55DA">
            <w:pPr>
              <w:snapToGrid w:val="0"/>
              <w:spacing w:after="0" w:line="280" w:lineRule="atLeast"/>
              <w:jc w:val="both"/>
              <w:rPr>
                <w:rFonts w:ascii="Times New Roman" w:hAnsi="Times New Roman"/>
              </w:rPr>
            </w:pPr>
            <w:r w:rsidRPr="00FF66C4">
              <w:rPr>
                <w:rFonts w:ascii="Times New Roman" w:hAnsi="Times New Roman"/>
              </w:rPr>
              <w:t>Differentiate between Gauge pressure and Absolute pressure?</w:t>
            </w:r>
          </w:p>
        </w:tc>
        <w:tc>
          <w:tcPr>
            <w:tcW w:w="1599" w:type="dxa"/>
            <w:gridSpan w:val="2"/>
            <w:shd w:val="clear" w:color="auto" w:fill="auto"/>
          </w:tcPr>
          <w:p w:rsidR="002E7056" w:rsidRDefault="00EE3E47" w:rsidP="00182BFE">
            <w:pPr>
              <w:snapToGrid w:val="0"/>
              <w:spacing w:after="0" w:line="280" w:lineRule="atLeast"/>
              <w:rPr>
                <w:rFonts w:ascii="Times New Roman" w:hAnsi="Times New Roman"/>
              </w:rPr>
            </w:pPr>
            <w:r>
              <w:rPr>
                <w:rFonts w:ascii="Times New Roman" w:hAnsi="Times New Roman"/>
              </w:rPr>
              <w:t>CO1</w:t>
            </w:r>
            <w:r w:rsidR="00182BFE">
              <w:rPr>
                <w:rFonts w:ascii="Times New Roman" w:hAnsi="Times New Roman"/>
              </w:rPr>
              <w:t xml:space="preserve">   </w:t>
            </w:r>
            <w:r w:rsidR="00520DC4">
              <w:rPr>
                <w:rFonts w:ascii="Times New Roman" w:hAnsi="Times New Roman"/>
              </w:rPr>
              <w:t>L</w:t>
            </w:r>
            <w:r w:rsidR="00DC787A">
              <w:rPr>
                <w:rFonts w:ascii="Times New Roman" w:hAnsi="Times New Roman"/>
              </w:rPr>
              <w:t>4</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7C217A" w:rsidTr="00520104">
        <w:tc>
          <w:tcPr>
            <w:tcW w:w="486" w:type="dxa"/>
            <w:shd w:val="clear" w:color="auto" w:fill="auto"/>
          </w:tcPr>
          <w:p w:rsidR="007C217A" w:rsidRDefault="007C217A" w:rsidP="006C55DA">
            <w:pPr>
              <w:snapToGrid w:val="0"/>
              <w:spacing w:after="0" w:line="280" w:lineRule="atLeast"/>
              <w:rPr>
                <w:rFonts w:ascii="Times New Roman" w:hAnsi="Times New Roman"/>
              </w:rPr>
            </w:pPr>
          </w:p>
        </w:tc>
        <w:tc>
          <w:tcPr>
            <w:tcW w:w="567" w:type="dxa"/>
            <w:gridSpan w:val="2"/>
            <w:shd w:val="clear" w:color="auto" w:fill="auto"/>
          </w:tcPr>
          <w:p w:rsidR="007C217A" w:rsidRDefault="007C217A" w:rsidP="006C55DA">
            <w:pPr>
              <w:spacing w:after="0" w:line="280" w:lineRule="atLeast"/>
              <w:jc w:val="center"/>
            </w:pPr>
            <w:r>
              <w:rPr>
                <w:rFonts w:ascii="Times New Roman" w:hAnsi="Times New Roman"/>
              </w:rPr>
              <w:t>d)</w:t>
            </w:r>
          </w:p>
        </w:tc>
        <w:tc>
          <w:tcPr>
            <w:tcW w:w="7938" w:type="dxa"/>
            <w:gridSpan w:val="2"/>
            <w:shd w:val="clear" w:color="auto" w:fill="auto"/>
          </w:tcPr>
          <w:p w:rsidR="007C217A" w:rsidRPr="00FF66C4" w:rsidRDefault="002338BA" w:rsidP="006C55DA">
            <w:pPr>
              <w:snapToGrid w:val="0"/>
              <w:spacing w:after="0" w:line="280" w:lineRule="atLeast"/>
              <w:jc w:val="both"/>
              <w:rPr>
                <w:rFonts w:ascii="Times New Roman" w:hAnsi="Times New Roman"/>
              </w:rPr>
            </w:pPr>
            <w:r w:rsidRPr="00FF66C4">
              <w:rPr>
                <w:rFonts w:ascii="Times New Roman" w:hAnsi="Times New Roman"/>
              </w:rPr>
              <w:t>List out different types of pressure measurements.</w:t>
            </w:r>
          </w:p>
        </w:tc>
        <w:tc>
          <w:tcPr>
            <w:tcW w:w="1599" w:type="dxa"/>
            <w:gridSpan w:val="2"/>
            <w:shd w:val="clear" w:color="auto" w:fill="auto"/>
          </w:tcPr>
          <w:p w:rsidR="007C217A" w:rsidRDefault="004A64AF" w:rsidP="00182BFE">
            <w:pPr>
              <w:snapToGrid w:val="0"/>
              <w:spacing w:after="0" w:line="280" w:lineRule="atLeast"/>
              <w:rPr>
                <w:rFonts w:ascii="Times New Roman" w:hAnsi="Times New Roman"/>
              </w:rPr>
            </w:pPr>
            <w:r>
              <w:rPr>
                <w:rFonts w:ascii="Times New Roman" w:hAnsi="Times New Roman"/>
              </w:rPr>
              <w:t>CO1</w:t>
            </w:r>
            <w:r w:rsidR="00182BFE">
              <w:rPr>
                <w:rFonts w:ascii="Times New Roman" w:hAnsi="Times New Roman"/>
              </w:rPr>
              <w:t xml:space="preserve">   </w:t>
            </w:r>
            <w:r w:rsidR="00520DC4">
              <w:rPr>
                <w:rFonts w:ascii="Times New Roman" w:hAnsi="Times New Roman"/>
              </w:rPr>
              <w:t>L</w:t>
            </w:r>
            <w:r w:rsidR="002338BA">
              <w:rPr>
                <w:rFonts w:ascii="Times New Roman" w:hAnsi="Times New Roman"/>
              </w:rPr>
              <w:t>3</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pPr>
            <w:r>
              <w:rPr>
                <w:rFonts w:ascii="Times New Roman" w:hAnsi="Times New Roman"/>
              </w:rPr>
              <w:t>e)</w:t>
            </w:r>
          </w:p>
        </w:tc>
        <w:tc>
          <w:tcPr>
            <w:tcW w:w="7938" w:type="dxa"/>
            <w:gridSpan w:val="2"/>
            <w:shd w:val="clear" w:color="auto" w:fill="auto"/>
          </w:tcPr>
          <w:p w:rsidR="004A64AF" w:rsidRPr="00FF66C4" w:rsidRDefault="00FF66C4" w:rsidP="006C55DA">
            <w:pPr>
              <w:tabs>
                <w:tab w:val="left" w:pos="540"/>
              </w:tabs>
              <w:snapToGrid w:val="0"/>
              <w:spacing w:after="0" w:line="280" w:lineRule="atLeast"/>
              <w:rPr>
                <w:rFonts w:ascii="Times New Roman" w:hAnsi="Times New Roman"/>
              </w:rPr>
            </w:pPr>
            <w:r w:rsidRPr="00FF66C4">
              <w:rPr>
                <w:rFonts w:ascii="Times New Roman" w:hAnsi="Times New Roman"/>
              </w:rPr>
              <w:t>Differentiate between steady flow and uniform flow?</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CO2</w:t>
            </w:r>
            <w:r w:rsidR="00182BFE">
              <w:rPr>
                <w:rFonts w:ascii="Times New Roman" w:hAnsi="Times New Roman"/>
              </w:rPr>
              <w:t xml:space="preserve">   </w:t>
            </w:r>
            <w:r w:rsidR="005A6D80">
              <w:rPr>
                <w:rFonts w:ascii="Times New Roman" w:hAnsi="Times New Roman"/>
              </w:rPr>
              <w:t>L</w:t>
            </w:r>
            <w:r w:rsidR="00FF66C4">
              <w:rPr>
                <w:rFonts w:ascii="Times New Roman" w:hAnsi="Times New Roman"/>
              </w:rPr>
              <w:t>4</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pPr>
            <w:r>
              <w:rPr>
                <w:rFonts w:ascii="Times New Roman" w:hAnsi="Times New Roman"/>
              </w:rPr>
              <w:t>f)</w:t>
            </w:r>
          </w:p>
        </w:tc>
        <w:tc>
          <w:tcPr>
            <w:tcW w:w="7938" w:type="dxa"/>
            <w:gridSpan w:val="2"/>
            <w:shd w:val="clear" w:color="auto" w:fill="auto"/>
          </w:tcPr>
          <w:p w:rsidR="004A64AF" w:rsidRPr="00770876" w:rsidRDefault="00770876" w:rsidP="006C55DA">
            <w:pPr>
              <w:tabs>
                <w:tab w:val="left" w:pos="540"/>
              </w:tabs>
              <w:snapToGrid w:val="0"/>
              <w:spacing w:after="0" w:line="280" w:lineRule="atLeast"/>
              <w:rPr>
                <w:rFonts w:ascii="Times New Roman" w:hAnsi="Times New Roman"/>
              </w:rPr>
            </w:pPr>
            <w:r w:rsidRPr="00770876">
              <w:rPr>
                <w:rFonts w:ascii="Times New Roman" w:hAnsi="Times New Roman"/>
              </w:rPr>
              <w:t>Define streak line and path line?</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CO2</w:t>
            </w:r>
            <w:r w:rsidR="00182BFE">
              <w:rPr>
                <w:rFonts w:ascii="Times New Roman" w:hAnsi="Times New Roman"/>
              </w:rPr>
              <w:t xml:space="preserve">  </w:t>
            </w:r>
            <w:r w:rsidR="00520DC4">
              <w:rPr>
                <w:rFonts w:ascii="Times New Roman" w:hAnsi="Times New Roman"/>
              </w:rPr>
              <w:t xml:space="preserve"> L1</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 xml:space="preserve"> 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pPr>
            <w:r>
              <w:rPr>
                <w:rFonts w:ascii="Times New Roman" w:hAnsi="Times New Roman"/>
              </w:rPr>
              <w:t>g)</w:t>
            </w:r>
          </w:p>
        </w:tc>
        <w:tc>
          <w:tcPr>
            <w:tcW w:w="7938" w:type="dxa"/>
            <w:gridSpan w:val="2"/>
            <w:shd w:val="clear" w:color="auto" w:fill="auto"/>
          </w:tcPr>
          <w:p w:rsidR="004A64AF" w:rsidRPr="00770876" w:rsidRDefault="00687CED" w:rsidP="006C55DA">
            <w:pPr>
              <w:snapToGrid w:val="0"/>
              <w:spacing w:after="0" w:line="280" w:lineRule="atLeast"/>
              <w:jc w:val="both"/>
              <w:rPr>
                <w:rFonts w:ascii="Times New Roman" w:hAnsi="Times New Roman"/>
              </w:rPr>
            </w:pPr>
            <w:r>
              <w:rPr>
                <w:rFonts w:ascii="Times New Roman" w:hAnsi="Times New Roman"/>
              </w:rPr>
              <w:t xml:space="preserve">Why coefficient of discharge of </w:t>
            </w:r>
            <w:proofErr w:type="spellStart"/>
            <w:r>
              <w:rPr>
                <w:rFonts w:ascii="Times New Roman" w:hAnsi="Times New Roman"/>
              </w:rPr>
              <w:t>venturimeter</w:t>
            </w:r>
            <w:proofErr w:type="spellEnd"/>
            <w:r>
              <w:rPr>
                <w:rFonts w:ascii="Times New Roman" w:hAnsi="Times New Roman"/>
              </w:rPr>
              <w:t xml:space="preserve"> is greater than that of orifice meter?</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CO2</w:t>
            </w:r>
            <w:r w:rsidR="00182BFE">
              <w:rPr>
                <w:rFonts w:ascii="Times New Roman" w:hAnsi="Times New Roman"/>
              </w:rPr>
              <w:t xml:space="preserve">   </w:t>
            </w:r>
            <w:r w:rsidR="00520DC4">
              <w:rPr>
                <w:rFonts w:ascii="Times New Roman" w:hAnsi="Times New Roman"/>
              </w:rPr>
              <w:t>L1</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pPr>
            <w:r>
              <w:rPr>
                <w:rFonts w:ascii="Times New Roman" w:hAnsi="Times New Roman"/>
              </w:rPr>
              <w:t>h)</w:t>
            </w:r>
          </w:p>
        </w:tc>
        <w:tc>
          <w:tcPr>
            <w:tcW w:w="7938" w:type="dxa"/>
            <w:gridSpan w:val="2"/>
            <w:shd w:val="clear" w:color="auto" w:fill="auto"/>
          </w:tcPr>
          <w:p w:rsidR="004A64AF" w:rsidRPr="00FF66C4" w:rsidRDefault="00781BF6" w:rsidP="006C55DA">
            <w:pPr>
              <w:tabs>
                <w:tab w:val="left" w:pos="540"/>
              </w:tabs>
              <w:snapToGrid w:val="0"/>
              <w:spacing w:after="0" w:line="280" w:lineRule="atLeast"/>
              <w:rPr>
                <w:rFonts w:ascii="Times New Roman" w:hAnsi="Times New Roman"/>
              </w:rPr>
            </w:pPr>
            <w:r w:rsidRPr="00FF66C4">
              <w:rPr>
                <w:rFonts w:ascii="Times New Roman" w:hAnsi="Times New Roman"/>
              </w:rPr>
              <w:t>State the principle of Pitot tube?</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CO2</w:t>
            </w:r>
            <w:r w:rsidR="00182BFE">
              <w:rPr>
                <w:rFonts w:ascii="Times New Roman" w:hAnsi="Times New Roman"/>
              </w:rPr>
              <w:t xml:space="preserve">  </w:t>
            </w:r>
            <w:r w:rsidR="00781BF6">
              <w:rPr>
                <w:rFonts w:ascii="Times New Roman" w:hAnsi="Times New Roman"/>
              </w:rPr>
              <w:t xml:space="preserve"> L2</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pPr>
            <w:r>
              <w:rPr>
                <w:rFonts w:ascii="Times New Roman" w:hAnsi="Times New Roman"/>
              </w:rPr>
              <w:t>i)</w:t>
            </w:r>
          </w:p>
        </w:tc>
        <w:tc>
          <w:tcPr>
            <w:tcW w:w="7938" w:type="dxa"/>
            <w:gridSpan w:val="2"/>
            <w:shd w:val="clear" w:color="auto" w:fill="auto"/>
          </w:tcPr>
          <w:p w:rsidR="004A64AF" w:rsidRDefault="005F13A9" w:rsidP="005F13A9">
            <w:pPr>
              <w:snapToGrid w:val="0"/>
              <w:spacing w:after="0" w:line="280" w:lineRule="atLeast"/>
              <w:jc w:val="both"/>
              <w:rPr>
                <w:rFonts w:ascii="Times New Roman" w:hAnsi="Times New Roman"/>
              </w:rPr>
            </w:pPr>
            <w:r w:rsidRPr="00B7519A">
              <w:rPr>
                <w:rFonts w:ascii="Times New Roman" w:hAnsi="Times New Roman"/>
              </w:rPr>
              <w:t xml:space="preserve">Differentiate between </w:t>
            </w:r>
            <w:r>
              <w:rPr>
                <w:rFonts w:ascii="Times New Roman" w:hAnsi="Times New Roman"/>
              </w:rPr>
              <w:t>small and large</w:t>
            </w:r>
            <w:r w:rsidRPr="00B7519A">
              <w:rPr>
                <w:rFonts w:ascii="Times New Roman" w:hAnsi="Times New Roman"/>
              </w:rPr>
              <w:t xml:space="preserve"> </w:t>
            </w:r>
            <w:r>
              <w:rPr>
                <w:rFonts w:ascii="Times New Roman" w:hAnsi="Times New Roman"/>
              </w:rPr>
              <w:t>orifice</w:t>
            </w:r>
            <w:r w:rsidRPr="00B7519A">
              <w:rPr>
                <w:rFonts w:ascii="Times New Roman" w:hAnsi="Times New Roman"/>
              </w:rPr>
              <w:t>?</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CO3</w:t>
            </w:r>
            <w:r w:rsidR="00182BFE">
              <w:rPr>
                <w:rFonts w:ascii="Times New Roman" w:hAnsi="Times New Roman"/>
              </w:rPr>
              <w:t xml:space="preserve">   </w:t>
            </w:r>
            <w:r w:rsidR="005F13A9">
              <w:rPr>
                <w:rFonts w:ascii="Times New Roman" w:hAnsi="Times New Roman"/>
              </w:rPr>
              <w:t>L4</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pPr>
            <w:r>
              <w:rPr>
                <w:rFonts w:ascii="Times New Roman" w:hAnsi="Times New Roman"/>
              </w:rPr>
              <w:t>j)</w:t>
            </w:r>
          </w:p>
        </w:tc>
        <w:tc>
          <w:tcPr>
            <w:tcW w:w="7938" w:type="dxa"/>
            <w:gridSpan w:val="2"/>
            <w:shd w:val="clear" w:color="auto" w:fill="auto"/>
          </w:tcPr>
          <w:p w:rsidR="004A64AF" w:rsidRDefault="000A2D1C" w:rsidP="006C55DA">
            <w:pPr>
              <w:tabs>
                <w:tab w:val="left" w:pos="540"/>
              </w:tabs>
              <w:snapToGrid w:val="0"/>
              <w:spacing w:after="0" w:line="280" w:lineRule="atLeast"/>
              <w:rPr>
                <w:rFonts w:ascii="Times New Roman" w:hAnsi="Times New Roman"/>
              </w:rPr>
            </w:pPr>
            <w:r>
              <w:rPr>
                <w:rFonts w:ascii="Times New Roman" w:hAnsi="Times New Roman"/>
              </w:rPr>
              <w:t xml:space="preserve">Define </w:t>
            </w:r>
            <w:proofErr w:type="spellStart"/>
            <w:r>
              <w:rPr>
                <w:rFonts w:ascii="Times New Roman" w:hAnsi="Times New Roman"/>
              </w:rPr>
              <w:t>nappe</w:t>
            </w:r>
            <w:proofErr w:type="spellEnd"/>
            <w:r>
              <w:rPr>
                <w:rFonts w:ascii="Times New Roman" w:hAnsi="Times New Roman"/>
              </w:rPr>
              <w:t xml:space="preserve"> and crest of the notch.</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CO3</w:t>
            </w:r>
            <w:r w:rsidR="00182BFE">
              <w:rPr>
                <w:rFonts w:ascii="Times New Roman" w:hAnsi="Times New Roman"/>
              </w:rPr>
              <w:t xml:space="preserve">  </w:t>
            </w:r>
            <w:r w:rsidR="005A6D80">
              <w:rPr>
                <w:rFonts w:ascii="Times New Roman" w:hAnsi="Times New Roman"/>
              </w:rPr>
              <w:t xml:space="preserve"> L1</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rPr>
                <w:rFonts w:ascii="Times New Roman" w:hAnsi="Times New Roman"/>
              </w:rPr>
            </w:pPr>
            <w:r>
              <w:rPr>
                <w:rFonts w:ascii="Times New Roman" w:hAnsi="Times New Roman"/>
              </w:rPr>
              <w:t>k)</w:t>
            </w:r>
          </w:p>
        </w:tc>
        <w:tc>
          <w:tcPr>
            <w:tcW w:w="7938" w:type="dxa"/>
            <w:gridSpan w:val="2"/>
            <w:shd w:val="clear" w:color="auto" w:fill="auto"/>
          </w:tcPr>
          <w:p w:rsidR="004A64AF" w:rsidRDefault="005F13A9" w:rsidP="006C55DA">
            <w:pPr>
              <w:tabs>
                <w:tab w:val="left" w:pos="540"/>
              </w:tabs>
              <w:snapToGrid w:val="0"/>
              <w:spacing w:after="0" w:line="280" w:lineRule="atLeast"/>
              <w:rPr>
                <w:rFonts w:ascii="Times New Roman" w:hAnsi="Times New Roman"/>
              </w:rPr>
            </w:pPr>
            <w:r w:rsidRPr="00B7519A">
              <w:rPr>
                <w:rFonts w:ascii="Times New Roman" w:hAnsi="Times New Roman"/>
              </w:rPr>
              <w:t>Find the coefficient of contraction of an orifice, when the coefficient of discharge and coefficient of velocity are 0.65 and 0.9.</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CO3</w:t>
            </w:r>
            <w:r w:rsidR="00182BFE">
              <w:rPr>
                <w:rFonts w:ascii="Times New Roman" w:hAnsi="Times New Roman"/>
              </w:rPr>
              <w:t xml:space="preserve">   </w:t>
            </w:r>
            <w:r w:rsidR="005F13A9">
              <w:rPr>
                <w:rFonts w:ascii="Times New Roman" w:hAnsi="Times New Roman"/>
              </w:rPr>
              <w:t>L3</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rPr>
                <w:rFonts w:ascii="Times New Roman" w:hAnsi="Times New Roman"/>
              </w:rPr>
            </w:pPr>
            <w:r>
              <w:rPr>
                <w:rFonts w:ascii="Times New Roman" w:hAnsi="Times New Roman"/>
              </w:rPr>
              <w:t>l)</w:t>
            </w:r>
          </w:p>
        </w:tc>
        <w:tc>
          <w:tcPr>
            <w:tcW w:w="7938" w:type="dxa"/>
            <w:gridSpan w:val="2"/>
            <w:shd w:val="clear" w:color="auto" w:fill="auto"/>
          </w:tcPr>
          <w:p w:rsidR="004A64AF" w:rsidRPr="00C7187D" w:rsidRDefault="00F2570C" w:rsidP="006C55DA">
            <w:pPr>
              <w:tabs>
                <w:tab w:val="left" w:pos="540"/>
              </w:tabs>
              <w:snapToGrid w:val="0"/>
              <w:spacing w:after="0" w:line="280" w:lineRule="atLeast"/>
              <w:rPr>
                <w:rFonts w:ascii="Times New Roman" w:hAnsi="Times New Roman"/>
              </w:rPr>
            </w:pPr>
            <w:r w:rsidRPr="00B7519A">
              <w:rPr>
                <w:rFonts w:ascii="Times New Roman" w:hAnsi="Times New Roman"/>
              </w:rPr>
              <w:t>Find the friction factor if the Reynolds’s number value is 1500.</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CO4</w:t>
            </w:r>
            <w:r w:rsidR="00182BFE">
              <w:rPr>
                <w:rFonts w:ascii="Times New Roman" w:hAnsi="Times New Roman"/>
              </w:rPr>
              <w:t xml:space="preserve">   </w:t>
            </w:r>
            <w:r w:rsidR="00F2570C">
              <w:rPr>
                <w:rFonts w:ascii="Times New Roman" w:hAnsi="Times New Roman"/>
              </w:rPr>
              <w:t>L2</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567" w:type="dxa"/>
            <w:gridSpan w:val="2"/>
            <w:shd w:val="clear" w:color="auto" w:fill="auto"/>
          </w:tcPr>
          <w:p w:rsidR="004A64AF" w:rsidRDefault="004A64AF" w:rsidP="006C55DA">
            <w:pPr>
              <w:spacing w:after="0" w:line="280" w:lineRule="atLeast"/>
              <w:jc w:val="center"/>
              <w:rPr>
                <w:rFonts w:ascii="Times New Roman" w:hAnsi="Times New Roman"/>
              </w:rPr>
            </w:pPr>
            <w:r>
              <w:rPr>
                <w:rFonts w:ascii="Times New Roman" w:hAnsi="Times New Roman"/>
              </w:rPr>
              <w:t>m)</w:t>
            </w:r>
          </w:p>
        </w:tc>
        <w:tc>
          <w:tcPr>
            <w:tcW w:w="7938" w:type="dxa"/>
            <w:gridSpan w:val="2"/>
            <w:shd w:val="clear" w:color="auto" w:fill="auto"/>
          </w:tcPr>
          <w:p w:rsidR="004A64AF" w:rsidRDefault="00F2570C" w:rsidP="006C55DA">
            <w:pPr>
              <w:tabs>
                <w:tab w:val="left" w:pos="540"/>
              </w:tabs>
              <w:snapToGrid w:val="0"/>
              <w:spacing w:after="0" w:line="280" w:lineRule="atLeast"/>
              <w:rPr>
                <w:rFonts w:ascii="Times New Roman" w:hAnsi="Times New Roman"/>
              </w:rPr>
            </w:pPr>
            <w:r w:rsidRPr="00B7519A">
              <w:rPr>
                <w:rFonts w:ascii="Times New Roman" w:hAnsi="Times New Roman"/>
              </w:rPr>
              <w:t>Differentiate between major and minor losses?</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CO4</w:t>
            </w:r>
            <w:r w:rsidR="00182BFE">
              <w:rPr>
                <w:rFonts w:ascii="Times New Roman" w:hAnsi="Times New Roman"/>
              </w:rPr>
              <w:t xml:space="preserve">   </w:t>
            </w:r>
            <w:r w:rsidR="00F2570C">
              <w:rPr>
                <w:rFonts w:ascii="Times New Roman" w:hAnsi="Times New Roman"/>
              </w:rPr>
              <w:t>L4</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486" w:type="dxa"/>
            <w:shd w:val="clear" w:color="auto" w:fill="auto"/>
          </w:tcPr>
          <w:p w:rsidR="004A64AF" w:rsidRDefault="00C55927" w:rsidP="006C55DA">
            <w:pPr>
              <w:snapToGrid w:val="0"/>
              <w:spacing w:after="0" w:line="280" w:lineRule="atLeast"/>
              <w:rPr>
                <w:rFonts w:ascii="Times New Roman" w:hAnsi="Times New Roman"/>
              </w:rPr>
            </w:pPr>
            <w:r>
              <w:rPr>
                <w:rFonts w:ascii="Times New Roman" w:hAnsi="Times New Roman"/>
              </w:rPr>
              <w:t xml:space="preserve"> </w:t>
            </w:r>
          </w:p>
        </w:tc>
        <w:tc>
          <w:tcPr>
            <w:tcW w:w="567" w:type="dxa"/>
            <w:gridSpan w:val="2"/>
            <w:shd w:val="clear" w:color="auto" w:fill="auto"/>
          </w:tcPr>
          <w:p w:rsidR="004A64AF" w:rsidRDefault="004A64AF" w:rsidP="006C55DA">
            <w:pPr>
              <w:spacing w:after="0" w:line="280" w:lineRule="atLeast"/>
              <w:jc w:val="center"/>
              <w:rPr>
                <w:rFonts w:ascii="Times New Roman" w:hAnsi="Times New Roman"/>
              </w:rPr>
            </w:pPr>
            <w:r>
              <w:rPr>
                <w:rFonts w:ascii="Times New Roman" w:hAnsi="Times New Roman"/>
              </w:rPr>
              <w:t>n)</w:t>
            </w:r>
          </w:p>
        </w:tc>
        <w:tc>
          <w:tcPr>
            <w:tcW w:w="7938" w:type="dxa"/>
            <w:gridSpan w:val="2"/>
            <w:shd w:val="clear" w:color="auto" w:fill="auto"/>
          </w:tcPr>
          <w:p w:rsidR="004A64AF" w:rsidRDefault="00F2570C" w:rsidP="006C55DA">
            <w:pPr>
              <w:tabs>
                <w:tab w:val="left" w:pos="540"/>
              </w:tabs>
              <w:snapToGrid w:val="0"/>
              <w:spacing w:after="0" w:line="280" w:lineRule="atLeast"/>
              <w:rPr>
                <w:rFonts w:ascii="Times New Roman" w:hAnsi="Times New Roman"/>
              </w:rPr>
            </w:pPr>
            <w:r w:rsidRPr="00B7519A">
              <w:rPr>
                <w:rFonts w:ascii="Times New Roman" w:hAnsi="Times New Roman"/>
              </w:rPr>
              <w:t>Distinguish between H.G.L and T.E.L?</w:t>
            </w:r>
          </w:p>
        </w:tc>
        <w:tc>
          <w:tcPr>
            <w:tcW w:w="1599" w:type="dxa"/>
            <w:gridSpan w:val="2"/>
            <w:shd w:val="clear" w:color="auto" w:fill="auto"/>
          </w:tcPr>
          <w:p w:rsidR="004A64AF" w:rsidRDefault="004A64AF" w:rsidP="00182BFE">
            <w:pPr>
              <w:snapToGrid w:val="0"/>
              <w:spacing w:after="0" w:line="280" w:lineRule="atLeast"/>
              <w:rPr>
                <w:rFonts w:ascii="Times New Roman" w:hAnsi="Times New Roman"/>
              </w:rPr>
            </w:pPr>
            <w:r>
              <w:rPr>
                <w:rFonts w:ascii="Times New Roman" w:hAnsi="Times New Roman"/>
              </w:rPr>
              <w:t>CO4</w:t>
            </w:r>
            <w:r w:rsidR="00182BFE">
              <w:rPr>
                <w:rFonts w:ascii="Times New Roman" w:hAnsi="Times New Roman"/>
              </w:rPr>
              <w:t xml:space="preserve">   </w:t>
            </w:r>
            <w:r w:rsidR="00F2570C">
              <w:rPr>
                <w:rFonts w:ascii="Times New Roman" w:hAnsi="Times New Roman"/>
              </w:rPr>
              <w:t>L4</w:t>
            </w:r>
            <w:r w:rsidR="00C55927">
              <w:rPr>
                <w:rFonts w:ascii="Times New Roman" w:hAnsi="Times New Roman"/>
              </w:rPr>
              <w:t xml:space="preserve">   </w:t>
            </w:r>
            <w:r w:rsidR="00911E97">
              <w:rPr>
                <w:rFonts w:ascii="Times New Roman" w:hAnsi="Times New Roman"/>
              </w:rPr>
              <w:t xml:space="preserve"> </w:t>
            </w:r>
            <w:r w:rsidR="00C55927">
              <w:rPr>
                <w:rFonts w:ascii="Times New Roman" w:hAnsi="Times New Roman"/>
              </w:rPr>
              <w:t>1M</w:t>
            </w:r>
          </w:p>
        </w:tc>
      </w:tr>
      <w:tr w:rsidR="004A64AF" w:rsidTr="00520104">
        <w:tc>
          <w:tcPr>
            <w:tcW w:w="10590" w:type="dxa"/>
            <w:gridSpan w:val="7"/>
            <w:shd w:val="clear" w:color="auto" w:fill="auto"/>
          </w:tcPr>
          <w:p w:rsidR="004A64AF" w:rsidRDefault="004A64AF" w:rsidP="006C55DA">
            <w:pPr>
              <w:spacing w:after="0" w:line="280" w:lineRule="atLeast"/>
              <w:jc w:val="center"/>
            </w:pPr>
            <w:r>
              <w:rPr>
                <w:rFonts w:ascii="Times New Roman" w:hAnsi="Times New Roman"/>
                <w:b/>
              </w:rPr>
              <w:t>UNIT-I</w:t>
            </w:r>
          </w:p>
        </w:tc>
      </w:tr>
      <w:tr w:rsidR="004A64AF" w:rsidTr="00520104">
        <w:trPr>
          <w:trHeight w:val="209"/>
        </w:trPr>
        <w:tc>
          <w:tcPr>
            <w:tcW w:w="486" w:type="dxa"/>
            <w:shd w:val="clear" w:color="auto" w:fill="auto"/>
          </w:tcPr>
          <w:p w:rsidR="004A64AF" w:rsidRDefault="004A64AF" w:rsidP="006C55DA">
            <w:pPr>
              <w:spacing w:after="0" w:line="280" w:lineRule="atLeast"/>
            </w:pPr>
            <w:r>
              <w:rPr>
                <w:rFonts w:ascii="Times New Roman" w:hAnsi="Times New Roman"/>
              </w:rPr>
              <w:t>2.</w:t>
            </w:r>
          </w:p>
        </w:tc>
        <w:tc>
          <w:tcPr>
            <w:tcW w:w="414" w:type="dxa"/>
            <w:shd w:val="clear" w:color="auto" w:fill="auto"/>
          </w:tcPr>
          <w:p w:rsidR="004A64AF" w:rsidRDefault="004A64AF" w:rsidP="006C55DA">
            <w:pPr>
              <w:spacing w:after="0" w:line="280" w:lineRule="atLeast"/>
            </w:pPr>
            <w:r>
              <w:rPr>
                <w:rFonts w:ascii="Times New Roman" w:hAnsi="Times New Roman"/>
              </w:rPr>
              <w:t>a)</w:t>
            </w:r>
          </w:p>
        </w:tc>
        <w:tc>
          <w:tcPr>
            <w:tcW w:w="8091" w:type="dxa"/>
            <w:gridSpan w:val="3"/>
            <w:shd w:val="clear" w:color="auto" w:fill="auto"/>
          </w:tcPr>
          <w:p w:rsidR="004A64AF" w:rsidRPr="00A74656" w:rsidRDefault="00A74656" w:rsidP="006C55DA">
            <w:pPr>
              <w:pStyle w:val="ListParagraph"/>
              <w:shd w:val="clear" w:color="auto" w:fill="FFFFFF"/>
              <w:snapToGrid w:val="0"/>
              <w:spacing w:after="0" w:line="280" w:lineRule="atLeast"/>
              <w:ind w:left="45"/>
              <w:rPr>
                <w:rFonts w:ascii="Times New Roman" w:hAnsi="Times New Roman"/>
              </w:rPr>
            </w:pPr>
            <w:r w:rsidRPr="00A74656">
              <w:rPr>
                <w:rFonts w:ascii="Times New Roman" w:hAnsi="Times New Roman"/>
              </w:rPr>
              <w:t xml:space="preserve">Show that the </w:t>
            </w:r>
            <w:proofErr w:type="spellStart"/>
            <w:r w:rsidRPr="00A74656">
              <w:rPr>
                <w:rFonts w:ascii="Times New Roman" w:hAnsi="Times New Roman"/>
              </w:rPr>
              <w:t>centre</w:t>
            </w:r>
            <w:proofErr w:type="spellEnd"/>
            <w:r w:rsidRPr="00A74656">
              <w:rPr>
                <w:rFonts w:ascii="Times New Roman" w:hAnsi="Times New Roman"/>
              </w:rPr>
              <w:t xml:space="preserve"> of pressure is always lies below the </w:t>
            </w:r>
            <w:proofErr w:type="spellStart"/>
            <w:r w:rsidRPr="00A74656">
              <w:rPr>
                <w:rFonts w:ascii="Times New Roman" w:hAnsi="Times New Roman"/>
              </w:rPr>
              <w:t>centre</w:t>
            </w:r>
            <w:proofErr w:type="spellEnd"/>
            <w:r w:rsidRPr="00A74656">
              <w:rPr>
                <w:rFonts w:ascii="Times New Roman" w:hAnsi="Times New Roman"/>
              </w:rPr>
              <w:t xml:space="preserve"> of gravity for a vertical submerged surface.</w:t>
            </w:r>
          </w:p>
        </w:tc>
        <w:tc>
          <w:tcPr>
            <w:tcW w:w="1029" w:type="dxa"/>
            <w:shd w:val="clear" w:color="auto" w:fill="auto"/>
          </w:tcPr>
          <w:p w:rsidR="004A64AF" w:rsidRDefault="004A64AF" w:rsidP="006C55DA">
            <w:pPr>
              <w:pStyle w:val="ListParagraph"/>
              <w:shd w:val="clear" w:color="auto" w:fill="FFFFFF"/>
              <w:snapToGrid w:val="0"/>
              <w:spacing w:after="0" w:line="280" w:lineRule="atLeast"/>
              <w:ind w:left="0"/>
              <w:rPr>
                <w:rFonts w:ascii="Times New Roman" w:hAnsi="Times New Roman"/>
              </w:rPr>
            </w:pPr>
            <w:r>
              <w:rPr>
                <w:rFonts w:ascii="Times New Roman" w:hAnsi="Times New Roman"/>
              </w:rPr>
              <w:t>CO1</w:t>
            </w:r>
            <w:r w:rsidR="009732B2">
              <w:rPr>
                <w:rFonts w:ascii="Times New Roman" w:hAnsi="Times New Roman"/>
              </w:rPr>
              <w:t xml:space="preserve">  L2</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414" w:type="dxa"/>
            <w:shd w:val="clear" w:color="auto" w:fill="auto"/>
          </w:tcPr>
          <w:p w:rsidR="004A64AF" w:rsidRDefault="004A64AF" w:rsidP="006C55DA">
            <w:pPr>
              <w:spacing w:after="0" w:line="280" w:lineRule="atLeast"/>
            </w:pPr>
            <w:r>
              <w:rPr>
                <w:rFonts w:ascii="Times New Roman" w:hAnsi="Times New Roman"/>
              </w:rPr>
              <w:t>b)</w:t>
            </w:r>
          </w:p>
        </w:tc>
        <w:tc>
          <w:tcPr>
            <w:tcW w:w="8091" w:type="dxa"/>
            <w:gridSpan w:val="3"/>
            <w:shd w:val="clear" w:color="auto" w:fill="auto"/>
          </w:tcPr>
          <w:p w:rsidR="004A64AF" w:rsidRPr="00CA3B14" w:rsidRDefault="00CA3B14" w:rsidP="006C55DA">
            <w:pPr>
              <w:snapToGrid w:val="0"/>
              <w:spacing w:after="0" w:line="280" w:lineRule="atLeast"/>
              <w:jc w:val="both"/>
              <w:rPr>
                <w:rFonts w:ascii="Times New Roman" w:hAnsi="Times New Roman"/>
              </w:rPr>
            </w:pPr>
            <w:r w:rsidRPr="00CA3B14">
              <w:rPr>
                <w:rFonts w:ascii="Times New Roman" w:hAnsi="Times New Roman"/>
              </w:rPr>
              <w:t>A U-tube manometer is used to measure the pressure of oil of specific gravity 0.85 flowing in a pipe line. Its left end is connected to the pipe and the right limb is open to the atmosphere. The centre of the pipe is 100</w:t>
            </w:r>
            <w:r w:rsidR="00136573">
              <w:rPr>
                <w:rFonts w:ascii="Times New Roman" w:hAnsi="Times New Roman"/>
              </w:rPr>
              <w:t xml:space="preserve"> </w:t>
            </w:r>
            <w:r w:rsidRPr="00CA3B14">
              <w:rPr>
                <w:rFonts w:ascii="Times New Roman" w:hAnsi="Times New Roman"/>
              </w:rPr>
              <w:t>mm below the level of mercury in the right limb. If the difference of mercury level in the two limbs is 160</w:t>
            </w:r>
            <w:r w:rsidR="00136573">
              <w:rPr>
                <w:rFonts w:ascii="Times New Roman" w:hAnsi="Times New Roman"/>
              </w:rPr>
              <w:t xml:space="preserve"> </w:t>
            </w:r>
            <w:r w:rsidRPr="00CA3B14">
              <w:rPr>
                <w:rFonts w:ascii="Times New Roman" w:hAnsi="Times New Roman"/>
              </w:rPr>
              <w:t>mm, determine the absolute pressure of the oil in the pipe.</w:t>
            </w:r>
          </w:p>
        </w:tc>
        <w:tc>
          <w:tcPr>
            <w:tcW w:w="1029" w:type="dxa"/>
            <w:shd w:val="clear" w:color="auto" w:fill="auto"/>
          </w:tcPr>
          <w:p w:rsidR="004A64AF" w:rsidRDefault="004A64AF" w:rsidP="006C55DA">
            <w:pPr>
              <w:snapToGrid w:val="0"/>
              <w:spacing w:after="0" w:line="280" w:lineRule="atLeast"/>
              <w:jc w:val="both"/>
              <w:rPr>
                <w:rFonts w:ascii="Times New Roman" w:hAnsi="Times New Roman"/>
              </w:rPr>
            </w:pPr>
            <w:r>
              <w:rPr>
                <w:rFonts w:ascii="Times New Roman" w:hAnsi="Times New Roman"/>
              </w:rPr>
              <w:t>CO1</w:t>
            </w:r>
            <w:r w:rsidR="00CA3B14">
              <w:rPr>
                <w:rFonts w:ascii="Times New Roman" w:hAnsi="Times New Roman"/>
              </w:rPr>
              <w:t xml:space="preserve">  L3</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10590" w:type="dxa"/>
            <w:gridSpan w:val="7"/>
            <w:shd w:val="clear" w:color="auto" w:fill="auto"/>
          </w:tcPr>
          <w:p w:rsidR="004A64AF" w:rsidRDefault="00092679" w:rsidP="006C55DA">
            <w:pPr>
              <w:spacing w:after="0" w:line="280" w:lineRule="atLeast"/>
              <w:jc w:val="center"/>
              <w:rPr>
                <w:rFonts w:ascii="Times New Roman" w:hAnsi="Times New Roman"/>
                <w:b/>
              </w:rPr>
            </w:pPr>
            <w:r>
              <w:rPr>
                <w:rFonts w:ascii="Times New Roman" w:hAnsi="Times New Roman"/>
                <w:b/>
              </w:rPr>
              <w:t>(OR)</w:t>
            </w:r>
          </w:p>
        </w:tc>
      </w:tr>
      <w:tr w:rsidR="004A64AF" w:rsidTr="00520104">
        <w:tc>
          <w:tcPr>
            <w:tcW w:w="486" w:type="dxa"/>
            <w:shd w:val="clear" w:color="auto" w:fill="auto"/>
          </w:tcPr>
          <w:p w:rsidR="004A64AF" w:rsidRDefault="004A64AF" w:rsidP="006C55DA">
            <w:pPr>
              <w:spacing w:after="0" w:line="280" w:lineRule="atLeast"/>
            </w:pPr>
            <w:r>
              <w:rPr>
                <w:rFonts w:ascii="Times New Roman" w:hAnsi="Times New Roman"/>
              </w:rPr>
              <w:t>3.</w:t>
            </w:r>
          </w:p>
        </w:tc>
        <w:tc>
          <w:tcPr>
            <w:tcW w:w="414" w:type="dxa"/>
            <w:shd w:val="clear" w:color="auto" w:fill="auto"/>
          </w:tcPr>
          <w:p w:rsidR="004A64AF" w:rsidRDefault="004A64AF" w:rsidP="006C55DA">
            <w:pPr>
              <w:spacing w:after="0" w:line="280" w:lineRule="atLeast"/>
            </w:pPr>
            <w:r>
              <w:rPr>
                <w:rFonts w:ascii="Times New Roman" w:hAnsi="Times New Roman"/>
              </w:rPr>
              <w:t>a)</w:t>
            </w:r>
          </w:p>
        </w:tc>
        <w:tc>
          <w:tcPr>
            <w:tcW w:w="8091" w:type="dxa"/>
            <w:gridSpan w:val="3"/>
            <w:shd w:val="clear" w:color="auto" w:fill="auto"/>
          </w:tcPr>
          <w:p w:rsidR="004A64AF" w:rsidRPr="00617DDC" w:rsidRDefault="00617DDC" w:rsidP="006C55DA">
            <w:pPr>
              <w:snapToGrid w:val="0"/>
              <w:spacing w:after="0" w:line="280" w:lineRule="atLeast"/>
              <w:jc w:val="both"/>
              <w:rPr>
                <w:rFonts w:ascii="Times New Roman" w:hAnsi="Times New Roman"/>
              </w:rPr>
            </w:pPr>
            <w:r w:rsidRPr="00617DDC">
              <w:rPr>
                <w:rFonts w:ascii="Times New Roman" w:hAnsi="Times New Roman"/>
              </w:rPr>
              <w:t>Describe the stability of submerged and floating bodies.</w:t>
            </w:r>
          </w:p>
        </w:tc>
        <w:tc>
          <w:tcPr>
            <w:tcW w:w="1029" w:type="dxa"/>
            <w:shd w:val="clear" w:color="auto" w:fill="auto"/>
          </w:tcPr>
          <w:p w:rsidR="004A64AF" w:rsidRDefault="004A64AF" w:rsidP="006C55DA">
            <w:pPr>
              <w:snapToGrid w:val="0"/>
              <w:spacing w:after="0" w:line="280" w:lineRule="atLeast"/>
              <w:jc w:val="both"/>
              <w:rPr>
                <w:rFonts w:ascii="Times New Roman" w:hAnsi="Times New Roman"/>
                <w:i/>
              </w:rPr>
            </w:pPr>
            <w:r>
              <w:rPr>
                <w:rFonts w:ascii="Times New Roman" w:hAnsi="Times New Roman"/>
              </w:rPr>
              <w:t>CO1</w:t>
            </w:r>
            <w:r w:rsidR="008113F8">
              <w:rPr>
                <w:rFonts w:ascii="Times New Roman" w:hAnsi="Times New Roman"/>
              </w:rPr>
              <w:t xml:space="preserve">  L2</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414" w:type="dxa"/>
            <w:shd w:val="clear" w:color="auto" w:fill="auto"/>
          </w:tcPr>
          <w:p w:rsidR="004A64AF" w:rsidRDefault="004A64AF" w:rsidP="006C55DA">
            <w:pPr>
              <w:spacing w:after="0" w:line="280" w:lineRule="atLeast"/>
            </w:pPr>
            <w:r>
              <w:rPr>
                <w:rFonts w:ascii="Times New Roman" w:hAnsi="Times New Roman"/>
              </w:rPr>
              <w:t>b)</w:t>
            </w:r>
          </w:p>
        </w:tc>
        <w:tc>
          <w:tcPr>
            <w:tcW w:w="8091" w:type="dxa"/>
            <w:gridSpan w:val="3"/>
            <w:shd w:val="clear" w:color="auto" w:fill="auto"/>
          </w:tcPr>
          <w:p w:rsidR="004A64AF" w:rsidRPr="00617DDC" w:rsidRDefault="00617DDC" w:rsidP="006C55DA">
            <w:pPr>
              <w:snapToGrid w:val="0"/>
              <w:spacing w:after="0" w:line="280" w:lineRule="atLeast"/>
              <w:jc w:val="both"/>
              <w:rPr>
                <w:rFonts w:ascii="Times New Roman" w:hAnsi="Times New Roman"/>
              </w:rPr>
            </w:pPr>
            <w:r w:rsidRPr="00617DDC">
              <w:rPr>
                <w:rFonts w:ascii="Times New Roman" w:hAnsi="Times New Roman"/>
              </w:rPr>
              <w:t>A tank with vertical sides is square in plan with side 3.5</w:t>
            </w:r>
            <w:r w:rsidR="00136573">
              <w:rPr>
                <w:rFonts w:ascii="Times New Roman" w:hAnsi="Times New Roman"/>
              </w:rPr>
              <w:t xml:space="preserve"> </w:t>
            </w:r>
            <w:r w:rsidRPr="00617DDC">
              <w:rPr>
                <w:rFonts w:ascii="Times New Roman" w:hAnsi="Times New Roman"/>
              </w:rPr>
              <w:t>m long. It contains oil of specific gravity 0.9 to a depth of 1m floating on 0.75</w:t>
            </w:r>
            <w:r w:rsidR="00136573">
              <w:rPr>
                <w:rFonts w:ascii="Times New Roman" w:hAnsi="Times New Roman"/>
              </w:rPr>
              <w:t xml:space="preserve"> </w:t>
            </w:r>
            <w:r w:rsidRPr="00617DDC">
              <w:rPr>
                <w:rFonts w:ascii="Times New Roman" w:hAnsi="Times New Roman"/>
              </w:rPr>
              <w:t>m depth of water. Calculate the pressure on one side of the tank and also determine the height of centre of pressure above the base of tank.</w:t>
            </w:r>
          </w:p>
        </w:tc>
        <w:tc>
          <w:tcPr>
            <w:tcW w:w="1029" w:type="dxa"/>
            <w:shd w:val="clear" w:color="auto" w:fill="auto"/>
          </w:tcPr>
          <w:p w:rsidR="004A64AF" w:rsidRDefault="004A64AF" w:rsidP="006C55DA">
            <w:pPr>
              <w:snapToGrid w:val="0"/>
              <w:spacing w:after="0" w:line="280" w:lineRule="atLeast"/>
              <w:jc w:val="both"/>
              <w:rPr>
                <w:rFonts w:ascii="Times New Roman" w:hAnsi="Times New Roman"/>
              </w:rPr>
            </w:pPr>
            <w:r>
              <w:rPr>
                <w:rFonts w:ascii="Times New Roman" w:hAnsi="Times New Roman"/>
              </w:rPr>
              <w:t>CO1</w:t>
            </w:r>
            <w:r w:rsidR="009732B2">
              <w:rPr>
                <w:rFonts w:ascii="Times New Roman" w:hAnsi="Times New Roman"/>
              </w:rPr>
              <w:t xml:space="preserve">  L3</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10590" w:type="dxa"/>
            <w:gridSpan w:val="7"/>
            <w:shd w:val="clear" w:color="auto" w:fill="auto"/>
          </w:tcPr>
          <w:p w:rsidR="004A64AF" w:rsidRDefault="004A64AF" w:rsidP="006C55DA">
            <w:pPr>
              <w:spacing w:after="0" w:line="280" w:lineRule="atLeast"/>
              <w:jc w:val="center"/>
              <w:rPr>
                <w:rFonts w:ascii="Times New Roman" w:hAnsi="Times New Roman"/>
                <w:b/>
              </w:rPr>
            </w:pPr>
            <w:r w:rsidRPr="0065282F">
              <w:rPr>
                <w:rFonts w:ascii="Times New Roman" w:hAnsi="Times New Roman"/>
                <w:b/>
              </w:rPr>
              <w:t>UNIT-</w:t>
            </w:r>
            <w:r>
              <w:rPr>
                <w:rFonts w:ascii="Times New Roman" w:hAnsi="Times New Roman"/>
                <w:b/>
              </w:rPr>
              <w:t>II</w:t>
            </w:r>
          </w:p>
        </w:tc>
      </w:tr>
      <w:tr w:rsidR="004A64AF" w:rsidTr="00520104">
        <w:tc>
          <w:tcPr>
            <w:tcW w:w="486" w:type="dxa"/>
            <w:shd w:val="clear" w:color="auto" w:fill="auto"/>
          </w:tcPr>
          <w:p w:rsidR="004A64AF" w:rsidRDefault="004A64AF" w:rsidP="006C55DA">
            <w:pPr>
              <w:spacing w:after="0" w:line="280" w:lineRule="atLeast"/>
            </w:pPr>
            <w:r>
              <w:rPr>
                <w:rFonts w:ascii="Times New Roman" w:hAnsi="Times New Roman"/>
              </w:rPr>
              <w:t>4.</w:t>
            </w:r>
          </w:p>
        </w:tc>
        <w:tc>
          <w:tcPr>
            <w:tcW w:w="414" w:type="dxa"/>
            <w:shd w:val="clear" w:color="auto" w:fill="auto"/>
          </w:tcPr>
          <w:p w:rsidR="004A64AF" w:rsidRDefault="004A64AF" w:rsidP="006C55DA">
            <w:pPr>
              <w:spacing w:after="0" w:line="280" w:lineRule="atLeast"/>
            </w:pPr>
            <w:r>
              <w:rPr>
                <w:rFonts w:ascii="Times New Roman" w:hAnsi="Times New Roman"/>
              </w:rPr>
              <w:t>a)</w:t>
            </w:r>
          </w:p>
        </w:tc>
        <w:tc>
          <w:tcPr>
            <w:tcW w:w="8091" w:type="dxa"/>
            <w:gridSpan w:val="3"/>
            <w:shd w:val="clear" w:color="auto" w:fill="auto"/>
          </w:tcPr>
          <w:p w:rsidR="004A64AF" w:rsidRPr="00955147" w:rsidRDefault="00955147" w:rsidP="006C55DA">
            <w:pPr>
              <w:snapToGrid w:val="0"/>
              <w:spacing w:after="0" w:line="280" w:lineRule="atLeast"/>
              <w:jc w:val="both"/>
              <w:rPr>
                <w:rFonts w:ascii="Times New Roman" w:hAnsi="Times New Roman"/>
              </w:rPr>
            </w:pPr>
            <w:r w:rsidRPr="00955147">
              <w:rPr>
                <w:rFonts w:ascii="Times New Roman" w:hAnsi="Times New Roman"/>
              </w:rPr>
              <w:t>Derive the three dimensional Continuity Equation in Cartesian coordinate system.</w:t>
            </w:r>
          </w:p>
        </w:tc>
        <w:tc>
          <w:tcPr>
            <w:tcW w:w="1029" w:type="dxa"/>
            <w:shd w:val="clear" w:color="auto" w:fill="auto"/>
          </w:tcPr>
          <w:p w:rsidR="004A64AF" w:rsidRDefault="004A64AF" w:rsidP="00955147">
            <w:pPr>
              <w:snapToGrid w:val="0"/>
              <w:spacing w:after="0" w:line="280" w:lineRule="atLeast"/>
              <w:jc w:val="both"/>
              <w:rPr>
                <w:rFonts w:ascii="Times New Roman" w:hAnsi="Times New Roman"/>
              </w:rPr>
            </w:pPr>
            <w:r>
              <w:rPr>
                <w:rFonts w:ascii="Times New Roman" w:hAnsi="Times New Roman"/>
              </w:rPr>
              <w:t>CO2</w:t>
            </w:r>
            <w:r w:rsidR="00DC0E2B">
              <w:rPr>
                <w:rFonts w:ascii="Times New Roman" w:hAnsi="Times New Roman"/>
              </w:rPr>
              <w:t xml:space="preserve">  L</w:t>
            </w:r>
            <w:r w:rsidR="00955147">
              <w:rPr>
                <w:rFonts w:ascii="Times New Roman" w:hAnsi="Times New Roman"/>
              </w:rPr>
              <w:t>2</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414" w:type="dxa"/>
            <w:shd w:val="clear" w:color="auto" w:fill="auto"/>
          </w:tcPr>
          <w:p w:rsidR="004A64AF" w:rsidRDefault="004A64AF" w:rsidP="006C55DA">
            <w:pPr>
              <w:spacing w:after="0" w:line="280" w:lineRule="atLeast"/>
            </w:pPr>
            <w:r>
              <w:rPr>
                <w:rFonts w:ascii="Times New Roman" w:hAnsi="Times New Roman"/>
              </w:rPr>
              <w:t>b)</w:t>
            </w:r>
          </w:p>
        </w:tc>
        <w:tc>
          <w:tcPr>
            <w:tcW w:w="8091" w:type="dxa"/>
            <w:gridSpan w:val="3"/>
            <w:shd w:val="clear" w:color="auto" w:fill="auto"/>
          </w:tcPr>
          <w:p w:rsidR="004A64AF" w:rsidRPr="00955147" w:rsidRDefault="00955147" w:rsidP="00955147">
            <w:pPr>
              <w:snapToGrid w:val="0"/>
              <w:spacing w:after="0" w:line="280" w:lineRule="atLeast"/>
              <w:jc w:val="both"/>
              <w:rPr>
                <w:rFonts w:ascii="Times New Roman" w:hAnsi="Times New Roman"/>
              </w:rPr>
            </w:pPr>
            <w:r w:rsidRPr="00955147">
              <w:rPr>
                <w:rFonts w:ascii="Times New Roman" w:hAnsi="Times New Roman"/>
              </w:rPr>
              <w:t>The stream function for a two dimensional flow is given by ψ = 2 x y, calculate the velocity at the point (2, 3). Find the velocity potential function φ.</w:t>
            </w:r>
          </w:p>
        </w:tc>
        <w:tc>
          <w:tcPr>
            <w:tcW w:w="1029" w:type="dxa"/>
            <w:shd w:val="clear" w:color="auto" w:fill="auto"/>
          </w:tcPr>
          <w:p w:rsidR="004A64AF" w:rsidRDefault="004A64AF" w:rsidP="00955147">
            <w:pPr>
              <w:snapToGrid w:val="0"/>
              <w:spacing w:after="0" w:line="280" w:lineRule="atLeast"/>
              <w:jc w:val="both"/>
              <w:rPr>
                <w:rFonts w:ascii="Times New Roman" w:hAnsi="Times New Roman"/>
              </w:rPr>
            </w:pPr>
            <w:r>
              <w:rPr>
                <w:rFonts w:ascii="Times New Roman" w:hAnsi="Times New Roman"/>
              </w:rPr>
              <w:t>CO2</w:t>
            </w:r>
            <w:r w:rsidR="00DC0E2B">
              <w:rPr>
                <w:rFonts w:ascii="Times New Roman" w:hAnsi="Times New Roman"/>
              </w:rPr>
              <w:t xml:space="preserve">  L</w:t>
            </w:r>
            <w:r w:rsidR="00955147">
              <w:rPr>
                <w:rFonts w:ascii="Times New Roman" w:hAnsi="Times New Roman"/>
              </w:rPr>
              <w:t>3</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10590" w:type="dxa"/>
            <w:gridSpan w:val="7"/>
            <w:shd w:val="clear" w:color="auto" w:fill="auto"/>
          </w:tcPr>
          <w:p w:rsidR="004A64AF" w:rsidRDefault="00092679" w:rsidP="006C55DA">
            <w:pPr>
              <w:spacing w:after="0" w:line="280" w:lineRule="atLeast"/>
              <w:jc w:val="center"/>
              <w:rPr>
                <w:rFonts w:ascii="Times New Roman" w:hAnsi="Times New Roman"/>
                <w:b/>
              </w:rPr>
            </w:pPr>
            <w:r>
              <w:rPr>
                <w:rFonts w:ascii="Times New Roman" w:hAnsi="Times New Roman"/>
                <w:b/>
              </w:rPr>
              <w:t>(OR)</w:t>
            </w:r>
          </w:p>
        </w:tc>
      </w:tr>
      <w:tr w:rsidR="004A64AF" w:rsidTr="00520104">
        <w:tc>
          <w:tcPr>
            <w:tcW w:w="486" w:type="dxa"/>
            <w:shd w:val="clear" w:color="auto" w:fill="auto"/>
          </w:tcPr>
          <w:p w:rsidR="004A64AF" w:rsidRDefault="004A64AF" w:rsidP="006C55DA">
            <w:pPr>
              <w:spacing w:after="0" w:line="280" w:lineRule="atLeast"/>
            </w:pPr>
            <w:r>
              <w:rPr>
                <w:rFonts w:ascii="Times New Roman" w:hAnsi="Times New Roman"/>
              </w:rPr>
              <w:t>5.</w:t>
            </w:r>
          </w:p>
        </w:tc>
        <w:tc>
          <w:tcPr>
            <w:tcW w:w="414" w:type="dxa"/>
            <w:shd w:val="clear" w:color="auto" w:fill="auto"/>
          </w:tcPr>
          <w:p w:rsidR="004A64AF" w:rsidRDefault="004A64AF" w:rsidP="006C55DA">
            <w:pPr>
              <w:spacing w:after="0" w:line="280" w:lineRule="atLeast"/>
            </w:pPr>
            <w:r>
              <w:rPr>
                <w:rFonts w:ascii="Times New Roman" w:hAnsi="Times New Roman"/>
              </w:rPr>
              <w:t>a)</w:t>
            </w:r>
          </w:p>
        </w:tc>
        <w:tc>
          <w:tcPr>
            <w:tcW w:w="8091" w:type="dxa"/>
            <w:gridSpan w:val="3"/>
            <w:shd w:val="clear" w:color="auto" w:fill="auto"/>
          </w:tcPr>
          <w:p w:rsidR="004A64AF" w:rsidRPr="00CF790E" w:rsidRDefault="00785543" w:rsidP="006C55DA">
            <w:pPr>
              <w:snapToGrid w:val="0"/>
              <w:spacing w:after="0" w:line="280" w:lineRule="atLeast"/>
              <w:jc w:val="both"/>
              <w:rPr>
                <w:rFonts w:ascii="Times New Roman" w:hAnsi="Times New Roman"/>
              </w:rPr>
            </w:pPr>
            <w:r w:rsidRPr="00CF790E">
              <w:rPr>
                <w:rFonts w:ascii="Times New Roman" w:hAnsi="Times New Roman"/>
              </w:rPr>
              <w:t>Derive the Bernoulli’s equation and mention the assumptions.</w:t>
            </w:r>
          </w:p>
        </w:tc>
        <w:tc>
          <w:tcPr>
            <w:tcW w:w="1029" w:type="dxa"/>
            <w:shd w:val="clear" w:color="auto" w:fill="auto"/>
          </w:tcPr>
          <w:p w:rsidR="004A64AF" w:rsidRDefault="004A64AF" w:rsidP="006C55DA">
            <w:pPr>
              <w:snapToGrid w:val="0"/>
              <w:spacing w:after="0" w:line="280" w:lineRule="atLeast"/>
              <w:jc w:val="both"/>
              <w:rPr>
                <w:rFonts w:ascii="Times New Roman" w:hAnsi="Times New Roman"/>
              </w:rPr>
            </w:pPr>
            <w:r>
              <w:rPr>
                <w:rFonts w:ascii="Times New Roman" w:hAnsi="Times New Roman"/>
              </w:rPr>
              <w:t>CO2</w:t>
            </w:r>
            <w:r w:rsidR="00DC0E2B">
              <w:rPr>
                <w:rFonts w:ascii="Times New Roman" w:hAnsi="Times New Roman"/>
              </w:rPr>
              <w:t xml:space="preserve">  L2</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414" w:type="dxa"/>
            <w:shd w:val="clear" w:color="auto" w:fill="auto"/>
          </w:tcPr>
          <w:p w:rsidR="004A64AF" w:rsidRDefault="004A64AF" w:rsidP="006C55DA">
            <w:pPr>
              <w:spacing w:after="0" w:line="280" w:lineRule="atLeast"/>
            </w:pPr>
            <w:r>
              <w:rPr>
                <w:rFonts w:ascii="Times New Roman" w:hAnsi="Times New Roman"/>
              </w:rPr>
              <w:t>b)</w:t>
            </w:r>
          </w:p>
        </w:tc>
        <w:tc>
          <w:tcPr>
            <w:tcW w:w="8091" w:type="dxa"/>
            <w:gridSpan w:val="3"/>
            <w:shd w:val="clear" w:color="auto" w:fill="auto"/>
          </w:tcPr>
          <w:p w:rsidR="004A64AF" w:rsidRPr="00CF790E" w:rsidRDefault="00CF790E" w:rsidP="006C55DA">
            <w:pPr>
              <w:snapToGrid w:val="0"/>
              <w:spacing w:after="0" w:line="280" w:lineRule="atLeast"/>
              <w:jc w:val="both"/>
              <w:rPr>
                <w:rFonts w:ascii="Times New Roman" w:hAnsi="Times New Roman"/>
              </w:rPr>
            </w:pPr>
            <w:r w:rsidRPr="00CF790E">
              <w:rPr>
                <w:rFonts w:ascii="Times New Roman" w:hAnsi="Times New Roman"/>
              </w:rPr>
              <w:t xml:space="preserve">A horizontal </w:t>
            </w:r>
            <w:proofErr w:type="spellStart"/>
            <w:r w:rsidRPr="00CF790E">
              <w:rPr>
                <w:rFonts w:ascii="Times New Roman" w:hAnsi="Times New Roman"/>
              </w:rPr>
              <w:t>Venturimeter</w:t>
            </w:r>
            <w:proofErr w:type="spellEnd"/>
            <w:r w:rsidRPr="00CF790E">
              <w:rPr>
                <w:rFonts w:ascii="Times New Roman" w:hAnsi="Times New Roman"/>
              </w:rPr>
              <w:t xml:space="preserve"> with inlet diameter 20</w:t>
            </w:r>
            <w:r>
              <w:rPr>
                <w:rFonts w:ascii="Times New Roman" w:hAnsi="Times New Roman"/>
              </w:rPr>
              <w:t xml:space="preserve"> </w:t>
            </w:r>
            <w:r w:rsidRPr="00CF790E">
              <w:rPr>
                <w:rFonts w:ascii="Times New Roman" w:hAnsi="Times New Roman"/>
              </w:rPr>
              <w:t>cm and throat diameter 10</w:t>
            </w:r>
            <w:r>
              <w:rPr>
                <w:rFonts w:ascii="Times New Roman" w:hAnsi="Times New Roman"/>
              </w:rPr>
              <w:t xml:space="preserve"> </w:t>
            </w:r>
            <w:r w:rsidRPr="00CF790E">
              <w:rPr>
                <w:rFonts w:ascii="Times New Roman" w:hAnsi="Times New Roman"/>
              </w:rPr>
              <w:t>cm is used to measure the flow of water. The pressure at inlet is 17.658</w:t>
            </w:r>
            <w:r>
              <w:rPr>
                <w:rFonts w:ascii="Times New Roman" w:hAnsi="Times New Roman"/>
              </w:rPr>
              <w:t xml:space="preserve"> </w:t>
            </w:r>
            <w:r w:rsidRPr="00CF790E">
              <w:rPr>
                <w:rFonts w:ascii="Times New Roman" w:hAnsi="Times New Roman"/>
              </w:rPr>
              <w:t>N/cm</w:t>
            </w:r>
            <w:r w:rsidRPr="00CF790E">
              <w:rPr>
                <w:rFonts w:ascii="Times New Roman" w:hAnsi="Times New Roman"/>
                <w:vertAlign w:val="superscript"/>
              </w:rPr>
              <w:t>2</w:t>
            </w:r>
            <w:r w:rsidRPr="00CF790E">
              <w:rPr>
                <w:rFonts w:ascii="Times New Roman" w:hAnsi="Times New Roman"/>
              </w:rPr>
              <w:t xml:space="preserve"> and the vacuum pressure at the throat is 30</w:t>
            </w:r>
            <w:r>
              <w:rPr>
                <w:rFonts w:ascii="Times New Roman" w:hAnsi="Times New Roman"/>
              </w:rPr>
              <w:t xml:space="preserve"> </w:t>
            </w:r>
            <w:r w:rsidRPr="00CF790E">
              <w:rPr>
                <w:rFonts w:ascii="Times New Roman" w:hAnsi="Times New Roman"/>
              </w:rPr>
              <w:t xml:space="preserve">cm of mercury. Find the discharge of water through </w:t>
            </w:r>
            <w:proofErr w:type="spellStart"/>
            <w:r w:rsidRPr="00CF790E">
              <w:rPr>
                <w:rFonts w:ascii="Times New Roman" w:hAnsi="Times New Roman"/>
              </w:rPr>
              <w:t>Venturimeter</w:t>
            </w:r>
            <w:proofErr w:type="spellEnd"/>
            <w:r w:rsidRPr="00CF790E">
              <w:rPr>
                <w:rFonts w:ascii="Times New Roman" w:hAnsi="Times New Roman"/>
              </w:rPr>
              <w:t>. Take C</w:t>
            </w:r>
            <w:r w:rsidRPr="00CF790E">
              <w:rPr>
                <w:rFonts w:ascii="Times New Roman" w:hAnsi="Times New Roman"/>
                <w:vertAlign w:val="subscript"/>
              </w:rPr>
              <w:t>d</w:t>
            </w:r>
            <w:r w:rsidRPr="00CF790E">
              <w:rPr>
                <w:rFonts w:ascii="Times New Roman" w:hAnsi="Times New Roman"/>
              </w:rPr>
              <w:t>=0.98.</w:t>
            </w:r>
          </w:p>
        </w:tc>
        <w:tc>
          <w:tcPr>
            <w:tcW w:w="1029" w:type="dxa"/>
            <w:shd w:val="clear" w:color="auto" w:fill="auto"/>
          </w:tcPr>
          <w:p w:rsidR="004A64AF" w:rsidRDefault="004A64AF" w:rsidP="00CF790E">
            <w:pPr>
              <w:snapToGrid w:val="0"/>
              <w:spacing w:after="0" w:line="280" w:lineRule="atLeast"/>
              <w:jc w:val="both"/>
              <w:rPr>
                <w:rFonts w:ascii="Times New Roman" w:hAnsi="Times New Roman"/>
              </w:rPr>
            </w:pPr>
            <w:r>
              <w:rPr>
                <w:rFonts w:ascii="Times New Roman" w:hAnsi="Times New Roman"/>
              </w:rPr>
              <w:t>CO2</w:t>
            </w:r>
            <w:r w:rsidR="00DC0E2B">
              <w:rPr>
                <w:rFonts w:ascii="Times New Roman" w:hAnsi="Times New Roman"/>
              </w:rPr>
              <w:t xml:space="preserve">  L</w:t>
            </w:r>
            <w:r w:rsidR="00CF790E">
              <w:rPr>
                <w:rFonts w:ascii="Times New Roman" w:hAnsi="Times New Roman"/>
              </w:rPr>
              <w:t>3</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DE5A23" w:rsidTr="00520104">
        <w:tc>
          <w:tcPr>
            <w:tcW w:w="10590" w:type="dxa"/>
            <w:gridSpan w:val="7"/>
            <w:shd w:val="clear" w:color="auto" w:fill="auto"/>
          </w:tcPr>
          <w:p w:rsidR="00DE5A23" w:rsidRDefault="00DE5A23" w:rsidP="00DE5A23">
            <w:pPr>
              <w:spacing w:after="0" w:line="280" w:lineRule="atLeast"/>
              <w:jc w:val="right"/>
              <w:rPr>
                <w:rFonts w:ascii="Times New Roman" w:hAnsi="Times New Roman"/>
                <w:b/>
              </w:rPr>
            </w:pPr>
            <w:r>
              <w:rPr>
                <w:rFonts w:ascii="Times New Roman" w:hAnsi="Times New Roman"/>
                <w:b/>
              </w:rPr>
              <w:t>P.T.O</w:t>
            </w:r>
          </w:p>
          <w:p w:rsidR="00DE5A23" w:rsidRDefault="00DE5A23" w:rsidP="00DE5A23">
            <w:pPr>
              <w:spacing w:after="0" w:line="280" w:lineRule="atLeast"/>
              <w:jc w:val="right"/>
              <w:rPr>
                <w:rFonts w:ascii="Times New Roman" w:hAnsi="Times New Roman"/>
                <w:b/>
              </w:rPr>
            </w:pPr>
          </w:p>
          <w:p w:rsidR="00DE5A23" w:rsidRDefault="00DE5A23" w:rsidP="00DE5A23">
            <w:pPr>
              <w:spacing w:after="0" w:line="280" w:lineRule="atLeast"/>
              <w:jc w:val="right"/>
              <w:rPr>
                <w:rFonts w:ascii="Times New Roman" w:hAnsi="Times New Roman"/>
                <w:b/>
              </w:rPr>
            </w:pPr>
          </w:p>
          <w:p w:rsidR="00DE5A23" w:rsidRDefault="00DE5A23" w:rsidP="00DE5A23">
            <w:pPr>
              <w:spacing w:after="0" w:line="280" w:lineRule="atLeast"/>
              <w:jc w:val="right"/>
              <w:rPr>
                <w:rFonts w:ascii="Times New Roman" w:hAnsi="Times New Roman"/>
                <w:b/>
              </w:rPr>
            </w:pPr>
          </w:p>
          <w:p w:rsidR="00DE5A23" w:rsidRDefault="00DE5A23" w:rsidP="00DE5A23">
            <w:pPr>
              <w:spacing w:after="0" w:line="280" w:lineRule="atLeast"/>
              <w:jc w:val="right"/>
              <w:rPr>
                <w:rFonts w:ascii="Times New Roman" w:hAnsi="Times New Roman"/>
                <w:b/>
              </w:rPr>
            </w:pPr>
          </w:p>
          <w:p w:rsidR="00DE6E3B" w:rsidRDefault="00DE6E3B" w:rsidP="00DE5A23">
            <w:pPr>
              <w:widowControl w:val="0"/>
              <w:tabs>
                <w:tab w:val="left" w:pos="8175"/>
                <w:tab w:val="right" w:pos="10469"/>
              </w:tabs>
              <w:autoSpaceDE w:val="0"/>
              <w:spacing w:after="0" w:line="280" w:lineRule="atLeast"/>
              <w:ind w:left="-90"/>
              <w:jc w:val="right"/>
              <w:rPr>
                <w:rFonts w:ascii="Times New Roman" w:hAnsi="Times New Roman"/>
                <w:b/>
                <w:sz w:val="32"/>
                <w:szCs w:val="32"/>
              </w:rPr>
            </w:pPr>
          </w:p>
          <w:p w:rsidR="00DE5A23" w:rsidRPr="0028522B" w:rsidRDefault="00DE5A23" w:rsidP="00DE5A23">
            <w:pPr>
              <w:widowControl w:val="0"/>
              <w:tabs>
                <w:tab w:val="left" w:pos="8175"/>
                <w:tab w:val="right" w:pos="10469"/>
              </w:tabs>
              <w:autoSpaceDE w:val="0"/>
              <w:spacing w:after="0" w:line="280" w:lineRule="atLeast"/>
              <w:ind w:left="-90"/>
              <w:jc w:val="right"/>
            </w:pPr>
            <w:bookmarkStart w:id="0" w:name="_GoBack"/>
            <w:bookmarkEnd w:id="0"/>
            <w:r w:rsidRPr="0028522B">
              <w:rPr>
                <w:rFonts w:ascii="Times New Roman" w:hAnsi="Times New Roman"/>
                <w:b/>
                <w:sz w:val="32"/>
                <w:szCs w:val="32"/>
              </w:rPr>
              <w:t>20CE305</w:t>
            </w:r>
          </w:p>
          <w:p w:rsidR="00DE5A23" w:rsidRPr="0065282F" w:rsidRDefault="00DE5A23" w:rsidP="00DE5A23">
            <w:pPr>
              <w:spacing w:after="0" w:line="280" w:lineRule="atLeast"/>
              <w:jc w:val="right"/>
              <w:rPr>
                <w:rFonts w:ascii="Times New Roman" w:hAnsi="Times New Roman"/>
                <w:b/>
              </w:rPr>
            </w:pPr>
          </w:p>
        </w:tc>
      </w:tr>
      <w:tr w:rsidR="004A64AF" w:rsidTr="00520104">
        <w:tc>
          <w:tcPr>
            <w:tcW w:w="10590" w:type="dxa"/>
            <w:gridSpan w:val="7"/>
            <w:shd w:val="clear" w:color="auto" w:fill="auto"/>
          </w:tcPr>
          <w:p w:rsidR="004A64AF" w:rsidRDefault="004A64AF" w:rsidP="006C55DA">
            <w:pPr>
              <w:spacing w:after="0" w:line="280" w:lineRule="atLeast"/>
              <w:jc w:val="center"/>
              <w:rPr>
                <w:rFonts w:ascii="Times New Roman" w:hAnsi="Times New Roman"/>
                <w:b/>
              </w:rPr>
            </w:pPr>
            <w:r w:rsidRPr="0065282F">
              <w:rPr>
                <w:rFonts w:ascii="Times New Roman" w:hAnsi="Times New Roman"/>
                <w:b/>
              </w:rPr>
              <w:lastRenderedPageBreak/>
              <w:t>UNIT-</w:t>
            </w:r>
            <w:r>
              <w:rPr>
                <w:rFonts w:ascii="Times New Roman" w:hAnsi="Times New Roman"/>
                <w:b/>
              </w:rPr>
              <w:t>III</w:t>
            </w:r>
          </w:p>
        </w:tc>
      </w:tr>
      <w:tr w:rsidR="004A64AF" w:rsidTr="00520104">
        <w:tc>
          <w:tcPr>
            <w:tcW w:w="486" w:type="dxa"/>
            <w:shd w:val="clear" w:color="auto" w:fill="auto"/>
          </w:tcPr>
          <w:p w:rsidR="004A64AF" w:rsidRDefault="004A64AF" w:rsidP="006C55DA">
            <w:pPr>
              <w:spacing w:after="0" w:line="280" w:lineRule="atLeast"/>
            </w:pPr>
            <w:r>
              <w:rPr>
                <w:rFonts w:ascii="Times New Roman" w:hAnsi="Times New Roman"/>
              </w:rPr>
              <w:t>6.</w:t>
            </w:r>
          </w:p>
        </w:tc>
        <w:tc>
          <w:tcPr>
            <w:tcW w:w="414" w:type="dxa"/>
            <w:shd w:val="clear" w:color="auto" w:fill="auto"/>
          </w:tcPr>
          <w:p w:rsidR="004A64AF" w:rsidRDefault="004A64AF" w:rsidP="006C55DA">
            <w:pPr>
              <w:spacing w:after="0" w:line="280" w:lineRule="atLeast"/>
            </w:pPr>
            <w:r>
              <w:rPr>
                <w:rFonts w:ascii="Times New Roman" w:hAnsi="Times New Roman"/>
              </w:rPr>
              <w:t>a)</w:t>
            </w:r>
          </w:p>
        </w:tc>
        <w:tc>
          <w:tcPr>
            <w:tcW w:w="8091" w:type="dxa"/>
            <w:gridSpan w:val="3"/>
            <w:shd w:val="clear" w:color="auto" w:fill="auto"/>
          </w:tcPr>
          <w:p w:rsidR="004A64AF" w:rsidRDefault="00722006" w:rsidP="006C55DA">
            <w:pPr>
              <w:snapToGrid w:val="0"/>
              <w:spacing w:after="0" w:line="280" w:lineRule="atLeast"/>
              <w:jc w:val="both"/>
              <w:rPr>
                <w:rFonts w:ascii="Times New Roman" w:eastAsia="Times New Roman" w:hAnsi="Times New Roman"/>
              </w:rPr>
            </w:pPr>
            <w:r w:rsidRPr="00B7519A">
              <w:rPr>
                <w:rFonts w:ascii="Times New Roman" w:hAnsi="Times New Roman"/>
              </w:rPr>
              <w:t xml:space="preserve">Derive the equation </w:t>
            </w:r>
            <w:r>
              <w:rPr>
                <w:rFonts w:ascii="Times New Roman" w:hAnsi="Times New Roman"/>
              </w:rPr>
              <w:t>for discharge through a large</w:t>
            </w:r>
            <w:r w:rsidRPr="00B7519A">
              <w:rPr>
                <w:rFonts w:ascii="Times New Roman" w:hAnsi="Times New Roman"/>
              </w:rPr>
              <w:t xml:space="preserve"> rectangular orifice.</w:t>
            </w:r>
          </w:p>
        </w:tc>
        <w:tc>
          <w:tcPr>
            <w:tcW w:w="1029" w:type="dxa"/>
            <w:shd w:val="clear" w:color="auto" w:fill="auto"/>
          </w:tcPr>
          <w:p w:rsidR="004A64AF" w:rsidRDefault="004A64AF" w:rsidP="006C55DA">
            <w:pPr>
              <w:snapToGrid w:val="0"/>
              <w:spacing w:after="0" w:line="280" w:lineRule="atLeast"/>
              <w:jc w:val="both"/>
              <w:rPr>
                <w:rFonts w:ascii="Times New Roman" w:eastAsia="Times New Roman" w:hAnsi="Times New Roman"/>
              </w:rPr>
            </w:pPr>
            <w:r>
              <w:rPr>
                <w:rFonts w:ascii="Times New Roman" w:hAnsi="Times New Roman"/>
              </w:rPr>
              <w:t>CO3</w:t>
            </w:r>
            <w:r w:rsidR="0024539B">
              <w:rPr>
                <w:rFonts w:ascii="Times New Roman" w:hAnsi="Times New Roman"/>
              </w:rPr>
              <w:t xml:space="preserve">  L2</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414" w:type="dxa"/>
            <w:shd w:val="clear" w:color="auto" w:fill="auto"/>
          </w:tcPr>
          <w:p w:rsidR="004A64AF" w:rsidRDefault="004A64AF" w:rsidP="006C55DA">
            <w:pPr>
              <w:spacing w:after="0" w:line="280" w:lineRule="atLeast"/>
            </w:pPr>
            <w:r>
              <w:rPr>
                <w:rFonts w:ascii="Times New Roman" w:hAnsi="Times New Roman"/>
              </w:rPr>
              <w:t>b)</w:t>
            </w:r>
          </w:p>
        </w:tc>
        <w:tc>
          <w:tcPr>
            <w:tcW w:w="8091" w:type="dxa"/>
            <w:gridSpan w:val="3"/>
            <w:shd w:val="clear" w:color="auto" w:fill="auto"/>
          </w:tcPr>
          <w:p w:rsidR="004A64AF" w:rsidRPr="0024539B" w:rsidRDefault="00BA3B10" w:rsidP="006C55DA">
            <w:pPr>
              <w:snapToGrid w:val="0"/>
              <w:spacing w:after="0" w:line="280" w:lineRule="atLeast"/>
              <w:jc w:val="both"/>
              <w:rPr>
                <w:rFonts w:ascii="Times New Roman" w:hAnsi="Times New Roman"/>
              </w:rPr>
            </w:pPr>
            <w:r w:rsidRPr="00B7519A">
              <w:rPr>
                <w:rFonts w:ascii="Times New Roman" w:hAnsi="Times New Roman"/>
              </w:rPr>
              <w:t>A rectangular orifice 0.9 m wide 1.2m deep is discharging water from a vessel. The top edge of the orifice is 0.6 m below the water surface in the vessel. Calculate the discharge through the orifice if C</w:t>
            </w:r>
            <w:r w:rsidRPr="00B7519A">
              <w:rPr>
                <w:rFonts w:ascii="Times New Roman" w:hAnsi="Times New Roman"/>
                <w:vertAlign w:val="subscript"/>
              </w:rPr>
              <w:t>d</w:t>
            </w:r>
            <w:r w:rsidRPr="00B7519A">
              <w:rPr>
                <w:rFonts w:ascii="Times New Roman" w:hAnsi="Times New Roman"/>
              </w:rPr>
              <w:t>=0.6 and percentage error if the orifice is treated as a small orifice.</w:t>
            </w:r>
          </w:p>
        </w:tc>
        <w:tc>
          <w:tcPr>
            <w:tcW w:w="1029" w:type="dxa"/>
            <w:shd w:val="clear" w:color="auto" w:fill="auto"/>
          </w:tcPr>
          <w:p w:rsidR="004A64AF" w:rsidRDefault="004A64AF" w:rsidP="006C55DA">
            <w:pPr>
              <w:snapToGrid w:val="0"/>
              <w:spacing w:after="0" w:line="280" w:lineRule="atLeast"/>
              <w:jc w:val="both"/>
              <w:rPr>
                <w:rFonts w:ascii="Times New Roman" w:hAnsi="Times New Roman"/>
              </w:rPr>
            </w:pPr>
            <w:r>
              <w:rPr>
                <w:rFonts w:ascii="Times New Roman" w:hAnsi="Times New Roman"/>
              </w:rPr>
              <w:t>CO3</w:t>
            </w:r>
            <w:r w:rsidR="00BA3B10">
              <w:rPr>
                <w:rFonts w:ascii="Times New Roman" w:hAnsi="Times New Roman"/>
              </w:rPr>
              <w:t xml:space="preserve">  L3</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10590" w:type="dxa"/>
            <w:gridSpan w:val="7"/>
            <w:shd w:val="clear" w:color="auto" w:fill="auto"/>
          </w:tcPr>
          <w:p w:rsidR="004A64AF" w:rsidRDefault="00092679" w:rsidP="006C55DA">
            <w:pPr>
              <w:spacing w:after="0" w:line="280" w:lineRule="atLeast"/>
              <w:jc w:val="center"/>
              <w:rPr>
                <w:rFonts w:ascii="Times New Roman" w:hAnsi="Times New Roman"/>
                <w:b/>
              </w:rPr>
            </w:pPr>
            <w:r>
              <w:rPr>
                <w:rFonts w:ascii="Times New Roman" w:hAnsi="Times New Roman"/>
                <w:b/>
              </w:rPr>
              <w:t>(OR)</w:t>
            </w:r>
          </w:p>
        </w:tc>
      </w:tr>
      <w:tr w:rsidR="004A64AF" w:rsidTr="00520104">
        <w:tc>
          <w:tcPr>
            <w:tcW w:w="486" w:type="dxa"/>
            <w:shd w:val="clear" w:color="auto" w:fill="auto"/>
          </w:tcPr>
          <w:p w:rsidR="004A64AF" w:rsidRDefault="004A64AF" w:rsidP="006C55DA">
            <w:pPr>
              <w:spacing w:after="0" w:line="280" w:lineRule="atLeast"/>
            </w:pPr>
            <w:r>
              <w:rPr>
                <w:rFonts w:ascii="Times New Roman" w:hAnsi="Times New Roman"/>
              </w:rPr>
              <w:t>7.</w:t>
            </w:r>
          </w:p>
        </w:tc>
        <w:tc>
          <w:tcPr>
            <w:tcW w:w="414" w:type="dxa"/>
            <w:shd w:val="clear" w:color="auto" w:fill="auto"/>
          </w:tcPr>
          <w:p w:rsidR="004A64AF" w:rsidRDefault="004A64AF" w:rsidP="006C55DA">
            <w:pPr>
              <w:spacing w:after="0" w:line="280" w:lineRule="atLeast"/>
            </w:pPr>
            <w:r>
              <w:rPr>
                <w:rFonts w:ascii="Times New Roman" w:hAnsi="Times New Roman"/>
              </w:rPr>
              <w:t>a)</w:t>
            </w:r>
          </w:p>
        </w:tc>
        <w:tc>
          <w:tcPr>
            <w:tcW w:w="8091" w:type="dxa"/>
            <w:gridSpan w:val="3"/>
            <w:shd w:val="clear" w:color="auto" w:fill="auto"/>
          </w:tcPr>
          <w:p w:rsidR="004A64AF" w:rsidRPr="0024539B" w:rsidRDefault="00722006" w:rsidP="00722006">
            <w:pPr>
              <w:snapToGrid w:val="0"/>
              <w:spacing w:after="0" w:line="280" w:lineRule="atLeast"/>
              <w:jc w:val="both"/>
              <w:rPr>
                <w:rFonts w:ascii="Times New Roman" w:hAnsi="Times New Roman"/>
              </w:rPr>
            </w:pPr>
            <w:r w:rsidRPr="00B7519A">
              <w:rPr>
                <w:rFonts w:ascii="Times New Roman" w:hAnsi="Times New Roman"/>
              </w:rPr>
              <w:t xml:space="preserve">Derive the equation for discharge through a </w:t>
            </w:r>
            <w:r>
              <w:rPr>
                <w:rFonts w:ascii="Times New Roman" w:hAnsi="Times New Roman"/>
              </w:rPr>
              <w:t>triangular n</w:t>
            </w:r>
            <w:r w:rsidRPr="00B7519A">
              <w:rPr>
                <w:rFonts w:ascii="Times New Roman" w:hAnsi="Times New Roman"/>
              </w:rPr>
              <w:t>otch.</w:t>
            </w:r>
          </w:p>
        </w:tc>
        <w:tc>
          <w:tcPr>
            <w:tcW w:w="1029" w:type="dxa"/>
            <w:shd w:val="clear" w:color="auto" w:fill="auto"/>
          </w:tcPr>
          <w:p w:rsidR="004A64AF" w:rsidRDefault="004A64AF" w:rsidP="006C55DA">
            <w:pPr>
              <w:snapToGrid w:val="0"/>
              <w:spacing w:after="0" w:line="280" w:lineRule="atLeast"/>
              <w:jc w:val="both"/>
              <w:rPr>
                <w:rFonts w:ascii="Times New Roman" w:hAnsi="Times New Roman"/>
              </w:rPr>
            </w:pPr>
            <w:r>
              <w:rPr>
                <w:rFonts w:ascii="Times New Roman" w:hAnsi="Times New Roman"/>
              </w:rPr>
              <w:t>CO3</w:t>
            </w:r>
            <w:r w:rsidR="0024539B">
              <w:rPr>
                <w:rFonts w:ascii="Times New Roman" w:hAnsi="Times New Roman"/>
              </w:rPr>
              <w:t xml:space="preserve">  L2</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486" w:type="dxa"/>
            <w:shd w:val="clear" w:color="auto" w:fill="auto"/>
          </w:tcPr>
          <w:p w:rsidR="004A64AF" w:rsidRDefault="004A64AF" w:rsidP="006C55DA">
            <w:pPr>
              <w:snapToGrid w:val="0"/>
              <w:spacing w:after="0" w:line="280" w:lineRule="atLeast"/>
              <w:rPr>
                <w:rFonts w:ascii="Times New Roman" w:hAnsi="Times New Roman"/>
              </w:rPr>
            </w:pPr>
          </w:p>
        </w:tc>
        <w:tc>
          <w:tcPr>
            <w:tcW w:w="414" w:type="dxa"/>
            <w:shd w:val="clear" w:color="auto" w:fill="auto"/>
          </w:tcPr>
          <w:p w:rsidR="004A64AF" w:rsidRDefault="004A64AF" w:rsidP="006C55DA">
            <w:pPr>
              <w:spacing w:after="0" w:line="280" w:lineRule="atLeast"/>
            </w:pPr>
            <w:r>
              <w:rPr>
                <w:rFonts w:ascii="Times New Roman" w:hAnsi="Times New Roman"/>
              </w:rPr>
              <w:t>b)</w:t>
            </w:r>
          </w:p>
        </w:tc>
        <w:tc>
          <w:tcPr>
            <w:tcW w:w="8091" w:type="dxa"/>
            <w:gridSpan w:val="3"/>
            <w:shd w:val="clear" w:color="auto" w:fill="auto"/>
          </w:tcPr>
          <w:p w:rsidR="004A64AF" w:rsidRDefault="00D76BF9" w:rsidP="006C55DA">
            <w:pPr>
              <w:snapToGrid w:val="0"/>
              <w:spacing w:after="0" w:line="280" w:lineRule="atLeast"/>
              <w:jc w:val="both"/>
              <w:rPr>
                <w:rFonts w:ascii="Times New Roman" w:hAnsi="Times New Roman"/>
              </w:rPr>
            </w:pPr>
            <w:r>
              <w:rPr>
                <w:rFonts w:ascii="Times New Roman" w:hAnsi="Times New Roman"/>
              </w:rPr>
              <w:t>Water flows over a triangular right angled notch first and then over a rectangular notch</w:t>
            </w:r>
            <w:r w:rsidR="00F21E39">
              <w:rPr>
                <w:rFonts w:ascii="Times New Roman" w:hAnsi="Times New Roman"/>
              </w:rPr>
              <w:t xml:space="preserve"> of 1 m wide. The discharge coefficients of the triangular and rectangular notches are 0.6 and 0.7 respectively. If the depth over </w:t>
            </w:r>
            <w:r w:rsidR="00911907">
              <w:rPr>
                <w:rFonts w:ascii="Times New Roman" w:hAnsi="Times New Roman"/>
              </w:rPr>
              <w:t>the triangular notch is 360 mm, find the depth of water over the rectangular notch.</w:t>
            </w:r>
          </w:p>
        </w:tc>
        <w:tc>
          <w:tcPr>
            <w:tcW w:w="1029" w:type="dxa"/>
            <w:shd w:val="clear" w:color="auto" w:fill="auto"/>
          </w:tcPr>
          <w:p w:rsidR="004A64AF" w:rsidRDefault="004A64AF" w:rsidP="006C55DA">
            <w:pPr>
              <w:snapToGrid w:val="0"/>
              <w:spacing w:after="0" w:line="280" w:lineRule="atLeast"/>
              <w:jc w:val="both"/>
              <w:rPr>
                <w:rFonts w:ascii="Times New Roman" w:hAnsi="Times New Roman"/>
              </w:rPr>
            </w:pPr>
            <w:r>
              <w:rPr>
                <w:rFonts w:ascii="Times New Roman" w:hAnsi="Times New Roman"/>
              </w:rPr>
              <w:t>CO3</w:t>
            </w:r>
            <w:r w:rsidR="00494109">
              <w:rPr>
                <w:rFonts w:ascii="Times New Roman" w:hAnsi="Times New Roman"/>
              </w:rPr>
              <w:t xml:space="preserve">  L3</w:t>
            </w:r>
          </w:p>
        </w:tc>
        <w:tc>
          <w:tcPr>
            <w:tcW w:w="570" w:type="dxa"/>
            <w:shd w:val="clear" w:color="auto" w:fill="auto"/>
          </w:tcPr>
          <w:p w:rsidR="004A64AF" w:rsidRDefault="00B6710F" w:rsidP="006C55DA">
            <w:pPr>
              <w:spacing w:after="0" w:line="280" w:lineRule="atLeast"/>
            </w:pPr>
            <w:r>
              <w:rPr>
                <w:rFonts w:ascii="Times New Roman" w:hAnsi="Times New Roman"/>
              </w:rPr>
              <w:t>7</w:t>
            </w:r>
            <w:r w:rsidR="004A64AF">
              <w:rPr>
                <w:rFonts w:ascii="Times New Roman" w:hAnsi="Times New Roman"/>
              </w:rPr>
              <w:t>M</w:t>
            </w:r>
          </w:p>
        </w:tc>
      </w:tr>
      <w:tr w:rsidR="004A64AF" w:rsidTr="00520104">
        <w:tc>
          <w:tcPr>
            <w:tcW w:w="10590" w:type="dxa"/>
            <w:gridSpan w:val="7"/>
            <w:shd w:val="clear" w:color="auto" w:fill="auto"/>
          </w:tcPr>
          <w:p w:rsidR="004A64AF" w:rsidRDefault="004A64AF" w:rsidP="006C55DA">
            <w:pPr>
              <w:spacing w:after="0" w:line="280" w:lineRule="atLeast"/>
              <w:jc w:val="center"/>
              <w:rPr>
                <w:rFonts w:ascii="Times New Roman" w:hAnsi="Times New Roman"/>
                <w:b/>
              </w:rPr>
            </w:pPr>
            <w:r w:rsidRPr="0065282F">
              <w:rPr>
                <w:rFonts w:ascii="Times New Roman" w:hAnsi="Times New Roman"/>
                <w:b/>
              </w:rPr>
              <w:t>UNIT-</w:t>
            </w:r>
            <w:r>
              <w:rPr>
                <w:rFonts w:ascii="Times New Roman" w:hAnsi="Times New Roman"/>
                <w:b/>
              </w:rPr>
              <w:t>IV</w:t>
            </w:r>
          </w:p>
        </w:tc>
      </w:tr>
      <w:tr w:rsidR="0092494C" w:rsidTr="00520104">
        <w:tc>
          <w:tcPr>
            <w:tcW w:w="486" w:type="dxa"/>
            <w:shd w:val="clear" w:color="auto" w:fill="auto"/>
          </w:tcPr>
          <w:p w:rsidR="0092494C" w:rsidRDefault="0092494C" w:rsidP="006C55DA">
            <w:pPr>
              <w:spacing w:after="0" w:line="280" w:lineRule="atLeast"/>
            </w:pPr>
            <w:r>
              <w:rPr>
                <w:rFonts w:ascii="Times New Roman" w:hAnsi="Times New Roman"/>
              </w:rPr>
              <w:t>8.</w:t>
            </w:r>
          </w:p>
        </w:tc>
        <w:tc>
          <w:tcPr>
            <w:tcW w:w="414" w:type="dxa"/>
            <w:shd w:val="clear" w:color="auto" w:fill="auto"/>
          </w:tcPr>
          <w:p w:rsidR="0092494C" w:rsidRDefault="0092494C" w:rsidP="006C55DA">
            <w:pPr>
              <w:spacing w:after="0" w:line="280" w:lineRule="atLeast"/>
            </w:pPr>
            <w:r>
              <w:rPr>
                <w:rFonts w:ascii="Times New Roman" w:hAnsi="Times New Roman"/>
              </w:rPr>
              <w:t>a)</w:t>
            </w:r>
          </w:p>
        </w:tc>
        <w:tc>
          <w:tcPr>
            <w:tcW w:w="8091" w:type="dxa"/>
            <w:gridSpan w:val="3"/>
            <w:shd w:val="clear" w:color="auto" w:fill="auto"/>
          </w:tcPr>
          <w:p w:rsidR="0092494C" w:rsidRPr="008E7571" w:rsidRDefault="00525847" w:rsidP="006C55DA">
            <w:pPr>
              <w:spacing w:after="0" w:line="280" w:lineRule="atLeast"/>
              <w:rPr>
                <w:rFonts w:ascii="Times New Roman" w:hAnsi="Times New Roman"/>
              </w:rPr>
            </w:pPr>
            <w:r w:rsidRPr="00B7519A">
              <w:rPr>
                <w:rFonts w:ascii="Times New Roman" w:hAnsi="Times New Roman"/>
              </w:rPr>
              <w:t>Describe briefly Reynolds experiment with neat sketch in pipe flow?</w:t>
            </w:r>
          </w:p>
        </w:tc>
        <w:tc>
          <w:tcPr>
            <w:tcW w:w="1029" w:type="dxa"/>
            <w:shd w:val="clear" w:color="auto" w:fill="auto"/>
          </w:tcPr>
          <w:p w:rsidR="0092494C" w:rsidRDefault="0092494C" w:rsidP="006C55DA">
            <w:pPr>
              <w:snapToGrid w:val="0"/>
              <w:spacing w:after="0" w:line="280" w:lineRule="atLeast"/>
              <w:jc w:val="both"/>
              <w:rPr>
                <w:rFonts w:ascii="Times New Roman" w:hAnsi="Times New Roman"/>
              </w:rPr>
            </w:pPr>
            <w:r>
              <w:rPr>
                <w:rFonts w:ascii="Times New Roman" w:hAnsi="Times New Roman"/>
              </w:rPr>
              <w:t>CO4  L2</w:t>
            </w:r>
          </w:p>
        </w:tc>
        <w:tc>
          <w:tcPr>
            <w:tcW w:w="570" w:type="dxa"/>
            <w:shd w:val="clear" w:color="auto" w:fill="auto"/>
          </w:tcPr>
          <w:p w:rsidR="0092494C" w:rsidRDefault="0092494C" w:rsidP="006C55DA">
            <w:pPr>
              <w:spacing w:after="0" w:line="280" w:lineRule="atLeast"/>
            </w:pPr>
            <w:r>
              <w:rPr>
                <w:rFonts w:ascii="Times New Roman" w:hAnsi="Times New Roman"/>
              </w:rPr>
              <w:t>7M</w:t>
            </w:r>
          </w:p>
        </w:tc>
      </w:tr>
      <w:tr w:rsidR="0092494C" w:rsidTr="00520104">
        <w:tc>
          <w:tcPr>
            <w:tcW w:w="486" w:type="dxa"/>
            <w:shd w:val="clear" w:color="auto" w:fill="auto"/>
          </w:tcPr>
          <w:p w:rsidR="0092494C" w:rsidRDefault="0092494C" w:rsidP="006C55DA">
            <w:pPr>
              <w:snapToGrid w:val="0"/>
              <w:spacing w:after="0" w:line="280" w:lineRule="atLeast"/>
              <w:rPr>
                <w:rFonts w:ascii="Times New Roman" w:hAnsi="Times New Roman"/>
              </w:rPr>
            </w:pPr>
          </w:p>
        </w:tc>
        <w:tc>
          <w:tcPr>
            <w:tcW w:w="414" w:type="dxa"/>
            <w:shd w:val="clear" w:color="auto" w:fill="auto"/>
          </w:tcPr>
          <w:p w:rsidR="0092494C" w:rsidRDefault="0092494C" w:rsidP="006C55DA">
            <w:pPr>
              <w:spacing w:after="0" w:line="280" w:lineRule="atLeast"/>
            </w:pPr>
            <w:r>
              <w:rPr>
                <w:rFonts w:ascii="Times New Roman" w:hAnsi="Times New Roman"/>
              </w:rPr>
              <w:t>b)</w:t>
            </w:r>
          </w:p>
        </w:tc>
        <w:tc>
          <w:tcPr>
            <w:tcW w:w="8091" w:type="dxa"/>
            <w:gridSpan w:val="3"/>
            <w:shd w:val="clear" w:color="auto" w:fill="auto"/>
          </w:tcPr>
          <w:p w:rsidR="0092494C" w:rsidRPr="00AC1AF6" w:rsidRDefault="004677BB" w:rsidP="006C55DA">
            <w:pPr>
              <w:spacing w:after="0" w:line="280" w:lineRule="atLeast"/>
              <w:rPr>
                <w:rFonts w:ascii="Times New Roman" w:hAnsi="Times New Roman"/>
              </w:rPr>
            </w:pPr>
            <w:r w:rsidRPr="00B7519A">
              <w:rPr>
                <w:rFonts w:ascii="Times New Roman" w:hAnsi="Times New Roman"/>
              </w:rPr>
              <w:t>A 45</w:t>
            </w:r>
            <w:r w:rsidRPr="00B7519A">
              <w:rPr>
                <w:rFonts w:ascii="Times New Roman" w:hAnsi="Times New Roman"/>
                <w:vertAlign w:val="superscript"/>
              </w:rPr>
              <w:t>0</w:t>
            </w:r>
            <w:r w:rsidRPr="00B7519A">
              <w:rPr>
                <w:rFonts w:ascii="Times New Roman" w:hAnsi="Times New Roman"/>
              </w:rPr>
              <w:t xml:space="preserve"> reducing bend is connected in a pipe line, the diameters at the inlet and outlet of the bend being 600 mm and 300 mm respectively. Find the force exerted by water on the bend if the intensity of pressure at inlet to bend is 8.829 N/cm</w:t>
            </w:r>
            <w:r w:rsidRPr="00B7519A">
              <w:rPr>
                <w:rFonts w:ascii="Times New Roman" w:hAnsi="Times New Roman"/>
                <w:vertAlign w:val="superscript"/>
              </w:rPr>
              <w:t>2</w:t>
            </w:r>
            <w:r w:rsidRPr="00B7519A">
              <w:rPr>
                <w:rFonts w:ascii="Times New Roman" w:hAnsi="Times New Roman"/>
              </w:rPr>
              <w:t xml:space="preserve"> and rate of flow of water is 600 litres/sec.</w:t>
            </w:r>
          </w:p>
        </w:tc>
        <w:tc>
          <w:tcPr>
            <w:tcW w:w="1029" w:type="dxa"/>
            <w:shd w:val="clear" w:color="auto" w:fill="auto"/>
          </w:tcPr>
          <w:p w:rsidR="0092494C" w:rsidRDefault="004677BB" w:rsidP="006C55DA">
            <w:pPr>
              <w:snapToGrid w:val="0"/>
              <w:spacing w:after="0" w:line="280" w:lineRule="atLeast"/>
              <w:jc w:val="both"/>
              <w:rPr>
                <w:rFonts w:ascii="Times New Roman" w:hAnsi="Times New Roman"/>
              </w:rPr>
            </w:pPr>
            <w:r>
              <w:rPr>
                <w:rFonts w:ascii="Times New Roman" w:hAnsi="Times New Roman"/>
              </w:rPr>
              <w:t>CO4  L3</w:t>
            </w:r>
          </w:p>
        </w:tc>
        <w:tc>
          <w:tcPr>
            <w:tcW w:w="570" w:type="dxa"/>
            <w:shd w:val="clear" w:color="auto" w:fill="auto"/>
          </w:tcPr>
          <w:p w:rsidR="0092494C" w:rsidRDefault="0092494C" w:rsidP="006C55DA">
            <w:pPr>
              <w:spacing w:after="0" w:line="280" w:lineRule="atLeast"/>
            </w:pPr>
            <w:r>
              <w:rPr>
                <w:rFonts w:ascii="Times New Roman" w:hAnsi="Times New Roman"/>
              </w:rPr>
              <w:t>7M</w:t>
            </w:r>
          </w:p>
        </w:tc>
      </w:tr>
      <w:tr w:rsidR="0092494C" w:rsidTr="00520104">
        <w:tc>
          <w:tcPr>
            <w:tcW w:w="10590" w:type="dxa"/>
            <w:gridSpan w:val="7"/>
            <w:shd w:val="clear" w:color="auto" w:fill="auto"/>
          </w:tcPr>
          <w:p w:rsidR="0092494C" w:rsidRDefault="00092679" w:rsidP="006C55DA">
            <w:pPr>
              <w:spacing w:after="0" w:line="280" w:lineRule="atLeast"/>
              <w:jc w:val="center"/>
              <w:rPr>
                <w:rFonts w:ascii="Times New Roman" w:hAnsi="Times New Roman"/>
                <w:b/>
              </w:rPr>
            </w:pPr>
            <w:r>
              <w:rPr>
                <w:rFonts w:ascii="Times New Roman" w:hAnsi="Times New Roman"/>
                <w:b/>
              </w:rPr>
              <w:t>(OR)</w:t>
            </w:r>
          </w:p>
        </w:tc>
      </w:tr>
      <w:tr w:rsidR="0092494C" w:rsidTr="00520104">
        <w:tc>
          <w:tcPr>
            <w:tcW w:w="486" w:type="dxa"/>
            <w:shd w:val="clear" w:color="auto" w:fill="auto"/>
          </w:tcPr>
          <w:p w:rsidR="0092494C" w:rsidRDefault="0092494C" w:rsidP="006C55DA">
            <w:pPr>
              <w:spacing w:after="0" w:line="280" w:lineRule="atLeast"/>
            </w:pPr>
            <w:r>
              <w:rPr>
                <w:rFonts w:ascii="Times New Roman" w:hAnsi="Times New Roman"/>
              </w:rPr>
              <w:t>9.</w:t>
            </w:r>
          </w:p>
        </w:tc>
        <w:tc>
          <w:tcPr>
            <w:tcW w:w="414" w:type="dxa"/>
            <w:shd w:val="clear" w:color="auto" w:fill="auto"/>
          </w:tcPr>
          <w:p w:rsidR="0092494C" w:rsidRDefault="0092494C" w:rsidP="006C55DA">
            <w:pPr>
              <w:spacing w:after="0" w:line="280" w:lineRule="atLeast"/>
            </w:pPr>
            <w:r>
              <w:rPr>
                <w:rFonts w:ascii="Times New Roman" w:hAnsi="Times New Roman"/>
              </w:rPr>
              <w:t>a)</w:t>
            </w:r>
          </w:p>
        </w:tc>
        <w:tc>
          <w:tcPr>
            <w:tcW w:w="8091" w:type="dxa"/>
            <w:gridSpan w:val="3"/>
            <w:shd w:val="clear" w:color="auto" w:fill="auto"/>
          </w:tcPr>
          <w:p w:rsidR="0092494C" w:rsidRDefault="004A50C4" w:rsidP="006C55DA">
            <w:pPr>
              <w:snapToGrid w:val="0"/>
              <w:spacing w:after="0" w:line="280" w:lineRule="atLeast"/>
              <w:jc w:val="both"/>
              <w:rPr>
                <w:rFonts w:ascii="Times New Roman" w:hAnsi="Times New Roman"/>
              </w:rPr>
            </w:pPr>
            <w:r>
              <w:rPr>
                <w:rFonts w:ascii="Times New Roman" w:hAnsi="Times New Roman"/>
              </w:rPr>
              <w:t>Derive an expression for head loss in a sudden expansion in the pipe.</w:t>
            </w:r>
          </w:p>
        </w:tc>
        <w:tc>
          <w:tcPr>
            <w:tcW w:w="1029" w:type="dxa"/>
            <w:shd w:val="clear" w:color="auto" w:fill="auto"/>
          </w:tcPr>
          <w:p w:rsidR="0092494C" w:rsidRDefault="0092494C" w:rsidP="006C55DA">
            <w:pPr>
              <w:snapToGrid w:val="0"/>
              <w:spacing w:after="0" w:line="280" w:lineRule="atLeast"/>
              <w:jc w:val="both"/>
              <w:rPr>
                <w:rFonts w:ascii="Times New Roman" w:hAnsi="Times New Roman"/>
              </w:rPr>
            </w:pPr>
            <w:r>
              <w:rPr>
                <w:rFonts w:ascii="Times New Roman" w:hAnsi="Times New Roman"/>
              </w:rPr>
              <w:t>CO4</w:t>
            </w:r>
            <w:r w:rsidR="00AB0808">
              <w:rPr>
                <w:rFonts w:ascii="Times New Roman" w:hAnsi="Times New Roman"/>
              </w:rPr>
              <w:t xml:space="preserve">  L2</w:t>
            </w:r>
          </w:p>
        </w:tc>
        <w:tc>
          <w:tcPr>
            <w:tcW w:w="570" w:type="dxa"/>
            <w:shd w:val="clear" w:color="auto" w:fill="auto"/>
          </w:tcPr>
          <w:p w:rsidR="0092494C" w:rsidRDefault="004A50C4" w:rsidP="006C55DA">
            <w:pPr>
              <w:spacing w:after="0" w:line="280" w:lineRule="atLeast"/>
            </w:pPr>
            <w:r>
              <w:rPr>
                <w:rFonts w:ascii="Times New Roman" w:hAnsi="Times New Roman"/>
              </w:rPr>
              <w:t>9</w:t>
            </w:r>
            <w:r w:rsidR="0092494C">
              <w:rPr>
                <w:rFonts w:ascii="Times New Roman" w:hAnsi="Times New Roman"/>
              </w:rPr>
              <w:t>M</w:t>
            </w:r>
          </w:p>
        </w:tc>
      </w:tr>
      <w:tr w:rsidR="0092494C" w:rsidTr="00520104">
        <w:tc>
          <w:tcPr>
            <w:tcW w:w="486" w:type="dxa"/>
            <w:shd w:val="clear" w:color="auto" w:fill="auto"/>
          </w:tcPr>
          <w:p w:rsidR="0092494C" w:rsidRDefault="0092494C" w:rsidP="006C55DA">
            <w:pPr>
              <w:snapToGrid w:val="0"/>
              <w:spacing w:after="0" w:line="280" w:lineRule="atLeast"/>
              <w:rPr>
                <w:rFonts w:ascii="Times New Roman" w:hAnsi="Times New Roman"/>
              </w:rPr>
            </w:pPr>
          </w:p>
        </w:tc>
        <w:tc>
          <w:tcPr>
            <w:tcW w:w="414" w:type="dxa"/>
            <w:shd w:val="clear" w:color="auto" w:fill="auto"/>
          </w:tcPr>
          <w:p w:rsidR="0092494C" w:rsidRDefault="0092494C" w:rsidP="006C55DA">
            <w:pPr>
              <w:spacing w:after="0" w:line="280" w:lineRule="atLeast"/>
            </w:pPr>
            <w:r>
              <w:rPr>
                <w:rFonts w:ascii="Times New Roman" w:hAnsi="Times New Roman"/>
              </w:rPr>
              <w:t>b)</w:t>
            </w:r>
          </w:p>
        </w:tc>
        <w:tc>
          <w:tcPr>
            <w:tcW w:w="8091" w:type="dxa"/>
            <w:gridSpan w:val="3"/>
            <w:shd w:val="clear" w:color="auto" w:fill="auto"/>
          </w:tcPr>
          <w:p w:rsidR="004A50C4" w:rsidRDefault="004A50C4" w:rsidP="006C55DA">
            <w:pPr>
              <w:snapToGrid w:val="0"/>
              <w:spacing w:after="0" w:line="280" w:lineRule="atLeast"/>
              <w:jc w:val="both"/>
              <w:rPr>
                <w:rFonts w:ascii="Times New Roman" w:hAnsi="Times New Roman"/>
              </w:rPr>
            </w:pPr>
            <w:r>
              <w:rPr>
                <w:rFonts w:ascii="Times New Roman" w:hAnsi="Times New Roman"/>
              </w:rPr>
              <w:t xml:space="preserve">An oil of sp.gr 0.9 and viscosity 0.06 poise is flowing through a pipe of diameter 200mm at the rate </w:t>
            </w:r>
            <w:proofErr w:type="gramStart"/>
            <w:r>
              <w:rPr>
                <w:rFonts w:ascii="Times New Roman" w:hAnsi="Times New Roman"/>
              </w:rPr>
              <w:t>of 60 litres/sec.</w:t>
            </w:r>
            <w:proofErr w:type="gramEnd"/>
            <w:r>
              <w:rPr>
                <w:rFonts w:ascii="Times New Roman" w:hAnsi="Times New Roman"/>
              </w:rPr>
              <w:t xml:space="preserve"> Find the head lost due to friction for a 500m length of pipe. Find the power required to maintain this flow.</w:t>
            </w:r>
          </w:p>
        </w:tc>
        <w:tc>
          <w:tcPr>
            <w:tcW w:w="1029" w:type="dxa"/>
            <w:shd w:val="clear" w:color="auto" w:fill="auto"/>
          </w:tcPr>
          <w:p w:rsidR="0092494C" w:rsidRDefault="0092494C" w:rsidP="00F31636">
            <w:pPr>
              <w:snapToGrid w:val="0"/>
              <w:spacing w:after="0" w:line="280" w:lineRule="atLeast"/>
              <w:jc w:val="both"/>
              <w:rPr>
                <w:rFonts w:ascii="Times New Roman" w:hAnsi="Times New Roman"/>
              </w:rPr>
            </w:pPr>
            <w:r>
              <w:rPr>
                <w:rFonts w:ascii="Times New Roman" w:hAnsi="Times New Roman"/>
              </w:rPr>
              <w:t>CO4</w:t>
            </w:r>
            <w:r w:rsidR="00AB0808">
              <w:rPr>
                <w:rFonts w:ascii="Times New Roman" w:hAnsi="Times New Roman"/>
              </w:rPr>
              <w:t xml:space="preserve">  L</w:t>
            </w:r>
            <w:r w:rsidR="00F31636">
              <w:rPr>
                <w:rFonts w:ascii="Times New Roman" w:hAnsi="Times New Roman"/>
              </w:rPr>
              <w:t>3</w:t>
            </w:r>
          </w:p>
        </w:tc>
        <w:tc>
          <w:tcPr>
            <w:tcW w:w="570" w:type="dxa"/>
            <w:shd w:val="clear" w:color="auto" w:fill="auto"/>
          </w:tcPr>
          <w:p w:rsidR="0092494C" w:rsidRDefault="004A50C4" w:rsidP="006C55DA">
            <w:pPr>
              <w:spacing w:after="0" w:line="280" w:lineRule="atLeast"/>
            </w:pPr>
            <w:r>
              <w:rPr>
                <w:rFonts w:ascii="Times New Roman" w:hAnsi="Times New Roman"/>
              </w:rPr>
              <w:t>5</w:t>
            </w:r>
            <w:r w:rsidR="0092494C">
              <w:rPr>
                <w:rFonts w:ascii="Times New Roman" w:hAnsi="Times New Roman"/>
              </w:rPr>
              <w:t>M</w:t>
            </w:r>
          </w:p>
        </w:tc>
      </w:tr>
    </w:tbl>
    <w:p w:rsidR="002E7056" w:rsidRDefault="00233FB3" w:rsidP="006C55DA">
      <w:pPr>
        <w:tabs>
          <w:tab w:val="left" w:pos="360"/>
        </w:tabs>
        <w:spacing w:after="0" w:line="280" w:lineRule="atLeast"/>
        <w:ind w:right="29"/>
        <w:jc w:val="center"/>
        <w:rPr>
          <w:rFonts w:ascii="Times New Roman" w:hAnsi="Times New Roman"/>
          <w:b/>
        </w:rPr>
      </w:pPr>
      <w:r>
        <w:rPr>
          <w:rFonts w:ascii="Times New Roman" w:hAnsi="Times New Roman"/>
          <w:b/>
          <w:noProof/>
          <w:lang w:val="en-US" w:eastAsia="en-US"/>
        </w:rPr>
        <w:drawing>
          <wp:inline distT="0" distB="0" distL="0" distR="0">
            <wp:extent cx="2152650" cy="46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15" t="-56" r="-15" b="-56"/>
                    <a:stretch>
                      <a:fillRect/>
                    </a:stretch>
                  </pic:blipFill>
                  <pic:spPr bwMode="auto">
                    <a:xfrm>
                      <a:off x="0" y="0"/>
                      <a:ext cx="2152650" cy="463550"/>
                    </a:xfrm>
                    <a:prstGeom prst="rect">
                      <a:avLst/>
                    </a:prstGeom>
                    <a:solidFill>
                      <a:srgbClr val="FFFFFF"/>
                    </a:solidFill>
                    <a:ln>
                      <a:noFill/>
                    </a:ln>
                  </pic:spPr>
                </pic:pic>
              </a:graphicData>
            </a:graphic>
          </wp:inline>
        </w:drawing>
      </w:r>
    </w:p>
    <w:sectPr w:rsidR="002E7056">
      <w:pgSz w:w="11906" w:h="16838"/>
      <w:pgMar w:top="426" w:right="720" w:bottom="245"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Liberation Sans">
    <w:altName w:val="Arial"/>
    <w:charset w:val="01"/>
    <w:family w:val="swiss"/>
    <w:pitch w:val="variable"/>
  </w:font>
  <w:font w:name="Noto Sans CJK SC">
    <w:charset w:val="01"/>
    <w:family w:val="auto"/>
    <w:pitch w:val="variable"/>
  </w:font>
  <w:font w:name="Lohit Devanagari">
    <w:altName w:val="Calibri"/>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463E5"/>
    <w:multiLevelType w:val="hybridMultilevel"/>
    <w:tmpl w:val="3B14BD6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82F"/>
    <w:rsid w:val="00052152"/>
    <w:rsid w:val="00064FED"/>
    <w:rsid w:val="00092679"/>
    <w:rsid w:val="000A2D1C"/>
    <w:rsid w:val="000B4205"/>
    <w:rsid w:val="000B42C1"/>
    <w:rsid w:val="000E4C3F"/>
    <w:rsid w:val="000E7464"/>
    <w:rsid w:val="00106F6F"/>
    <w:rsid w:val="00115B5E"/>
    <w:rsid w:val="00136573"/>
    <w:rsid w:val="00140045"/>
    <w:rsid w:val="00166633"/>
    <w:rsid w:val="00176F15"/>
    <w:rsid w:val="00177F33"/>
    <w:rsid w:val="00182BFE"/>
    <w:rsid w:val="00193249"/>
    <w:rsid w:val="001A2D01"/>
    <w:rsid w:val="001A735F"/>
    <w:rsid w:val="001B08C5"/>
    <w:rsid w:val="001C68E3"/>
    <w:rsid w:val="001D5392"/>
    <w:rsid w:val="001E2E30"/>
    <w:rsid w:val="00222A28"/>
    <w:rsid w:val="002305D0"/>
    <w:rsid w:val="002338BA"/>
    <w:rsid w:val="00233FB3"/>
    <w:rsid w:val="002425E0"/>
    <w:rsid w:val="0024539B"/>
    <w:rsid w:val="0028522B"/>
    <w:rsid w:val="002A7595"/>
    <w:rsid w:val="002E536C"/>
    <w:rsid w:val="002E7056"/>
    <w:rsid w:val="00371820"/>
    <w:rsid w:val="003906E9"/>
    <w:rsid w:val="003E7DA3"/>
    <w:rsid w:val="004003C8"/>
    <w:rsid w:val="00423180"/>
    <w:rsid w:val="0044027A"/>
    <w:rsid w:val="00461F3E"/>
    <w:rsid w:val="004677BB"/>
    <w:rsid w:val="00471885"/>
    <w:rsid w:val="004740A5"/>
    <w:rsid w:val="0048700D"/>
    <w:rsid w:val="00494109"/>
    <w:rsid w:val="004960C6"/>
    <w:rsid w:val="004A4379"/>
    <w:rsid w:val="004A50C4"/>
    <w:rsid w:val="004A64AF"/>
    <w:rsid w:val="004D443E"/>
    <w:rsid w:val="004E3D33"/>
    <w:rsid w:val="004F0D80"/>
    <w:rsid w:val="004F2156"/>
    <w:rsid w:val="00505E82"/>
    <w:rsid w:val="00520104"/>
    <w:rsid w:val="00520DC4"/>
    <w:rsid w:val="005241BB"/>
    <w:rsid w:val="00525847"/>
    <w:rsid w:val="00526B5E"/>
    <w:rsid w:val="00540921"/>
    <w:rsid w:val="00564C7F"/>
    <w:rsid w:val="005709C0"/>
    <w:rsid w:val="005A0DD0"/>
    <w:rsid w:val="005A6D80"/>
    <w:rsid w:val="005C4495"/>
    <w:rsid w:val="005D14CD"/>
    <w:rsid w:val="005F13A9"/>
    <w:rsid w:val="00617DDC"/>
    <w:rsid w:val="00622428"/>
    <w:rsid w:val="00636312"/>
    <w:rsid w:val="0065282F"/>
    <w:rsid w:val="00676BE2"/>
    <w:rsid w:val="00677F09"/>
    <w:rsid w:val="00687CED"/>
    <w:rsid w:val="006C55DA"/>
    <w:rsid w:val="006D1FEF"/>
    <w:rsid w:val="00700D95"/>
    <w:rsid w:val="00710739"/>
    <w:rsid w:val="00714353"/>
    <w:rsid w:val="00722006"/>
    <w:rsid w:val="00762DBD"/>
    <w:rsid w:val="00770876"/>
    <w:rsid w:val="00781BF6"/>
    <w:rsid w:val="00785543"/>
    <w:rsid w:val="007B22EB"/>
    <w:rsid w:val="007C217A"/>
    <w:rsid w:val="007D2E93"/>
    <w:rsid w:val="007E3F22"/>
    <w:rsid w:val="008113F8"/>
    <w:rsid w:val="0081344C"/>
    <w:rsid w:val="008220EB"/>
    <w:rsid w:val="00835916"/>
    <w:rsid w:val="00870CE9"/>
    <w:rsid w:val="008A590B"/>
    <w:rsid w:val="008A5CD6"/>
    <w:rsid w:val="008B6641"/>
    <w:rsid w:val="008D543F"/>
    <w:rsid w:val="0091176B"/>
    <w:rsid w:val="00911907"/>
    <w:rsid w:val="00911E97"/>
    <w:rsid w:val="00913953"/>
    <w:rsid w:val="0092494C"/>
    <w:rsid w:val="00926742"/>
    <w:rsid w:val="00927B5C"/>
    <w:rsid w:val="00947025"/>
    <w:rsid w:val="00955147"/>
    <w:rsid w:val="00961DCD"/>
    <w:rsid w:val="009732B2"/>
    <w:rsid w:val="009A7EE5"/>
    <w:rsid w:val="009B19AF"/>
    <w:rsid w:val="009C1FC1"/>
    <w:rsid w:val="009E4610"/>
    <w:rsid w:val="00A025D4"/>
    <w:rsid w:val="00A22CF5"/>
    <w:rsid w:val="00A37404"/>
    <w:rsid w:val="00A42DBE"/>
    <w:rsid w:val="00A74656"/>
    <w:rsid w:val="00A80569"/>
    <w:rsid w:val="00AB0808"/>
    <w:rsid w:val="00AB638C"/>
    <w:rsid w:val="00B03EC7"/>
    <w:rsid w:val="00B11A1B"/>
    <w:rsid w:val="00B1292A"/>
    <w:rsid w:val="00B234C4"/>
    <w:rsid w:val="00B6710F"/>
    <w:rsid w:val="00BA3B10"/>
    <w:rsid w:val="00BD0845"/>
    <w:rsid w:val="00BD25DA"/>
    <w:rsid w:val="00BD7C1B"/>
    <w:rsid w:val="00BF3C79"/>
    <w:rsid w:val="00BF412F"/>
    <w:rsid w:val="00C01D0F"/>
    <w:rsid w:val="00C30C6F"/>
    <w:rsid w:val="00C318DB"/>
    <w:rsid w:val="00C319BC"/>
    <w:rsid w:val="00C3214C"/>
    <w:rsid w:val="00C32FC6"/>
    <w:rsid w:val="00C409D3"/>
    <w:rsid w:val="00C41A36"/>
    <w:rsid w:val="00C44D87"/>
    <w:rsid w:val="00C55927"/>
    <w:rsid w:val="00C7187D"/>
    <w:rsid w:val="00CA068B"/>
    <w:rsid w:val="00CA2327"/>
    <w:rsid w:val="00CA3B14"/>
    <w:rsid w:val="00CA5E63"/>
    <w:rsid w:val="00CB2A9A"/>
    <w:rsid w:val="00CC69F4"/>
    <w:rsid w:val="00CF790E"/>
    <w:rsid w:val="00D11C1A"/>
    <w:rsid w:val="00D21F8F"/>
    <w:rsid w:val="00D22BB4"/>
    <w:rsid w:val="00D449DD"/>
    <w:rsid w:val="00D76BF9"/>
    <w:rsid w:val="00D972D1"/>
    <w:rsid w:val="00DA58F7"/>
    <w:rsid w:val="00DB2D74"/>
    <w:rsid w:val="00DB762D"/>
    <w:rsid w:val="00DC0E2B"/>
    <w:rsid w:val="00DC787A"/>
    <w:rsid w:val="00DD7625"/>
    <w:rsid w:val="00DE5A23"/>
    <w:rsid w:val="00DE6E3B"/>
    <w:rsid w:val="00DF7194"/>
    <w:rsid w:val="00E458F2"/>
    <w:rsid w:val="00E513D2"/>
    <w:rsid w:val="00E66731"/>
    <w:rsid w:val="00E90346"/>
    <w:rsid w:val="00EB12E1"/>
    <w:rsid w:val="00EB4D1F"/>
    <w:rsid w:val="00ED506E"/>
    <w:rsid w:val="00EE3E47"/>
    <w:rsid w:val="00F21E39"/>
    <w:rsid w:val="00F23ED5"/>
    <w:rsid w:val="00F2570C"/>
    <w:rsid w:val="00F31636"/>
    <w:rsid w:val="00F319CB"/>
    <w:rsid w:val="00F31C60"/>
    <w:rsid w:val="00F36974"/>
    <w:rsid w:val="00F52696"/>
    <w:rsid w:val="00F57975"/>
    <w:rsid w:val="00F67295"/>
    <w:rsid w:val="00FA153D"/>
    <w:rsid w:val="00FC376D"/>
    <w:rsid w:val="00FD4174"/>
    <w:rsid w:val="00FF55C7"/>
    <w:rsid w:val="00FF6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60" w:line="256" w:lineRule="auto"/>
    </w:pPr>
    <w:rPr>
      <w:rFonts w:ascii="Calibri" w:eastAsia="Calibri" w:hAnsi="Calibri"/>
      <w:sz w:val="22"/>
      <w:szCs w:val="22"/>
      <w:lang w:val="en-I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HeaderChar">
    <w:name w:val="Header Char"/>
    <w:basedOn w:val="DefaultParagraphFont"/>
  </w:style>
  <w:style w:type="character" w:customStyle="1" w:styleId="FooterChar">
    <w:name w:val="Footer Char"/>
    <w:basedOn w:val="DefaultParagraphFont"/>
  </w:style>
  <w:style w:type="character" w:styleId="PlaceholderText">
    <w:name w:val="Placeholder Text"/>
    <w:rPr>
      <w:color w:val="808080"/>
    </w:rPr>
  </w:style>
  <w:style w:type="character" w:customStyle="1" w:styleId="BalloonTextChar">
    <w:name w:val="Balloon Text Char"/>
    <w:rPr>
      <w:rFonts w:ascii="Segoe UI" w:hAnsi="Segoe UI" w:cs="Segoe UI"/>
      <w:sz w:val="18"/>
      <w:szCs w:val="18"/>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styleId="ListParagraph">
    <w:name w:val="List Paragraph"/>
    <w:basedOn w:val="Normal"/>
    <w:qFormat/>
    <w:pPr>
      <w:spacing w:after="200" w:line="276" w:lineRule="auto"/>
      <w:ind w:left="720"/>
      <w:contextualSpacing/>
    </w:pPr>
    <w:rPr>
      <w:rFonts w:eastAsia="Times New Roman"/>
      <w:lang w:val="en-US"/>
    </w:r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BalloonText">
    <w:name w:val="Balloon Text"/>
    <w:basedOn w:val="Normal"/>
    <w:pPr>
      <w:spacing w:after="0" w:line="240" w:lineRule="auto"/>
    </w:pPr>
    <w:rPr>
      <w:rFonts w:ascii="Segoe UI" w:hAnsi="Segoe UI" w:cs="Segoe UI"/>
      <w:sz w:val="18"/>
      <w:szCs w:val="1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39"/>
    <w:rsid w:val="00DD76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160" w:line="256" w:lineRule="auto"/>
    </w:pPr>
    <w:rPr>
      <w:rFonts w:ascii="Calibri" w:eastAsia="Calibri" w:hAnsi="Calibri"/>
      <w:sz w:val="22"/>
      <w:szCs w:val="22"/>
      <w:lang w:val="en-I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HeaderChar">
    <w:name w:val="Header Char"/>
    <w:basedOn w:val="DefaultParagraphFont"/>
  </w:style>
  <w:style w:type="character" w:customStyle="1" w:styleId="FooterChar">
    <w:name w:val="Footer Char"/>
    <w:basedOn w:val="DefaultParagraphFont"/>
  </w:style>
  <w:style w:type="character" w:styleId="PlaceholderText">
    <w:name w:val="Placeholder Text"/>
    <w:rPr>
      <w:color w:val="808080"/>
    </w:rPr>
  </w:style>
  <w:style w:type="character" w:customStyle="1" w:styleId="BalloonTextChar">
    <w:name w:val="Balloon Text Char"/>
    <w:rPr>
      <w:rFonts w:ascii="Segoe UI" w:hAnsi="Segoe UI" w:cs="Segoe UI"/>
      <w:sz w:val="18"/>
      <w:szCs w:val="18"/>
    </w:rPr>
  </w:style>
  <w:style w:type="paragraph" w:customStyle="1" w:styleId="Heading">
    <w:name w:val="Heading"/>
    <w:basedOn w:val="Normal"/>
    <w:next w:val="BodyTex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styleId="ListParagraph">
    <w:name w:val="List Paragraph"/>
    <w:basedOn w:val="Normal"/>
    <w:qFormat/>
    <w:pPr>
      <w:spacing w:after="200" w:line="276" w:lineRule="auto"/>
      <w:ind w:left="720"/>
      <w:contextualSpacing/>
    </w:pPr>
    <w:rPr>
      <w:rFonts w:eastAsia="Times New Roman"/>
      <w:lang w:val="en-US"/>
    </w:rPr>
  </w:style>
  <w:style w:type="paragraph" w:styleId="Header">
    <w:name w:val="header"/>
    <w:basedOn w:val="Normal"/>
    <w:pPr>
      <w:spacing w:after="0" w:line="240" w:lineRule="auto"/>
    </w:pPr>
  </w:style>
  <w:style w:type="paragraph" w:styleId="Footer">
    <w:name w:val="footer"/>
    <w:basedOn w:val="Normal"/>
    <w:pPr>
      <w:spacing w:after="0" w:line="240" w:lineRule="auto"/>
    </w:pPr>
  </w:style>
  <w:style w:type="paragraph" w:styleId="BalloonText">
    <w:name w:val="Balloon Text"/>
    <w:basedOn w:val="Normal"/>
    <w:pPr>
      <w:spacing w:after="0" w:line="240" w:lineRule="auto"/>
    </w:pPr>
    <w:rPr>
      <w:rFonts w:ascii="Segoe UI" w:hAnsi="Segoe UI" w:cs="Segoe UI"/>
      <w:sz w:val="18"/>
      <w:szCs w:val="1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39"/>
    <w:rsid w:val="00DD76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7ED2C-359A-4C65-A9C1-BC1D5A274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64</cp:revision>
  <cp:lastPrinted>2019-04-20T08:07:00Z</cp:lastPrinted>
  <dcterms:created xsi:type="dcterms:W3CDTF">2024-01-23T04:30:00Z</dcterms:created>
  <dcterms:modified xsi:type="dcterms:W3CDTF">2024-01-29T02:20:00Z</dcterms:modified>
</cp:coreProperties>
</file>