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8216F8">
        <w:rPr>
          <w:rFonts w:ascii="Times New Roman" w:hAnsi="Times New Roman"/>
          <w:b/>
          <w:sz w:val="32"/>
          <w:szCs w:val="32"/>
        </w:rPr>
        <w:t>3</w:t>
      </w:r>
      <w:r w:rsidR="00763737">
        <w:rPr>
          <w:rFonts w:ascii="Times New Roman" w:hAnsi="Times New Roman"/>
          <w:b/>
          <w:sz w:val="32"/>
          <w:szCs w:val="32"/>
        </w:rPr>
        <w:t>/PE</w:t>
      </w:r>
    </w:p>
    <w:p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50EBC" w:rsidRDefault="00E7011D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:rsidR="008E1885" w:rsidRPr="00D50EBC" w:rsidRDefault="003A38F9" w:rsidP="009313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:rsidR="00E127F3" w:rsidRPr="00D50EBC" w:rsidRDefault="00D813C5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Civil</w:t>
            </w:r>
            <w:r w:rsidR="0091470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50EBC" w:rsidRDefault="009C10A8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:rsidR="00E127F3" w:rsidRPr="00D50EBC" w:rsidRDefault="00FC6362" w:rsidP="00FC636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Railway &amp; Airport Engineering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3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  <w:bookmarkStart w:id="0" w:name="_GoBack"/>
      <w:bookmarkEnd w:id="0"/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023E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023E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:rsidR="00AE71C4" w:rsidRPr="00023E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AE71C4" w:rsidRPr="00023E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:rsidR="00AE71C4" w:rsidRPr="00023E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:rsidR="00AE71C4" w:rsidRPr="00023EAA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M</w:t>
            </w:r>
          </w:p>
        </w:tc>
      </w:tr>
      <w:tr w:rsidR="009A1AAA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023E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023E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A1AAA" w:rsidRPr="00023EAA" w:rsidRDefault="00B02059" w:rsidP="00BA6D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Define permanent</w:t>
            </w:r>
            <w:r w:rsidR="002F7DA3" w:rsidRPr="00023EAA">
              <w:rPr>
                <w:rFonts w:ascii="Times New Roman" w:hAnsi="Times New Roman"/>
              </w:rPr>
              <w:t xml:space="preserve"> </w:t>
            </w:r>
            <w:r w:rsidRPr="00023EAA">
              <w:rPr>
                <w:rFonts w:ascii="Times New Roman" w:hAnsi="Times New Roman"/>
              </w:rPr>
              <w:t>way.</w:t>
            </w:r>
          </w:p>
        </w:tc>
        <w:tc>
          <w:tcPr>
            <w:tcW w:w="810" w:type="dxa"/>
          </w:tcPr>
          <w:p w:rsidR="009A1AAA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9A1AAA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1AAA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9A1AAA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023E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23E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A1AAA" w:rsidRPr="00023EAA" w:rsidRDefault="008C3D21" w:rsidP="00BA6D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Define fish plate.</w:t>
            </w:r>
          </w:p>
        </w:tc>
        <w:tc>
          <w:tcPr>
            <w:tcW w:w="810" w:type="dxa"/>
          </w:tcPr>
          <w:p w:rsidR="009A1AAA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9A1AAA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1AAA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9A1AAA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023E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023E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:rsidR="009A1AAA" w:rsidRPr="00023EAA" w:rsidRDefault="008C3D21" w:rsidP="00BA6D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is the purpose of welding of rails?</w:t>
            </w:r>
          </w:p>
        </w:tc>
        <w:tc>
          <w:tcPr>
            <w:tcW w:w="810" w:type="dxa"/>
          </w:tcPr>
          <w:p w:rsidR="009A1AAA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9A1AAA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1AAA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2F053E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:rsidR="002F053E" w:rsidRPr="00023EAA" w:rsidRDefault="00A76AD4" w:rsidP="00BA6D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Define ballast.</w:t>
            </w:r>
          </w:p>
        </w:tc>
        <w:tc>
          <w:tcPr>
            <w:tcW w:w="810" w:type="dxa"/>
          </w:tcPr>
          <w:p w:rsidR="002F053E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2F053E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2F053E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2F053E" w:rsidRPr="00023EAA" w:rsidTr="00984AD8">
        <w:trPr>
          <w:trHeight w:val="271"/>
        </w:trPr>
        <w:tc>
          <w:tcPr>
            <w:tcW w:w="380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:rsidR="002F053E" w:rsidRPr="00023EAA" w:rsidRDefault="00A76AD4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is grade compensation?</w:t>
            </w:r>
          </w:p>
        </w:tc>
        <w:tc>
          <w:tcPr>
            <w:tcW w:w="810" w:type="dxa"/>
          </w:tcPr>
          <w:p w:rsidR="002F053E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F053E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2F053E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2F053E" w:rsidRPr="00023EAA" w:rsidTr="00984AD8">
        <w:trPr>
          <w:trHeight w:val="271"/>
        </w:trPr>
        <w:tc>
          <w:tcPr>
            <w:tcW w:w="380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:rsidR="002F053E" w:rsidRPr="00023EAA" w:rsidRDefault="00A76AD4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is level crossing?</w:t>
            </w:r>
          </w:p>
        </w:tc>
        <w:tc>
          <w:tcPr>
            <w:tcW w:w="810" w:type="dxa"/>
          </w:tcPr>
          <w:p w:rsidR="002F053E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F053E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2F053E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2F053E" w:rsidRPr="00023EAA" w:rsidTr="00984AD8">
        <w:trPr>
          <w:trHeight w:val="271"/>
        </w:trPr>
        <w:tc>
          <w:tcPr>
            <w:tcW w:w="380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:rsidR="002F053E" w:rsidRPr="00023EAA" w:rsidRDefault="000F2B73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is roaring of rails?</w:t>
            </w:r>
          </w:p>
        </w:tc>
        <w:tc>
          <w:tcPr>
            <w:tcW w:w="810" w:type="dxa"/>
          </w:tcPr>
          <w:p w:rsidR="002F053E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F053E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2F053E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2F053E" w:rsidRPr="00023EAA" w:rsidTr="00984AD8">
        <w:trPr>
          <w:trHeight w:val="271"/>
        </w:trPr>
        <w:tc>
          <w:tcPr>
            <w:tcW w:w="380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023EAA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:rsidR="002F053E" w:rsidRPr="00023EAA" w:rsidRDefault="000F2B73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is negative super elevation?</w:t>
            </w:r>
          </w:p>
        </w:tc>
        <w:tc>
          <w:tcPr>
            <w:tcW w:w="810" w:type="dxa"/>
          </w:tcPr>
          <w:p w:rsidR="002F053E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F053E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2F053E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71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0F2B73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Define apron.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86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0F2B73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Define </w:t>
            </w:r>
            <w:r w:rsidR="00B17C3A" w:rsidRPr="00023EAA">
              <w:rPr>
                <w:rFonts w:ascii="Times New Roman" w:hAnsi="Times New Roman"/>
              </w:rPr>
              <w:t>wind rose</w:t>
            </w:r>
            <w:r w:rsidRPr="00023EAA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86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B17C3A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Define runway orientation.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86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B17C3A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Define port.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86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B17C3A" w:rsidP="00BA6D83">
            <w:pPr>
              <w:pStyle w:val="NormalWeb"/>
              <w:jc w:val="both"/>
              <w:rPr>
                <w:sz w:val="22"/>
                <w:szCs w:val="22"/>
              </w:rPr>
            </w:pPr>
            <w:r w:rsidRPr="00023EAA">
              <w:rPr>
                <w:sz w:val="22"/>
                <w:szCs w:val="22"/>
              </w:rPr>
              <w:t xml:space="preserve">What </w:t>
            </w:r>
            <w:r w:rsidR="00BA6D83" w:rsidRPr="00023EAA">
              <w:rPr>
                <w:sz w:val="22"/>
                <w:szCs w:val="22"/>
              </w:rPr>
              <w:t>is transit</w:t>
            </w:r>
            <w:r w:rsidRPr="00023EAA">
              <w:rPr>
                <w:sz w:val="22"/>
                <w:szCs w:val="22"/>
              </w:rPr>
              <w:t xml:space="preserve"> shed?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86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B17C3A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are navigational aids?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1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41"/>
        </w:trPr>
        <w:tc>
          <w:tcPr>
            <w:tcW w:w="10960" w:type="dxa"/>
            <w:gridSpan w:val="6"/>
          </w:tcPr>
          <w:p w:rsidR="00151586" w:rsidRPr="00023EAA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023E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151586" w:rsidRPr="00023EAA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151586" w:rsidRPr="00023EAA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151586" w:rsidRPr="00023EAA" w:rsidRDefault="00B02059" w:rsidP="00BA6D83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023EAA">
              <w:rPr>
                <w:color w:val="000000"/>
                <w:sz w:val="22"/>
                <w:szCs w:val="22"/>
              </w:rPr>
              <w:t>What is permanent way? Draw a neat sketch and explain requirements of ideal permanent way.</w:t>
            </w:r>
          </w:p>
        </w:tc>
        <w:tc>
          <w:tcPr>
            <w:tcW w:w="810" w:type="dxa"/>
          </w:tcPr>
          <w:p w:rsidR="00151586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151586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151586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A13554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A13554" w:rsidRPr="00023EAA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13554" w:rsidRPr="00023EAA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A13554" w:rsidRPr="00023EAA" w:rsidRDefault="003A566A" w:rsidP="00BA6D83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23EAA">
              <w:rPr>
                <w:color w:val="000000"/>
                <w:sz w:val="22"/>
                <w:szCs w:val="22"/>
              </w:rPr>
              <w:t xml:space="preserve">Discuss different types of rail joints </w:t>
            </w:r>
            <w:r w:rsidR="00B02059" w:rsidRPr="00023EAA">
              <w:rPr>
                <w:color w:val="000000"/>
                <w:sz w:val="22"/>
                <w:szCs w:val="22"/>
              </w:rPr>
              <w:t>with</w:t>
            </w:r>
            <w:r w:rsidRPr="00023EAA">
              <w:rPr>
                <w:color w:val="000000"/>
                <w:sz w:val="22"/>
                <w:szCs w:val="22"/>
              </w:rPr>
              <w:t xml:space="preserve"> the help of</w:t>
            </w:r>
            <w:r w:rsidR="00B02059" w:rsidRPr="00023EAA">
              <w:rPr>
                <w:color w:val="000000"/>
                <w:sz w:val="22"/>
                <w:szCs w:val="22"/>
              </w:rPr>
              <w:t xml:space="preserve"> neat sketch.</w:t>
            </w:r>
          </w:p>
        </w:tc>
        <w:tc>
          <w:tcPr>
            <w:tcW w:w="810" w:type="dxa"/>
          </w:tcPr>
          <w:p w:rsidR="00A13554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A13554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A13554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 w:rsidR="00023EAA">
              <w:rPr>
                <w:rFonts w:ascii="Times New Roman" w:hAnsi="Times New Roman"/>
              </w:rPr>
              <w:t>M</w:t>
            </w:r>
          </w:p>
        </w:tc>
      </w:tr>
      <w:tr w:rsidR="00B35729" w:rsidRPr="00023EAA" w:rsidTr="00984AD8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:rsidR="00B35729" w:rsidRPr="00023EAA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B35729" w:rsidRPr="00023EAA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B35729" w:rsidRPr="00023EAA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B35729" w:rsidRPr="00023EAA" w:rsidRDefault="003A566A" w:rsidP="00BA6D83">
            <w:pPr>
              <w:pStyle w:val="NormalWeb"/>
              <w:jc w:val="both"/>
              <w:rPr>
                <w:sz w:val="22"/>
                <w:szCs w:val="22"/>
              </w:rPr>
            </w:pPr>
            <w:r w:rsidRPr="00023EAA">
              <w:rPr>
                <w:color w:val="000000"/>
                <w:sz w:val="22"/>
                <w:szCs w:val="22"/>
              </w:rPr>
              <w:t>Differentiate roadways with railways.</w:t>
            </w:r>
          </w:p>
        </w:tc>
        <w:tc>
          <w:tcPr>
            <w:tcW w:w="810" w:type="dxa"/>
          </w:tcPr>
          <w:p w:rsidR="00B35729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B35729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A6D83" w:rsidRPr="00023EAA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B35729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 w:rsidR="00D5344D">
              <w:rPr>
                <w:rFonts w:ascii="Times New Roman" w:hAnsi="Times New Roman"/>
              </w:rPr>
              <w:t>M</w:t>
            </w:r>
          </w:p>
        </w:tc>
      </w:tr>
      <w:tr w:rsidR="00B35729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B35729" w:rsidRPr="00023EAA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35729" w:rsidRPr="00023EAA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B35729" w:rsidRPr="00023EAA" w:rsidRDefault="003A566A" w:rsidP="00BA6D83">
            <w:pPr>
              <w:pStyle w:val="NormalWeb"/>
              <w:jc w:val="both"/>
              <w:rPr>
                <w:sz w:val="22"/>
                <w:szCs w:val="22"/>
              </w:rPr>
            </w:pPr>
            <w:r w:rsidRPr="00023EAA">
              <w:rPr>
                <w:sz w:val="22"/>
                <w:szCs w:val="22"/>
              </w:rPr>
              <w:t>Define Coning of Wheel &amp; Derive an equation for it with neat sketches.</w:t>
            </w:r>
          </w:p>
        </w:tc>
        <w:tc>
          <w:tcPr>
            <w:tcW w:w="810" w:type="dxa"/>
          </w:tcPr>
          <w:p w:rsidR="00B35729" w:rsidRPr="00023EAA" w:rsidRDefault="002A15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B35729" w:rsidRPr="00023EAA" w:rsidRDefault="00473724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B35729" w:rsidRPr="00023EAA" w:rsidRDefault="00B17C3A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 w:rsidR="00D5344D">
              <w:rPr>
                <w:rFonts w:ascii="Times New Roman" w:hAnsi="Times New Roman"/>
              </w:rPr>
              <w:t>M</w:t>
            </w:r>
          </w:p>
        </w:tc>
      </w:tr>
      <w:tr w:rsidR="00151586" w:rsidRPr="00023EAA" w:rsidTr="00984AD8">
        <w:trPr>
          <w:trHeight w:val="241"/>
        </w:trPr>
        <w:tc>
          <w:tcPr>
            <w:tcW w:w="10960" w:type="dxa"/>
            <w:gridSpan w:val="6"/>
          </w:tcPr>
          <w:p w:rsidR="00151586" w:rsidRPr="00023EAA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023EAA" w:rsidTr="00984AD8">
        <w:trPr>
          <w:trHeight w:val="53"/>
        </w:trPr>
        <w:tc>
          <w:tcPr>
            <w:tcW w:w="380" w:type="dxa"/>
            <w:shd w:val="clear" w:color="auto" w:fill="auto"/>
          </w:tcPr>
          <w:p w:rsidR="00B35729" w:rsidRPr="00023EAA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B35729" w:rsidRPr="00023EAA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C651C" w:rsidRPr="00023EAA" w:rsidRDefault="00FC651C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Write a note about (i) Momentum gradient and</w:t>
            </w:r>
          </w:p>
          <w:p w:rsidR="00B35729" w:rsidRPr="00023EAA" w:rsidRDefault="00FC651C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                              (ii) Pusher or Helper gradient</w:t>
            </w:r>
          </w:p>
        </w:tc>
        <w:tc>
          <w:tcPr>
            <w:tcW w:w="810" w:type="dxa"/>
          </w:tcPr>
          <w:p w:rsidR="00B35729" w:rsidRPr="00023EAA" w:rsidRDefault="002A151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CO </w:t>
            </w:r>
            <w:r w:rsidR="00B17C3A" w:rsidRPr="00023EA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B35729" w:rsidRPr="00023EAA" w:rsidRDefault="0047372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 w:rsidR="00B17C3A" w:rsidRPr="00023EA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B35729" w:rsidRPr="00023EAA" w:rsidRDefault="00B17C3A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 w:rsidR="00D5344D">
              <w:rPr>
                <w:rFonts w:ascii="Times New Roman" w:hAnsi="Times New Roman"/>
              </w:rPr>
              <w:t>M</w:t>
            </w:r>
          </w:p>
        </w:tc>
      </w:tr>
      <w:tr w:rsidR="00FA4ACF" w:rsidRPr="00023EAA" w:rsidTr="00984AD8">
        <w:trPr>
          <w:trHeight w:val="53"/>
        </w:trPr>
        <w:tc>
          <w:tcPr>
            <w:tcW w:w="380" w:type="dxa"/>
            <w:shd w:val="clear" w:color="auto" w:fill="auto"/>
          </w:tcPr>
          <w:p w:rsidR="00FA4ACF" w:rsidRPr="00023EAA" w:rsidRDefault="00FA4AC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A4ACF" w:rsidRPr="00023EAA" w:rsidRDefault="00FA4AC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A4ACF" w:rsidRPr="00023EAA" w:rsidRDefault="00FA4ACF" w:rsidP="00DB5B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Derive an expression to establish relationship among gauge, speed, radius of curvature and super elevation.</w:t>
            </w:r>
          </w:p>
        </w:tc>
        <w:tc>
          <w:tcPr>
            <w:tcW w:w="810" w:type="dxa"/>
          </w:tcPr>
          <w:p w:rsidR="00FA4ACF" w:rsidRPr="00023EAA" w:rsidRDefault="00FA4ACF" w:rsidP="00DB5B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2</w:t>
            </w:r>
          </w:p>
        </w:tc>
        <w:tc>
          <w:tcPr>
            <w:tcW w:w="540" w:type="dxa"/>
          </w:tcPr>
          <w:p w:rsidR="00FA4ACF" w:rsidRPr="00023EAA" w:rsidRDefault="00FA4ACF" w:rsidP="00DB5B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A4ACF" w:rsidRPr="00023EAA" w:rsidRDefault="00FA4ACF" w:rsidP="00DB5B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FA4ACF" w:rsidRPr="00023EAA" w:rsidTr="00984AD8">
        <w:trPr>
          <w:trHeight w:val="256"/>
        </w:trPr>
        <w:tc>
          <w:tcPr>
            <w:tcW w:w="10960" w:type="dxa"/>
            <w:gridSpan w:val="6"/>
          </w:tcPr>
          <w:p w:rsidR="00FA4ACF" w:rsidRPr="00023EAA" w:rsidRDefault="00FA4AC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</w:rPr>
              <w:t>(OR)</w:t>
            </w:r>
          </w:p>
        </w:tc>
      </w:tr>
      <w:tr w:rsidR="00FA4ACF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FA4ACF" w:rsidRPr="00023EAA" w:rsidRDefault="00FA4AC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FA4ACF" w:rsidRPr="00023EAA" w:rsidRDefault="00FA4AC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A4ACF" w:rsidRPr="00023EAA" w:rsidRDefault="00FA4ACF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Draw a neat sketch of Right hand turnout. List various parts of turnout.</w:t>
            </w:r>
          </w:p>
        </w:tc>
        <w:tc>
          <w:tcPr>
            <w:tcW w:w="810" w:type="dxa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2</w:t>
            </w:r>
          </w:p>
        </w:tc>
        <w:tc>
          <w:tcPr>
            <w:tcW w:w="540" w:type="dxa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FA4ACF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FA4ACF" w:rsidRPr="00023EAA" w:rsidRDefault="00FA4AC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A4ACF" w:rsidRPr="00023EAA" w:rsidRDefault="00FA4AC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A4ACF" w:rsidRPr="00023EAA" w:rsidRDefault="00FA4ACF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 5</w:t>
            </w:r>
            <w:r w:rsidRPr="00023EAA">
              <w:rPr>
                <w:rFonts w:ascii="Times New Roman" w:hAnsi="Times New Roman"/>
                <w:vertAlign w:val="superscript"/>
              </w:rPr>
              <w:t>0</w:t>
            </w:r>
            <w:r w:rsidRPr="00023EAA">
              <w:rPr>
                <w:rFonts w:ascii="Times New Roman" w:hAnsi="Times New Roman"/>
              </w:rPr>
              <w:t>curve diverges from 3</w:t>
            </w:r>
            <w:r w:rsidRPr="00023EAA">
              <w:rPr>
                <w:rFonts w:ascii="Times New Roman" w:hAnsi="Times New Roman"/>
                <w:vertAlign w:val="superscript"/>
              </w:rPr>
              <w:t>0</w:t>
            </w:r>
            <w:r w:rsidRPr="00023EAA">
              <w:rPr>
                <w:rFonts w:ascii="Times New Roman" w:hAnsi="Times New Roman"/>
              </w:rPr>
              <w:t xml:space="preserve"> main curve in reverse direction in the layout of a B.G. yard .If the speed on the branch line is restricted to 35 </w:t>
            </w:r>
            <w:proofErr w:type="spellStart"/>
            <w:r w:rsidRPr="00023EAA">
              <w:rPr>
                <w:rFonts w:ascii="Times New Roman" w:hAnsi="Times New Roman"/>
              </w:rPr>
              <w:t>Km.p.h</w:t>
            </w:r>
            <w:proofErr w:type="spellEnd"/>
            <w:r w:rsidRPr="00023EAA">
              <w:rPr>
                <w:rFonts w:ascii="Times New Roman" w:hAnsi="Times New Roman"/>
              </w:rPr>
              <w:t>. determine the restricted speed on the main line.</w:t>
            </w:r>
          </w:p>
        </w:tc>
        <w:tc>
          <w:tcPr>
            <w:tcW w:w="810" w:type="dxa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2</w:t>
            </w:r>
          </w:p>
        </w:tc>
        <w:tc>
          <w:tcPr>
            <w:tcW w:w="540" w:type="dxa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FA4ACF" w:rsidRPr="00023EAA" w:rsidTr="00984AD8">
        <w:trPr>
          <w:trHeight w:val="241"/>
        </w:trPr>
        <w:tc>
          <w:tcPr>
            <w:tcW w:w="10960" w:type="dxa"/>
            <w:gridSpan w:val="6"/>
          </w:tcPr>
          <w:p w:rsidR="00FA4ACF" w:rsidRPr="00023EAA" w:rsidRDefault="00FA4AC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A4ACF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FA4ACF" w:rsidRPr="00023EAA" w:rsidRDefault="00FA4AC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FA4ACF" w:rsidRPr="00023EAA" w:rsidRDefault="00FA4AC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A4ACF" w:rsidRPr="00023EAA" w:rsidRDefault="00FA4ACF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Discuss various components of aeroplane with neat sketches.</w:t>
            </w:r>
          </w:p>
        </w:tc>
        <w:tc>
          <w:tcPr>
            <w:tcW w:w="810" w:type="dxa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3</w:t>
            </w:r>
          </w:p>
        </w:tc>
        <w:tc>
          <w:tcPr>
            <w:tcW w:w="540" w:type="dxa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A4ACF" w:rsidRPr="00023EAA" w:rsidRDefault="00FA4AC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92001F" w:rsidP="00BA6D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List out the factors to be considered in site selection of an airport.</w:t>
            </w:r>
          </w:p>
        </w:tc>
        <w:tc>
          <w:tcPr>
            <w:tcW w:w="810" w:type="dxa"/>
          </w:tcPr>
          <w:p w:rsidR="0092001F" w:rsidRPr="00023EAA" w:rsidRDefault="0092001F" w:rsidP="00DB5B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3</w:t>
            </w:r>
          </w:p>
        </w:tc>
        <w:tc>
          <w:tcPr>
            <w:tcW w:w="540" w:type="dxa"/>
          </w:tcPr>
          <w:p w:rsidR="0092001F" w:rsidRPr="00023EAA" w:rsidRDefault="0092001F" w:rsidP="00DB5B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DB5B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56"/>
        </w:trPr>
        <w:tc>
          <w:tcPr>
            <w:tcW w:w="10960" w:type="dxa"/>
            <w:gridSpan w:val="6"/>
          </w:tcPr>
          <w:p w:rsidR="0092001F" w:rsidRPr="00023EAA" w:rsidRDefault="0092001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</w:rPr>
              <w:t>(OR)</w:t>
            </w:r>
          </w:p>
        </w:tc>
      </w:tr>
      <w:tr w:rsidR="0092001F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Compute the corrected runway length for the basic runway length of 1600 m. if it is to be provided at an altitude of 450 m above MSL, the airport reference temperature is 32°C and the effective gradient is 1.4%. Apply the necessary checks.</w:t>
            </w:r>
          </w:p>
        </w:tc>
        <w:tc>
          <w:tcPr>
            <w:tcW w:w="81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3</w:t>
            </w:r>
          </w:p>
        </w:tc>
        <w:tc>
          <w:tcPr>
            <w:tcW w:w="54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What is Wind Rose diagram? How it is used for finalizing the runway orientation at a given location?</w:t>
            </w:r>
          </w:p>
        </w:tc>
        <w:tc>
          <w:tcPr>
            <w:tcW w:w="81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3</w:t>
            </w:r>
          </w:p>
        </w:tc>
        <w:tc>
          <w:tcPr>
            <w:tcW w:w="54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56"/>
        </w:trPr>
        <w:tc>
          <w:tcPr>
            <w:tcW w:w="10960" w:type="dxa"/>
            <w:gridSpan w:val="6"/>
          </w:tcPr>
          <w:p w:rsidR="0092001F" w:rsidRPr="00023EAA" w:rsidRDefault="0092001F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2001F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92001F" w:rsidP="00932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 xml:space="preserve">What </w:t>
            </w:r>
            <w:proofErr w:type="gramStart"/>
            <w:r w:rsidR="00932A13">
              <w:rPr>
                <w:rFonts w:ascii="Times New Roman" w:hAnsi="Times New Roman"/>
              </w:rPr>
              <w:t>are</w:t>
            </w:r>
            <w:proofErr w:type="gramEnd"/>
            <w:r w:rsidRPr="00023EAA">
              <w:rPr>
                <w:rFonts w:ascii="Times New Roman" w:hAnsi="Times New Roman"/>
              </w:rPr>
              <w:t xml:space="preserve"> the various Factors Affecting Pavement design?</w:t>
            </w:r>
          </w:p>
        </w:tc>
        <w:tc>
          <w:tcPr>
            <w:tcW w:w="81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4</w:t>
            </w:r>
          </w:p>
        </w:tc>
        <w:tc>
          <w:tcPr>
            <w:tcW w:w="54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41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741F2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Cs/>
                <w:color w:val="000000"/>
              </w:rPr>
              <w:t>Explain about CBR method of pavement design.</w:t>
            </w:r>
          </w:p>
        </w:tc>
        <w:tc>
          <w:tcPr>
            <w:tcW w:w="81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4</w:t>
            </w:r>
          </w:p>
        </w:tc>
        <w:tc>
          <w:tcPr>
            <w:tcW w:w="54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56"/>
        </w:trPr>
        <w:tc>
          <w:tcPr>
            <w:tcW w:w="10960" w:type="dxa"/>
            <w:gridSpan w:val="6"/>
          </w:tcPr>
          <w:p w:rsidR="0092001F" w:rsidRPr="00023EAA" w:rsidRDefault="0092001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/>
              </w:rPr>
              <w:t>(OR)</w:t>
            </w:r>
          </w:p>
        </w:tc>
      </w:tr>
      <w:tr w:rsidR="0092001F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C22999" w:rsidP="00BA6D83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various components of harbour with neat sketch.</w:t>
            </w:r>
          </w:p>
        </w:tc>
        <w:tc>
          <w:tcPr>
            <w:tcW w:w="81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4</w:t>
            </w:r>
          </w:p>
        </w:tc>
        <w:tc>
          <w:tcPr>
            <w:tcW w:w="54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92001F" w:rsidRPr="00023EAA" w:rsidTr="00984AD8">
        <w:trPr>
          <w:trHeight w:val="256"/>
        </w:trPr>
        <w:tc>
          <w:tcPr>
            <w:tcW w:w="380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2001F" w:rsidRPr="00023EAA" w:rsidRDefault="0092001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2001F" w:rsidRPr="00023EAA" w:rsidRDefault="0092001F" w:rsidP="00BA6D83">
            <w:pPr>
              <w:spacing w:after="0"/>
              <w:jc w:val="both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  <w:bCs/>
                <w:color w:val="000000"/>
              </w:rPr>
              <w:t>Explain about various types of break waters.</w:t>
            </w:r>
          </w:p>
        </w:tc>
        <w:tc>
          <w:tcPr>
            <w:tcW w:w="81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CO 4</w:t>
            </w:r>
          </w:p>
        </w:tc>
        <w:tc>
          <w:tcPr>
            <w:tcW w:w="540" w:type="dxa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92001F" w:rsidRPr="00023EAA" w:rsidRDefault="0092001F" w:rsidP="00954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EA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</w:tbl>
    <w:p w:rsidR="0065128C" w:rsidRPr="00820331" w:rsidRDefault="004A1BA4" w:rsidP="003D4B4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78771B00" wp14:editId="0C53C251">
            <wp:extent cx="2145005" cy="1842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8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11D" w:rsidRDefault="00E7011D" w:rsidP="009178F6">
      <w:pPr>
        <w:spacing w:after="0" w:line="240" w:lineRule="auto"/>
      </w:pPr>
      <w:r>
        <w:separator/>
      </w:r>
    </w:p>
  </w:endnote>
  <w:endnote w:type="continuationSeparator" w:id="0">
    <w:p w:rsidR="00E7011D" w:rsidRDefault="00E7011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11D" w:rsidRDefault="00E7011D" w:rsidP="009178F6">
      <w:pPr>
        <w:spacing w:after="0" w:line="240" w:lineRule="auto"/>
      </w:pPr>
      <w:r>
        <w:separator/>
      </w:r>
    </w:p>
  </w:footnote>
  <w:footnote w:type="continuationSeparator" w:id="0">
    <w:p w:rsidR="00E7011D" w:rsidRDefault="00E7011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507"/>
    <w:rsid w:val="00010488"/>
    <w:rsid w:val="00023EAA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0F2B73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D7EF5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151F"/>
    <w:rsid w:val="002A4EAF"/>
    <w:rsid w:val="002B15CA"/>
    <w:rsid w:val="002B2B07"/>
    <w:rsid w:val="002B5A13"/>
    <w:rsid w:val="002D1D2A"/>
    <w:rsid w:val="002D6CC2"/>
    <w:rsid w:val="002E16F9"/>
    <w:rsid w:val="002E73D4"/>
    <w:rsid w:val="002F053E"/>
    <w:rsid w:val="002F44C9"/>
    <w:rsid w:val="002F6E6A"/>
    <w:rsid w:val="002F7DA3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A566A"/>
    <w:rsid w:val="003B3E54"/>
    <w:rsid w:val="003B3F63"/>
    <w:rsid w:val="003C3441"/>
    <w:rsid w:val="003D4B44"/>
    <w:rsid w:val="0040095A"/>
    <w:rsid w:val="00414ECB"/>
    <w:rsid w:val="00416CFE"/>
    <w:rsid w:val="004273C7"/>
    <w:rsid w:val="00427900"/>
    <w:rsid w:val="00435BD0"/>
    <w:rsid w:val="00445210"/>
    <w:rsid w:val="00471D81"/>
    <w:rsid w:val="00473724"/>
    <w:rsid w:val="00493097"/>
    <w:rsid w:val="004A1BA4"/>
    <w:rsid w:val="004A2061"/>
    <w:rsid w:val="004B39E1"/>
    <w:rsid w:val="004B42D8"/>
    <w:rsid w:val="004C58FC"/>
    <w:rsid w:val="004E1936"/>
    <w:rsid w:val="004E6894"/>
    <w:rsid w:val="0050029F"/>
    <w:rsid w:val="00523BC8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6F7622"/>
    <w:rsid w:val="00723BD6"/>
    <w:rsid w:val="00733821"/>
    <w:rsid w:val="0074144C"/>
    <w:rsid w:val="00741F2B"/>
    <w:rsid w:val="00742189"/>
    <w:rsid w:val="00746923"/>
    <w:rsid w:val="007558A3"/>
    <w:rsid w:val="00755C8C"/>
    <w:rsid w:val="00763737"/>
    <w:rsid w:val="00766CB7"/>
    <w:rsid w:val="00791D68"/>
    <w:rsid w:val="0079491B"/>
    <w:rsid w:val="007E06AE"/>
    <w:rsid w:val="007E3A3C"/>
    <w:rsid w:val="007F5FE8"/>
    <w:rsid w:val="00807B7B"/>
    <w:rsid w:val="00810282"/>
    <w:rsid w:val="00820331"/>
    <w:rsid w:val="008216F8"/>
    <w:rsid w:val="0083265E"/>
    <w:rsid w:val="00836A41"/>
    <w:rsid w:val="00853363"/>
    <w:rsid w:val="00864679"/>
    <w:rsid w:val="00895133"/>
    <w:rsid w:val="008A3D1E"/>
    <w:rsid w:val="008A4A20"/>
    <w:rsid w:val="008C0454"/>
    <w:rsid w:val="008C3D21"/>
    <w:rsid w:val="008E1885"/>
    <w:rsid w:val="008E2666"/>
    <w:rsid w:val="008F149E"/>
    <w:rsid w:val="0091470A"/>
    <w:rsid w:val="009178F6"/>
    <w:rsid w:val="0092001F"/>
    <w:rsid w:val="00920ED8"/>
    <w:rsid w:val="00923FC9"/>
    <w:rsid w:val="00927906"/>
    <w:rsid w:val="00930639"/>
    <w:rsid w:val="00930673"/>
    <w:rsid w:val="009313AA"/>
    <w:rsid w:val="00932A13"/>
    <w:rsid w:val="009413D0"/>
    <w:rsid w:val="00954C01"/>
    <w:rsid w:val="009560E5"/>
    <w:rsid w:val="00957AA9"/>
    <w:rsid w:val="00963761"/>
    <w:rsid w:val="0098026D"/>
    <w:rsid w:val="00984AD8"/>
    <w:rsid w:val="00992213"/>
    <w:rsid w:val="00993F11"/>
    <w:rsid w:val="009944F4"/>
    <w:rsid w:val="0099772B"/>
    <w:rsid w:val="009A0575"/>
    <w:rsid w:val="009A1AAA"/>
    <w:rsid w:val="009B58F3"/>
    <w:rsid w:val="009C10A8"/>
    <w:rsid w:val="009D0AE4"/>
    <w:rsid w:val="009F48A1"/>
    <w:rsid w:val="00A05C5F"/>
    <w:rsid w:val="00A13554"/>
    <w:rsid w:val="00A179E7"/>
    <w:rsid w:val="00A557BC"/>
    <w:rsid w:val="00A63F64"/>
    <w:rsid w:val="00A6739D"/>
    <w:rsid w:val="00A67409"/>
    <w:rsid w:val="00A76AD4"/>
    <w:rsid w:val="00A805E9"/>
    <w:rsid w:val="00A825BC"/>
    <w:rsid w:val="00AA1AC9"/>
    <w:rsid w:val="00AB3C99"/>
    <w:rsid w:val="00AB4E82"/>
    <w:rsid w:val="00AB51E3"/>
    <w:rsid w:val="00AC2B22"/>
    <w:rsid w:val="00AC2C73"/>
    <w:rsid w:val="00AD23B0"/>
    <w:rsid w:val="00AE0DB5"/>
    <w:rsid w:val="00AE2EC3"/>
    <w:rsid w:val="00AE71C4"/>
    <w:rsid w:val="00B00060"/>
    <w:rsid w:val="00B02059"/>
    <w:rsid w:val="00B02A34"/>
    <w:rsid w:val="00B06880"/>
    <w:rsid w:val="00B17C3A"/>
    <w:rsid w:val="00B2486F"/>
    <w:rsid w:val="00B35729"/>
    <w:rsid w:val="00B36138"/>
    <w:rsid w:val="00B4268E"/>
    <w:rsid w:val="00B45B8D"/>
    <w:rsid w:val="00B51625"/>
    <w:rsid w:val="00B720F8"/>
    <w:rsid w:val="00B84FA5"/>
    <w:rsid w:val="00B93044"/>
    <w:rsid w:val="00BA24E2"/>
    <w:rsid w:val="00BA69D6"/>
    <w:rsid w:val="00BA6D83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999"/>
    <w:rsid w:val="00C22E75"/>
    <w:rsid w:val="00C323A7"/>
    <w:rsid w:val="00C46D57"/>
    <w:rsid w:val="00C471BC"/>
    <w:rsid w:val="00C57C70"/>
    <w:rsid w:val="00C635F7"/>
    <w:rsid w:val="00C81395"/>
    <w:rsid w:val="00C93C0D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5344D"/>
    <w:rsid w:val="00D60AA2"/>
    <w:rsid w:val="00D61C25"/>
    <w:rsid w:val="00D7001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011D"/>
    <w:rsid w:val="00E72FCF"/>
    <w:rsid w:val="00E82222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4ACF"/>
    <w:rsid w:val="00FA6227"/>
    <w:rsid w:val="00FB4973"/>
    <w:rsid w:val="00FB6885"/>
    <w:rsid w:val="00FC0295"/>
    <w:rsid w:val="00FC6362"/>
    <w:rsid w:val="00FC651C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D1F5-301C-4446-B41F-7C4E93534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125</cp:revision>
  <cp:lastPrinted>2023-09-30T06:04:00Z</cp:lastPrinted>
  <dcterms:created xsi:type="dcterms:W3CDTF">2023-10-30T05:37:00Z</dcterms:created>
  <dcterms:modified xsi:type="dcterms:W3CDTF">2024-01-04T02:44:00Z</dcterms:modified>
</cp:coreProperties>
</file>