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43826483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EA020D">
        <w:rPr>
          <w:rFonts w:ascii="Times New Roman" w:hAnsi="Times New Roman"/>
          <w:b/>
          <w:sz w:val="32"/>
          <w:szCs w:val="32"/>
        </w:rPr>
        <w:t>CS</w:t>
      </w:r>
      <w:r w:rsidR="003037CC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01</w:t>
      </w:r>
      <w:r w:rsidR="00F12F16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04C93E30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3037CC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74E791BD" w:rsidR="00E127F3" w:rsidRPr="00D50EBC" w:rsidRDefault="00F40825" w:rsidP="0043609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436093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FB5BCF0" w:rsidR="00E127F3" w:rsidRPr="00D50EBC" w:rsidRDefault="00DB6E7E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&amp; 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D50EBC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5E040A71" w:rsidR="00E127F3" w:rsidRPr="00D50EBC" w:rsidRDefault="00A60D1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60D14">
              <w:rPr>
                <w:rFonts w:ascii="Times New Roman" w:hAnsi="Times New Roman"/>
                <w:b/>
                <w:sz w:val="32"/>
                <w:szCs w:val="32"/>
              </w:rPr>
              <w:t>Wireless Networks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DC786D" w14:paraId="0EAF1C53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DC786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DC786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DC786D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DC786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DC786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DC786D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M</w:t>
            </w:r>
          </w:p>
        </w:tc>
      </w:tr>
      <w:tr w:rsidR="00C6371C" w:rsidRPr="00DC786D" w14:paraId="4D56D29A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659FA159" w14:textId="05395718" w:rsidR="00C6371C" w:rsidRPr="00DC786D" w:rsidRDefault="00C6371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Why collision detection is difficult in wireless network?</w:t>
            </w:r>
          </w:p>
        </w:tc>
        <w:tc>
          <w:tcPr>
            <w:tcW w:w="810" w:type="dxa"/>
            <w:vAlign w:val="center"/>
          </w:tcPr>
          <w:p w14:paraId="37FDC6B9" w14:textId="565ADBF3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1DBD768F" w14:textId="7CA7CF22" w:rsidR="00C6371C" w:rsidRPr="00DC786D" w:rsidRDefault="00C6371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5C2D5892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1C95A4FB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3ACCA637" w14:textId="03CEF31D" w:rsidR="00C6371C" w:rsidRPr="00DC786D" w:rsidRDefault="00C6371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List the advantages of Cellular systems.</w:t>
            </w:r>
          </w:p>
        </w:tc>
        <w:tc>
          <w:tcPr>
            <w:tcW w:w="810" w:type="dxa"/>
            <w:vAlign w:val="center"/>
          </w:tcPr>
          <w:p w14:paraId="58114CCB" w14:textId="76B4DCDB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2ABBE628" w14:textId="4CC25299" w:rsidR="00C6371C" w:rsidRPr="00DC786D" w:rsidRDefault="00C6371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5796147" w14:textId="52ABBA85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6D1E43EA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C6371C" w:rsidRPr="00DC786D" w:rsidRDefault="00C6371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147E62B" w14:textId="35514646" w:rsidR="00C6371C" w:rsidRPr="00DC786D" w:rsidRDefault="00C6371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Define near and far terminal problem.</w:t>
            </w:r>
          </w:p>
        </w:tc>
        <w:tc>
          <w:tcPr>
            <w:tcW w:w="810" w:type="dxa"/>
            <w:vAlign w:val="center"/>
          </w:tcPr>
          <w:p w14:paraId="0E55B952" w14:textId="1389A6C3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9B32D06" w14:textId="55E78C2D" w:rsidR="00C6371C" w:rsidRPr="00DC786D" w:rsidRDefault="00C6371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211F6639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1314DC7E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372E240" w14:textId="0A01C1C0" w:rsidR="00C6371C" w:rsidRPr="00DC786D" w:rsidRDefault="00C6371C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Define multiplexing.</w:t>
            </w:r>
          </w:p>
        </w:tc>
        <w:tc>
          <w:tcPr>
            <w:tcW w:w="810" w:type="dxa"/>
            <w:vAlign w:val="center"/>
          </w:tcPr>
          <w:p w14:paraId="395E79DB" w14:textId="22CF3B38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7875A0C5" w14:textId="2EF976F6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4CA14D62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3C06E1C8" w14:textId="77777777" w:rsidTr="005F26CC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CABFA2C" w14:textId="00729FD2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Define modulation.</w:t>
            </w:r>
          </w:p>
        </w:tc>
        <w:tc>
          <w:tcPr>
            <w:tcW w:w="810" w:type="dxa"/>
            <w:vAlign w:val="center"/>
          </w:tcPr>
          <w:p w14:paraId="0CA92A5A" w14:textId="031F858D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50CA734B" w14:textId="33558253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632276AD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1CCA42F1" w14:textId="77777777" w:rsidTr="005F26CC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5BF85BB5" w14:textId="4869F030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List the signal propagation effects.</w:t>
            </w:r>
          </w:p>
        </w:tc>
        <w:tc>
          <w:tcPr>
            <w:tcW w:w="810" w:type="dxa"/>
            <w:vAlign w:val="center"/>
          </w:tcPr>
          <w:p w14:paraId="61E30D29" w14:textId="6B531A28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5E7CD900" w14:textId="72758483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9DBF8C" w14:textId="3C2FAF07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187DEE95" w14:textId="77777777" w:rsidTr="005F26CC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0B2A9268" w14:textId="2330446C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List the Applications of satellite systems.</w:t>
            </w:r>
          </w:p>
        </w:tc>
        <w:tc>
          <w:tcPr>
            <w:tcW w:w="810" w:type="dxa"/>
            <w:vAlign w:val="center"/>
          </w:tcPr>
          <w:p w14:paraId="7B3F4E62" w14:textId="6E1F699D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46AF050E" w14:textId="2169980B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361C2E0" w14:textId="0C5A73C4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4A73B382" w14:textId="77777777" w:rsidTr="005F26CC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484DD705" w14:textId="0DBDA028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What is the role of VLR entity in GSM network?</w:t>
            </w:r>
          </w:p>
        </w:tc>
        <w:tc>
          <w:tcPr>
            <w:tcW w:w="810" w:type="dxa"/>
            <w:vAlign w:val="center"/>
          </w:tcPr>
          <w:p w14:paraId="6D3EBACC" w14:textId="4623B12F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1A91181A" w14:textId="6AFA9A9C" w:rsidR="00C6371C" w:rsidRPr="00DC786D" w:rsidRDefault="00C6371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0517DFFA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779911F8" w14:textId="77777777" w:rsidTr="005F26CC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71A8B951" w14:textId="3EB5C57F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Define COA (Care of address) in mobile IP.</w:t>
            </w:r>
          </w:p>
        </w:tc>
        <w:tc>
          <w:tcPr>
            <w:tcW w:w="810" w:type="dxa"/>
            <w:vAlign w:val="center"/>
          </w:tcPr>
          <w:p w14:paraId="70DA3AE1" w14:textId="6251295F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7F11BDA6" w14:textId="2B0A50DA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7FF82F04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103A21EC" w14:textId="77777777" w:rsidTr="005F26CC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2C5EEFC7" w14:textId="5E665DFF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List the advantages of Mobile Ad-hoc Networks.</w:t>
            </w:r>
          </w:p>
        </w:tc>
        <w:tc>
          <w:tcPr>
            <w:tcW w:w="810" w:type="dxa"/>
            <w:vAlign w:val="center"/>
          </w:tcPr>
          <w:p w14:paraId="51216581" w14:textId="5EACFE6C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093FF942" w14:textId="45CC908A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F30AB4E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50CE4DFD" w14:textId="77777777" w:rsidTr="005F26CC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62E23185" w14:textId="1830D6B5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Define ESS (Extended Service Set).</w:t>
            </w:r>
          </w:p>
        </w:tc>
        <w:tc>
          <w:tcPr>
            <w:tcW w:w="810" w:type="dxa"/>
            <w:vAlign w:val="center"/>
          </w:tcPr>
          <w:p w14:paraId="1A92B5E7" w14:textId="2DA95811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095918B1" w14:textId="53D1D3B3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3928BD1B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78BE5FEC" w14:textId="77777777" w:rsidTr="005F26CC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55881CA6" w14:textId="24A993C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Compare infrastructure-based wireless network and ad-hoc wireless network.</w:t>
            </w:r>
          </w:p>
        </w:tc>
        <w:tc>
          <w:tcPr>
            <w:tcW w:w="810" w:type="dxa"/>
            <w:vAlign w:val="center"/>
          </w:tcPr>
          <w:p w14:paraId="61BFF115" w14:textId="54A44E0E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1B90983C" w14:textId="33B36480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2CF4F7" w14:textId="6AEB92B1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5874D4D0" w14:textId="77777777" w:rsidTr="005F26CC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C6371C" w:rsidRPr="00DC786D" w:rsidRDefault="00C6371C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61A00847" w14:textId="189711B6" w:rsidR="00C6371C" w:rsidRPr="00DC786D" w:rsidRDefault="00C6371C" w:rsidP="00151586">
            <w:pPr>
              <w:pStyle w:val="NormalWeb"/>
              <w:rPr>
                <w:sz w:val="22"/>
                <w:szCs w:val="22"/>
              </w:rPr>
            </w:pPr>
            <w:r w:rsidRPr="00DC786D">
              <w:rPr>
                <w:sz w:val="22"/>
                <w:szCs w:val="22"/>
              </w:rPr>
              <w:t>List the features of LTE to beyond 4G.</w:t>
            </w:r>
          </w:p>
        </w:tc>
        <w:tc>
          <w:tcPr>
            <w:tcW w:w="810" w:type="dxa"/>
            <w:vAlign w:val="center"/>
          </w:tcPr>
          <w:p w14:paraId="536A821B" w14:textId="3E534CAC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380E1861" w14:textId="0423609D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FCA2186" w14:textId="6A6780FE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6827DE9D" w14:textId="77777777" w:rsidTr="005F26CC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5BC1CFC2" w14:textId="768F337A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List the features of LTE-A to beyond 4G.</w:t>
            </w:r>
          </w:p>
        </w:tc>
        <w:tc>
          <w:tcPr>
            <w:tcW w:w="810" w:type="dxa"/>
            <w:vAlign w:val="center"/>
          </w:tcPr>
          <w:p w14:paraId="354C307A" w14:textId="1CB1374E" w:rsidR="00C6371C" w:rsidRPr="00DC786D" w:rsidRDefault="00C6371C" w:rsidP="00C6371C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46EC7A7B" w14:textId="5C3E1FE8" w:rsidR="00C6371C" w:rsidRPr="00DC786D" w:rsidRDefault="00C637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923A96E" w14:textId="1FCC714F" w:rsidR="00C6371C" w:rsidRPr="00DC786D" w:rsidRDefault="00C4606C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1M</w:t>
            </w:r>
          </w:p>
        </w:tc>
      </w:tr>
      <w:tr w:rsidR="00C6371C" w:rsidRPr="00DC786D" w14:paraId="395F2870" w14:textId="77777777" w:rsidTr="005F26CC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C6371C" w:rsidRPr="00DC786D" w:rsidRDefault="00C6371C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C786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A36AC" w:rsidRPr="00DC786D" w14:paraId="11FA720A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D99649B" w:rsidR="003A36AC" w:rsidRPr="00DC786D" w:rsidRDefault="003A36AC" w:rsidP="00207160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C786D">
              <w:rPr>
                <w:sz w:val="22"/>
                <w:szCs w:val="22"/>
              </w:rPr>
              <w:t>Explain about Hidden and Exposed terminal problems in wireless environments.</w:t>
            </w:r>
          </w:p>
        </w:tc>
        <w:tc>
          <w:tcPr>
            <w:tcW w:w="810" w:type="dxa"/>
          </w:tcPr>
          <w:p w14:paraId="2120E301" w14:textId="026C7339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5B17020" w14:textId="083AE740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DB9788F" w:rsidR="003A36AC" w:rsidRPr="00DC786D" w:rsidRDefault="003A36AC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7M</w:t>
            </w:r>
          </w:p>
        </w:tc>
      </w:tr>
      <w:tr w:rsidR="003A36AC" w:rsidRPr="00DC786D" w14:paraId="158BD9AC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0B599C1" w:rsidR="003A36AC" w:rsidRPr="00DC786D" w:rsidRDefault="003A36AC" w:rsidP="00207160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C786D">
              <w:rPr>
                <w:sz w:val="22"/>
                <w:szCs w:val="22"/>
              </w:rPr>
              <w:t xml:space="preserve">Explain about transmitter and receiver structures of Frequency Hopping Spread Spectrum and Direct Sequence Spread Spectrum in detail. </w:t>
            </w:r>
          </w:p>
        </w:tc>
        <w:tc>
          <w:tcPr>
            <w:tcW w:w="810" w:type="dxa"/>
          </w:tcPr>
          <w:p w14:paraId="1908B177" w14:textId="24E3C45E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7D8CCE6F" w14:textId="56C633A0" w:rsidR="003A36AC" w:rsidRPr="00DC786D" w:rsidRDefault="003A36A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5F52D825" w:rsidR="003A36AC" w:rsidRPr="00DC786D" w:rsidRDefault="003A36AC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7M</w:t>
            </w:r>
          </w:p>
        </w:tc>
      </w:tr>
      <w:tr w:rsidR="003A36AC" w:rsidRPr="00DC786D" w14:paraId="2788D71A" w14:textId="77777777" w:rsidTr="005F26CC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3A36AC" w:rsidRPr="00DC786D" w:rsidRDefault="003A36A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</w:rPr>
              <w:t>(OR)</w:t>
            </w:r>
          </w:p>
        </w:tc>
      </w:tr>
      <w:tr w:rsidR="009D3AED" w:rsidRPr="00DC786D" w14:paraId="5D611DF1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9E5C897" w:rsidR="009D3AED" w:rsidRPr="00DC786D" w:rsidRDefault="009D3AED" w:rsidP="00151586">
            <w:pPr>
              <w:pStyle w:val="NormalWeb"/>
              <w:rPr>
                <w:sz w:val="22"/>
                <w:szCs w:val="22"/>
              </w:rPr>
            </w:pPr>
            <w:r w:rsidRPr="00DC786D">
              <w:rPr>
                <w:sz w:val="22"/>
                <w:szCs w:val="22"/>
              </w:rPr>
              <w:t>Discuss about Multiple Access with Collision Avoidance.</w:t>
            </w:r>
          </w:p>
        </w:tc>
        <w:tc>
          <w:tcPr>
            <w:tcW w:w="810" w:type="dxa"/>
          </w:tcPr>
          <w:p w14:paraId="49465805" w14:textId="0279A238" w:rsidR="009D3AED" w:rsidRPr="00DC786D" w:rsidRDefault="009D3AED" w:rsidP="009D3AED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2AABA1FE" w14:textId="141CABBE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L6</w:t>
            </w:r>
          </w:p>
        </w:tc>
        <w:tc>
          <w:tcPr>
            <w:tcW w:w="790" w:type="dxa"/>
            <w:shd w:val="clear" w:color="auto" w:fill="auto"/>
          </w:tcPr>
          <w:p w14:paraId="15724F83" w14:textId="646CF9CC" w:rsidR="009D3AED" w:rsidRPr="00DC786D" w:rsidRDefault="009D3AED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7M</w:t>
            </w:r>
          </w:p>
        </w:tc>
      </w:tr>
      <w:tr w:rsidR="009D3AED" w:rsidRPr="00DC786D" w14:paraId="0613439C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3F4D289D" w:rsidR="009D3AED" w:rsidRPr="00DC786D" w:rsidRDefault="009D3AED" w:rsidP="00151586">
            <w:pPr>
              <w:pStyle w:val="NormalWeb"/>
              <w:rPr>
                <w:sz w:val="22"/>
                <w:szCs w:val="22"/>
              </w:rPr>
            </w:pPr>
            <w:r w:rsidRPr="00DC786D">
              <w:rPr>
                <w:sz w:val="22"/>
                <w:szCs w:val="22"/>
              </w:rPr>
              <w:t>Explain about frequency division multiplexing and time division multiplexing.</w:t>
            </w:r>
          </w:p>
        </w:tc>
        <w:tc>
          <w:tcPr>
            <w:tcW w:w="810" w:type="dxa"/>
          </w:tcPr>
          <w:p w14:paraId="3F322C67" w14:textId="0F50E2E9" w:rsidR="009D3AED" w:rsidRPr="00DC786D" w:rsidRDefault="009D3AED" w:rsidP="009D3AED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2DE4ACE" w14:textId="2AF55385" w:rsidR="009D3AED" w:rsidRPr="00DC786D" w:rsidRDefault="009D3AE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43B7EFDC" w:rsidR="009D3AED" w:rsidRPr="00DC786D" w:rsidRDefault="009D3AED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7M</w:t>
            </w:r>
          </w:p>
        </w:tc>
      </w:tr>
      <w:tr w:rsidR="009D3AED" w:rsidRPr="00DC786D" w14:paraId="3BF49ADC" w14:textId="77777777" w:rsidTr="005F26CC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9D3AED" w:rsidRPr="00DC786D" w:rsidRDefault="009D3AED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4230D" w:rsidRPr="00DC786D" w14:paraId="59B5FBC3" w14:textId="77777777" w:rsidTr="005F26CC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A4230D" w:rsidRPr="00DC786D" w:rsidRDefault="00A423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A4230D" w:rsidRPr="00DC786D" w:rsidRDefault="00A423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12FA503" w:rsidR="00A4230D" w:rsidRPr="00DC786D" w:rsidRDefault="00A4230D" w:rsidP="002A07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What are the basic reasons for handover in GSM?  Explain about the types of handovers in GSM with neat diagram(s).</w:t>
            </w:r>
            <w:r w:rsidRPr="00DC786D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810" w:type="dxa"/>
          </w:tcPr>
          <w:p w14:paraId="5969078A" w14:textId="0A0EDA72" w:rsidR="00A4230D" w:rsidRPr="00DC786D" w:rsidRDefault="001F00E4" w:rsidP="00190FD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2D530BDB" w14:textId="677F1C74" w:rsidR="00A4230D" w:rsidRPr="00DC786D" w:rsidRDefault="00A4230D" w:rsidP="00190FD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418EDA85" w:rsidR="00A4230D" w:rsidRPr="00DC786D" w:rsidRDefault="00A4230D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8M</w:t>
            </w:r>
          </w:p>
        </w:tc>
      </w:tr>
      <w:tr w:rsidR="00A4230D" w:rsidRPr="00DC786D" w14:paraId="7BD9332E" w14:textId="77777777" w:rsidTr="005F26CC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A4230D" w:rsidRPr="00DC786D" w:rsidRDefault="00A423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A4230D" w:rsidRPr="00DC786D" w:rsidRDefault="00A423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5BDA41D3" w:rsidR="00A4230D" w:rsidRPr="00DC786D" w:rsidRDefault="00A4230D" w:rsidP="002A07B4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Discuss about the steps involved in a mobile terminated call in GSM with neat sketch.</w:t>
            </w:r>
          </w:p>
        </w:tc>
        <w:tc>
          <w:tcPr>
            <w:tcW w:w="810" w:type="dxa"/>
          </w:tcPr>
          <w:p w14:paraId="332CAC03" w14:textId="4919C894" w:rsidR="00A4230D" w:rsidRPr="00DC786D" w:rsidRDefault="001F00E4" w:rsidP="00190FD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3CFB61F" w14:textId="1273867B" w:rsidR="00A4230D" w:rsidRPr="00DC786D" w:rsidRDefault="00A4230D" w:rsidP="00190FDE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L6</w:t>
            </w:r>
          </w:p>
        </w:tc>
        <w:tc>
          <w:tcPr>
            <w:tcW w:w="790" w:type="dxa"/>
            <w:shd w:val="clear" w:color="auto" w:fill="auto"/>
          </w:tcPr>
          <w:p w14:paraId="628AA497" w14:textId="2061EAF2" w:rsidR="00A4230D" w:rsidRPr="00DC786D" w:rsidRDefault="00A4230D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6M</w:t>
            </w:r>
          </w:p>
        </w:tc>
      </w:tr>
      <w:tr w:rsidR="00A4230D" w:rsidRPr="00DC786D" w14:paraId="769E8F32" w14:textId="77777777" w:rsidTr="005F26CC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A4230D" w:rsidRPr="00DC786D" w:rsidRDefault="00A4230D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</w:rPr>
              <w:t>(OR)</w:t>
            </w:r>
          </w:p>
        </w:tc>
      </w:tr>
      <w:tr w:rsidR="00190FDE" w:rsidRPr="00DC786D" w14:paraId="16722B23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A5B11EE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Explain about frame hierarchy of DECT.</w:t>
            </w:r>
          </w:p>
        </w:tc>
        <w:tc>
          <w:tcPr>
            <w:tcW w:w="810" w:type="dxa"/>
          </w:tcPr>
          <w:p w14:paraId="2C3FDE5D" w14:textId="07554B67" w:rsidR="00190FDE" w:rsidRPr="00DC786D" w:rsidRDefault="00190FDE" w:rsidP="00DF2895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294264E9" w14:textId="34305C67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55404BDF" w:rsidR="00190FDE" w:rsidRPr="00DC786D" w:rsidRDefault="00190FDE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8M</w:t>
            </w:r>
          </w:p>
        </w:tc>
      </w:tr>
      <w:tr w:rsidR="00190FDE" w:rsidRPr="00DC786D" w14:paraId="4A6D247F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2CBCCF2" w:rsidR="00190FDE" w:rsidRPr="00DC786D" w:rsidRDefault="00190FDE" w:rsidP="002A07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Explain about any two satellite orbits along with their advantages and disadvantages.</w:t>
            </w:r>
          </w:p>
        </w:tc>
        <w:tc>
          <w:tcPr>
            <w:tcW w:w="810" w:type="dxa"/>
          </w:tcPr>
          <w:p w14:paraId="545B5F94" w14:textId="6E3A5D2C" w:rsidR="00190FDE" w:rsidRPr="00DC786D" w:rsidRDefault="00190FDE" w:rsidP="00DF2895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06E90D3" w14:textId="3E55B841" w:rsidR="00190FDE" w:rsidRPr="00DC786D" w:rsidRDefault="00190FD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1EAB7EE8" w:rsidR="00190FDE" w:rsidRPr="00DC786D" w:rsidRDefault="00190FDE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6M</w:t>
            </w:r>
          </w:p>
        </w:tc>
      </w:tr>
      <w:tr w:rsidR="00190FDE" w:rsidRPr="00DC786D" w14:paraId="6EE5C4E7" w14:textId="77777777" w:rsidTr="005F26CC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90FDE" w:rsidRPr="00DC786D" w:rsidRDefault="00190FDE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30723" w:rsidRPr="00DC786D" w14:paraId="76C672BF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2511FDB5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Explain about IEEE </w:t>
            </w:r>
            <w:proofErr w:type="gramStart"/>
            <w:r w:rsidRPr="00DC786D">
              <w:rPr>
                <w:rFonts w:ascii="Times New Roman" w:hAnsi="Times New Roman"/>
              </w:rPr>
              <w:t>802.11 DFWMAC-DCF with RTS/CTS</w:t>
            </w:r>
            <w:proofErr w:type="gramEnd"/>
            <w:r w:rsidRPr="00DC786D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F4C2F7D" w14:textId="5ACF4941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18C6AB40" w14:textId="1DFFE59B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759AA828" w:rsidR="00830723" w:rsidRPr="00DC786D" w:rsidRDefault="00830723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8M</w:t>
            </w:r>
          </w:p>
        </w:tc>
      </w:tr>
      <w:tr w:rsidR="00830723" w:rsidRPr="00DC786D" w14:paraId="58EFCC43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E3EC66C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Explain about IEEE 802.11 MAC frame format.</w:t>
            </w:r>
          </w:p>
        </w:tc>
        <w:tc>
          <w:tcPr>
            <w:tcW w:w="810" w:type="dxa"/>
          </w:tcPr>
          <w:p w14:paraId="586670EF" w14:textId="13218BE6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6D0769CC" w14:textId="7D18387B" w:rsidR="00830723" w:rsidRPr="00DC786D" w:rsidRDefault="008307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4931FE91" w:rsidR="00830723" w:rsidRPr="00DC786D" w:rsidRDefault="00830723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6M</w:t>
            </w:r>
          </w:p>
        </w:tc>
      </w:tr>
      <w:tr w:rsidR="00830723" w:rsidRPr="00DC786D" w14:paraId="78151F1A" w14:textId="77777777" w:rsidTr="005F26CC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830723" w:rsidRPr="00DC786D" w:rsidRDefault="00830723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</w:rPr>
              <w:t>(OR)</w:t>
            </w:r>
          </w:p>
        </w:tc>
      </w:tr>
      <w:tr w:rsidR="00B5022A" w:rsidRPr="00DC786D" w14:paraId="3B47C34B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A1CC364" w:rsidR="00B5022A" w:rsidRPr="00DC786D" w:rsidRDefault="00B5022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lang w:val="en-US"/>
              </w:rPr>
              <w:t xml:space="preserve">How to </w:t>
            </w:r>
            <w:r w:rsidRPr="00DC786D">
              <w:rPr>
                <w:rFonts w:ascii="Times New Roman" w:hAnsi="Times New Roman"/>
              </w:rPr>
              <w:t>carry encapsulated packet by home agent and foreign agent through tunnelling? Explain different types of encapsulations with IP packet.</w:t>
            </w:r>
          </w:p>
        </w:tc>
        <w:tc>
          <w:tcPr>
            <w:tcW w:w="810" w:type="dxa"/>
          </w:tcPr>
          <w:p w14:paraId="026B8211" w14:textId="2D657375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71697813" w14:textId="294EAE58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30700E" w14:textId="5F994E27" w:rsidR="00B5022A" w:rsidRPr="00DC786D" w:rsidRDefault="00B5022A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10M</w:t>
            </w:r>
          </w:p>
        </w:tc>
      </w:tr>
      <w:tr w:rsidR="00B5022A" w:rsidRPr="00DC786D" w14:paraId="173C92B4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3C80DD32" w:rsidR="00B5022A" w:rsidRPr="00DC786D" w:rsidRDefault="00B5022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Describe how priorities are defined according to IEEE 802.11 MAC logic? Define and explain the usage?</w:t>
            </w:r>
          </w:p>
        </w:tc>
        <w:tc>
          <w:tcPr>
            <w:tcW w:w="810" w:type="dxa"/>
          </w:tcPr>
          <w:p w14:paraId="118C6178" w14:textId="3223FE14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5183FB5B" w14:textId="4A83401B" w:rsidR="00B5022A" w:rsidRPr="00DC786D" w:rsidRDefault="00B5022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175815F2" w:rsidR="00B5022A" w:rsidRPr="00DC786D" w:rsidRDefault="00B5022A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4M</w:t>
            </w:r>
          </w:p>
        </w:tc>
      </w:tr>
      <w:tr w:rsidR="00B5022A" w:rsidRPr="00DC786D" w14:paraId="1797615C" w14:textId="77777777" w:rsidTr="005F26CC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B5022A" w:rsidRPr="00DC786D" w:rsidRDefault="00B5022A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F44E5" w:rsidRPr="00DC786D" w14:paraId="74412EA1" w14:textId="77777777" w:rsidTr="005F26CC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7F44E5" w:rsidRPr="00DC786D" w:rsidRDefault="007F44E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0A232E9F" w:rsidR="007F44E5" w:rsidRPr="00DC786D" w:rsidRDefault="007F44E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7F19668C" w:rsidR="007F44E5" w:rsidRPr="00DC786D" w:rsidRDefault="007F44E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Explain about Network architecture of 4G.</w:t>
            </w:r>
          </w:p>
        </w:tc>
        <w:tc>
          <w:tcPr>
            <w:tcW w:w="810" w:type="dxa"/>
          </w:tcPr>
          <w:p w14:paraId="294A4EB3" w14:textId="29A3A518" w:rsidR="007F44E5" w:rsidRPr="00DC786D" w:rsidRDefault="007F44E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22B9E259" w14:textId="11D3E52B" w:rsidR="007F44E5" w:rsidRPr="00DC786D" w:rsidRDefault="007F44E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02D4872" w14:textId="63439484" w:rsidR="007F44E5" w:rsidRPr="00DC786D" w:rsidRDefault="007F44E5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14M</w:t>
            </w:r>
          </w:p>
        </w:tc>
      </w:tr>
      <w:tr w:rsidR="007F44E5" w:rsidRPr="00DC786D" w14:paraId="7E33BC13" w14:textId="77777777" w:rsidTr="005F26CC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7F44E5" w:rsidRPr="00DC786D" w:rsidRDefault="007F44E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  <w:b/>
              </w:rPr>
              <w:t>(OR)</w:t>
            </w:r>
          </w:p>
        </w:tc>
      </w:tr>
      <w:tr w:rsidR="00100C5B" w:rsidRPr="00DC786D" w14:paraId="7E7138EF" w14:textId="77777777" w:rsidTr="005F26CC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100C5B" w:rsidRPr="00DC786D" w:rsidRDefault="00100C5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79A96E57" w:rsidR="00100C5B" w:rsidRPr="00DC786D" w:rsidRDefault="00100C5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45F240B6" w:rsidR="00100C5B" w:rsidRPr="00DC786D" w:rsidRDefault="00100C5B" w:rsidP="00151586">
            <w:pPr>
              <w:spacing w:after="0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Illustrate about 10 </w:t>
            </w:r>
            <w:proofErr w:type="spellStart"/>
            <w:r w:rsidRPr="00DC786D">
              <w:rPr>
                <w:rFonts w:ascii="Times New Roman" w:hAnsi="Times New Roman"/>
              </w:rPr>
              <w:t>Pillers</w:t>
            </w:r>
            <w:proofErr w:type="spellEnd"/>
            <w:r w:rsidRPr="00DC786D">
              <w:rPr>
                <w:rFonts w:ascii="Times New Roman" w:hAnsi="Times New Roman"/>
              </w:rPr>
              <w:t xml:space="preserve"> of 5G.</w:t>
            </w:r>
          </w:p>
        </w:tc>
        <w:tc>
          <w:tcPr>
            <w:tcW w:w="810" w:type="dxa"/>
          </w:tcPr>
          <w:p w14:paraId="6EDAD1C8" w14:textId="33B64F03" w:rsidR="00100C5B" w:rsidRPr="00DC786D" w:rsidRDefault="00100C5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5BAED3B9" w14:textId="093E766E" w:rsidR="00100C5B" w:rsidRPr="00DC786D" w:rsidRDefault="00100C5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07B38DF4" w:rsidR="00100C5B" w:rsidRPr="00DC786D" w:rsidRDefault="00100C5B" w:rsidP="00610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86D"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6ECB" w14:textId="77777777" w:rsidR="0065128C" w:rsidRPr="00820331" w:rsidRDefault="0065128C" w:rsidP="00D2302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bookmarkStart w:id="0" w:name="_GoBack"/>
      <w:bookmarkEnd w:id="0"/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29AF1" w14:textId="77777777" w:rsidR="000B3822" w:rsidRDefault="000B3822" w:rsidP="009178F6">
      <w:pPr>
        <w:spacing w:after="0" w:line="240" w:lineRule="auto"/>
      </w:pPr>
      <w:r>
        <w:separator/>
      </w:r>
    </w:p>
  </w:endnote>
  <w:endnote w:type="continuationSeparator" w:id="0">
    <w:p w14:paraId="534F8EEF" w14:textId="77777777" w:rsidR="000B3822" w:rsidRDefault="000B382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68274" w14:textId="77777777" w:rsidR="000B3822" w:rsidRDefault="000B3822" w:rsidP="009178F6">
      <w:pPr>
        <w:spacing w:after="0" w:line="240" w:lineRule="auto"/>
      </w:pPr>
      <w:r>
        <w:separator/>
      </w:r>
    </w:p>
  </w:footnote>
  <w:footnote w:type="continuationSeparator" w:id="0">
    <w:p w14:paraId="302D9CDD" w14:textId="77777777" w:rsidR="000B3822" w:rsidRDefault="000B382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3822"/>
    <w:rsid w:val="000B687C"/>
    <w:rsid w:val="000D1F34"/>
    <w:rsid w:val="000E4C8D"/>
    <w:rsid w:val="000F056C"/>
    <w:rsid w:val="00100C5B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90FDE"/>
    <w:rsid w:val="001A12DA"/>
    <w:rsid w:val="001B2C49"/>
    <w:rsid w:val="001B6AC0"/>
    <w:rsid w:val="001D77D0"/>
    <w:rsid w:val="001E0718"/>
    <w:rsid w:val="001F00E4"/>
    <w:rsid w:val="001F5B74"/>
    <w:rsid w:val="00207160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07B4"/>
    <w:rsid w:val="002A4EAF"/>
    <w:rsid w:val="002B15CA"/>
    <w:rsid w:val="002D1D2A"/>
    <w:rsid w:val="002D6CC2"/>
    <w:rsid w:val="002E16F9"/>
    <w:rsid w:val="002F053E"/>
    <w:rsid w:val="002F44C9"/>
    <w:rsid w:val="002F6E6A"/>
    <w:rsid w:val="003037CC"/>
    <w:rsid w:val="003145BB"/>
    <w:rsid w:val="003206A4"/>
    <w:rsid w:val="0032210F"/>
    <w:rsid w:val="0033148C"/>
    <w:rsid w:val="0036047D"/>
    <w:rsid w:val="00364A40"/>
    <w:rsid w:val="00375F6E"/>
    <w:rsid w:val="0038021E"/>
    <w:rsid w:val="003A36AC"/>
    <w:rsid w:val="003A38F9"/>
    <w:rsid w:val="003B3E54"/>
    <w:rsid w:val="003B3F63"/>
    <w:rsid w:val="003C3441"/>
    <w:rsid w:val="0040095A"/>
    <w:rsid w:val="00414ECB"/>
    <w:rsid w:val="00416CFE"/>
    <w:rsid w:val="00422C7A"/>
    <w:rsid w:val="004273C7"/>
    <w:rsid w:val="00427900"/>
    <w:rsid w:val="00435BD0"/>
    <w:rsid w:val="00436093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26CC"/>
    <w:rsid w:val="005F34F7"/>
    <w:rsid w:val="00602A32"/>
    <w:rsid w:val="00602C49"/>
    <w:rsid w:val="00610358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B1EA7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44E5"/>
    <w:rsid w:val="007F5FE8"/>
    <w:rsid w:val="00807B7B"/>
    <w:rsid w:val="00810282"/>
    <w:rsid w:val="00820331"/>
    <w:rsid w:val="00830723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D3AED"/>
    <w:rsid w:val="009F48A1"/>
    <w:rsid w:val="00A05C5F"/>
    <w:rsid w:val="00A13554"/>
    <w:rsid w:val="00A179E7"/>
    <w:rsid w:val="00A239FB"/>
    <w:rsid w:val="00A4230D"/>
    <w:rsid w:val="00A60D14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022A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4B54"/>
    <w:rsid w:val="00BD71B9"/>
    <w:rsid w:val="00BE10C6"/>
    <w:rsid w:val="00BE3F49"/>
    <w:rsid w:val="00BF54F3"/>
    <w:rsid w:val="00C02A7B"/>
    <w:rsid w:val="00C06AD0"/>
    <w:rsid w:val="00C22E75"/>
    <w:rsid w:val="00C323A7"/>
    <w:rsid w:val="00C4606C"/>
    <w:rsid w:val="00C46D57"/>
    <w:rsid w:val="00C471BC"/>
    <w:rsid w:val="00C57C70"/>
    <w:rsid w:val="00C635F7"/>
    <w:rsid w:val="00C6371C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302F"/>
    <w:rsid w:val="00D264AC"/>
    <w:rsid w:val="00D26F7E"/>
    <w:rsid w:val="00D33C5B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B6E7E"/>
    <w:rsid w:val="00DC0A88"/>
    <w:rsid w:val="00DC786D"/>
    <w:rsid w:val="00DD04D8"/>
    <w:rsid w:val="00DD4D58"/>
    <w:rsid w:val="00DD5AD0"/>
    <w:rsid w:val="00DD77A7"/>
    <w:rsid w:val="00DF2895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020D"/>
    <w:rsid w:val="00EA3A43"/>
    <w:rsid w:val="00EA52D0"/>
    <w:rsid w:val="00EB0E8D"/>
    <w:rsid w:val="00EC7A05"/>
    <w:rsid w:val="00ED3CD0"/>
    <w:rsid w:val="00EE1E0F"/>
    <w:rsid w:val="00EF7147"/>
    <w:rsid w:val="00F07969"/>
    <w:rsid w:val="00F12F16"/>
    <w:rsid w:val="00F20DF7"/>
    <w:rsid w:val="00F376AE"/>
    <w:rsid w:val="00F40825"/>
    <w:rsid w:val="00F62FA6"/>
    <w:rsid w:val="00F73E4B"/>
    <w:rsid w:val="00F81897"/>
    <w:rsid w:val="00FA6227"/>
    <w:rsid w:val="00FB1E92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AC412-267E-4B84-B2E3-C0B1CFA1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117</cp:revision>
  <cp:lastPrinted>2023-09-30T06:04:00Z</cp:lastPrinted>
  <dcterms:created xsi:type="dcterms:W3CDTF">2023-10-30T05:37:00Z</dcterms:created>
  <dcterms:modified xsi:type="dcterms:W3CDTF">2023-12-27T03:39:00Z</dcterms:modified>
</cp:coreProperties>
</file>