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2C26BC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2C26BC">
        <w:rPr>
          <w:rFonts w:ascii="Times New Roman" w:hAnsi="Times New Roman"/>
          <w:b/>
          <w:sz w:val="32"/>
          <w:szCs w:val="32"/>
        </w:rPr>
        <w:t>20</w:t>
      </w:r>
      <w:r w:rsidR="00AA27D7" w:rsidRPr="002C26BC">
        <w:rPr>
          <w:rFonts w:ascii="Times New Roman" w:hAnsi="Times New Roman"/>
          <w:b/>
          <w:sz w:val="32"/>
          <w:szCs w:val="32"/>
        </w:rPr>
        <w:t>EC3</w:t>
      </w:r>
      <w:r w:rsidR="00CC0CB4" w:rsidRPr="002C26BC">
        <w:rPr>
          <w:rFonts w:ascii="Times New Roman" w:hAnsi="Times New Roman"/>
          <w:b/>
          <w:sz w:val="32"/>
          <w:szCs w:val="32"/>
        </w:rPr>
        <w:t>05</w:t>
      </w:r>
    </w:p>
    <w:p w:rsidR="008E1885" w:rsidRPr="002C26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2C26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C26BC" w:rsidRPr="002C26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26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26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26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26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26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26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26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26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C26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2C26BC" w:rsidRDefault="00A460EF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2C26BC" w:rsidRPr="002C26B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2C26BC" w:rsidRDefault="003A38F9" w:rsidP="00AA27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2C26BC">
              <w:rPr>
                <w:rFonts w:ascii="Times New Roman" w:hAnsi="Times New Roman"/>
                <w:b/>
              </w:rPr>
              <w:t>I</w:t>
            </w:r>
            <w:r w:rsidR="004B39E1" w:rsidRPr="002C26BC">
              <w:rPr>
                <w:rFonts w:ascii="Times New Roman" w:hAnsi="Times New Roman"/>
                <w:b/>
              </w:rPr>
              <w:t>I</w:t>
            </w:r>
            <w:r w:rsidR="008E1885" w:rsidRPr="002C26BC">
              <w:rPr>
                <w:rFonts w:ascii="Times New Roman" w:hAnsi="Times New Roman"/>
                <w:b/>
              </w:rPr>
              <w:t>/IV B.Tech (</w:t>
            </w:r>
            <w:r w:rsidR="00CC0CB4" w:rsidRPr="002C26BC">
              <w:rPr>
                <w:rFonts w:ascii="Times New Roman" w:hAnsi="Times New Roman"/>
                <w:b/>
              </w:rPr>
              <w:t>Regular\</w:t>
            </w:r>
            <w:r w:rsidR="00755C8C" w:rsidRPr="002C26BC">
              <w:rPr>
                <w:rFonts w:ascii="Times New Roman" w:hAnsi="Times New Roman"/>
                <w:b/>
              </w:rPr>
              <w:t>Supplementary</w:t>
            </w:r>
            <w:r w:rsidR="00085F3E" w:rsidRPr="002C26BC">
              <w:rPr>
                <w:rFonts w:ascii="Times New Roman" w:hAnsi="Times New Roman"/>
                <w:b/>
              </w:rPr>
              <w:t>)</w:t>
            </w:r>
            <w:r w:rsidR="008E1885" w:rsidRPr="002C26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2C26BC" w:rsidRPr="002C26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C26BC" w:rsidRDefault="007E06AE" w:rsidP="00AA27D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C26BC">
              <w:rPr>
                <w:rFonts w:ascii="Times New Roman" w:hAnsi="Times New Roman"/>
                <w:b/>
                <w:sz w:val="28"/>
              </w:rPr>
              <w:t>J</w:t>
            </w:r>
            <w:r w:rsidR="002C26BC">
              <w:rPr>
                <w:rFonts w:ascii="Times New Roman" w:hAnsi="Times New Roman"/>
                <w:b/>
                <w:sz w:val="28"/>
              </w:rPr>
              <w:t>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C26BC" w:rsidRDefault="00E127F3" w:rsidP="00AA27D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C26BC">
              <w:rPr>
                <w:rFonts w:ascii="Times New Roman" w:hAnsi="Times New Roman"/>
                <w:b/>
                <w:sz w:val="28"/>
              </w:rPr>
              <w:t xml:space="preserve">  </w:t>
            </w:r>
            <w:r w:rsidR="00AA27D7" w:rsidRPr="002C26BC">
              <w:rPr>
                <w:rFonts w:ascii="Times New Roman" w:hAnsi="Times New Roman"/>
                <w:b/>
                <w:sz w:val="28"/>
              </w:rPr>
              <w:t>Electronics and Communication Engineering</w:t>
            </w:r>
          </w:p>
        </w:tc>
      </w:tr>
      <w:tr w:rsidR="002C26BC" w:rsidRPr="002C26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C26BC" w:rsidRDefault="00AA27D7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C26BC">
              <w:rPr>
                <w:rFonts w:ascii="Times New Roman" w:hAnsi="Times New Roman"/>
                <w:b/>
                <w:sz w:val="26"/>
              </w:rPr>
              <w:t>Third</w:t>
            </w:r>
            <w:r w:rsidR="00E127F3" w:rsidRPr="002C26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2C26BC" w:rsidRDefault="00AA27D7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C26BC">
              <w:rPr>
                <w:rFonts w:ascii="Times New Roman" w:hAnsi="Times New Roman"/>
                <w:b/>
                <w:sz w:val="32"/>
                <w:szCs w:val="32"/>
              </w:rPr>
              <w:t>Digital Logic Design</w:t>
            </w:r>
          </w:p>
        </w:tc>
      </w:tr>
      <w:tr w:rsidR="008E1885" w:rsidRPr="00820331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AE71C4" w:rsidRPr="00820331" w:rsidTr="00610272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820331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9A1AAA" w:rsidRPr="00820331" w:rsidTr="00610272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82033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82033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9A1AAA" w:rsidRPr="00820331" w:rsidRDefault="00234C4D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Show the NAND logic </w:t>
            </w:r>
            <w:r w:rsidR="00F80F5F">
              <w:rPr>
                <w:rFonts w:ascii="Times New Roman" w:hAnsi="Times New Roman"/>
              </w:rPr>
              <w:t xml:space="preserve">circuit </w:t>
            </w:r>
            <w:r>
              <w:rPr>
                <w:rFonts w:ascii="Times New Roman" w:hAnsi="Times New Roman"/>
              </w:rPr>
              <w:t>for SR Latch</w:t>
            </w:r>
          </w:p>
        </w:tc>
        <w:tc>
          <w:tcPr>
            <w:tcW w:w="720" w:type="dxa"/>
          </w:tcPr>
          <w:p w:rsidR="009A1A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34C4D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820331" w:rsidRDefault="00FF771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  <w:r w:rsidR="009A1AAA" w:rsidRPr="00820331">
              <w:rPr>
                <w:rFonts w:ascii="Times New Roman" w:hAnsi="Times New Roman"/>
              </w:rPr>
              <w:t xml:space="preserve"> </w:t>
            </w:r>
          </w:p>
        </w:tc>
      </w:tr>
      <w:tr w:rsidR="009A1AAA" w:rsidRPr="00820331" w:rsidTr="00610272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82033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82033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9A1AAA" w:rsidRPr="00820331" w:rsidRDefault="00234C4D" w:rsidP="002F240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asynchronous inputs of a flip</w:t>
            </w:r>
            <w:r w:rsidR="000972E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flop?</w:t>
            </w:r>
          </w:p>
        </w:tc>
        <w:tc>
          <w:tcPr>
            <w:tcW w:w="720" w:type="dxa"/>
          </w:tcPr>
          <w:p w:rsidR="009A1AAA" w:rsidRPr="002E16F9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34C4D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820331" w:rsidRDefault="00FF771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9A1AAA" w:rsidRPr="00820331" w:rsidTr="00610272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82033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82033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9A1AAA" w:rsidRPr="00820331" w:rsidRDefault="00234C4D" w:rsidP="00072CE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</w:t>
            </w:r>
            <w:r w:rsidR="00072CE2">
              <w:rPr>
                <w:rFonts w:ascii="Times New Roman" w:hAnsi="Times New Roman"/>
              </w:rPr>
              <w:t>a flip</w:t>
            </w:r>
            <w:r w:rsidR="000972E3">
              <w:rPr>
                <w:rFonts w:ascii="Times New Roman" w:hAnsi="Times New Roman"/>
              </w:rPr>
              <w:t xml:space="preserve"> </w:t>
            </w:r>
            <w:r w:rsidR="00072CE2">
              <w:rPr>
                <w:rFonts w:ascii="Times New Roman" w:hAnsi="Times New Roman"/>
              </w:rPr>
              <w:t>flop</w:t>
            </w:r>
            <w:r>
              <w:rPr>
                <w:rFonts w:ascii="Times New Roman" w:hAnsi="Times New Roman"/>
              </w:rPr>
              <w:t>?</w:t>
            </w:r>
            <w:bookmarkStart w:id="0" w:name="_GoBack"/>
            <w:bookmarkEnd w:id="0"/>
          </w:p>
        </w:tc>
        <w:tc>
          <w:tcPr>
            <w:tcW w:w="720" w:type="dxa"/>
          </w:tcPr>
          <w:p w:rsidR="009A1AAA" w:rsidRPr="002E16F9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60462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820331" w:rsidRDefault="00FF771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41"/>
        </w:trPr>
        <w:tc>
          <w:tcPr>
            <w:tcW w:w="380" w:type="dxa"/>
            <w:shd w:val="clear" w:color="auto" w:fill="auto"/>
          </w:tcPr>
          <w:p w:rsidR="00D22E2E" w:rsidRPr="00820331" w:rsidRDefault="00D22E2E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887C1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Distinguish between Boolean equation and state equation.</w:t>
            </w:r>
          </w:p>
        </w:tc>
        <w:tc>
          <w:tcPr>
            <w:tcW w:w="720" w:type="dxa"/>
          </w:tcPr>
          <w:p w:rsidR="00D22E2E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313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FF7713" w:rsidP="009B58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71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887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the contents of state table</w:t>
            </w:r>
            <w:r w:rsidR="005731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313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FF771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71"/>
        </w:trPr>
        <w:tc>
          <w:tcPr>
            <w:tcW w:w="380" w:type="dxa"/>
            <w:shd w:val="clear" w:color="auto" w:fill="auto"/>
          </w:tcPr>
          <w:p w:rsidR="00D22E2E" w:rsidRPr="00820331" w:rsidRDefault="00D22E2E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2F2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many flip flops are required to design Mod 28 counter?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313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FF7713" w:rsidP="009B58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71"/>
        </w:trPr>
        <w:tc>
          <w:tcPr>
            <w:tcW w:w="380" w:type="dxa"/>
            <w:shd w:val="clear" w:color="auto" w:fill="auto"/>
          </w:tcPr>
          <w:p w:rsidR="00D22E2E" w:rsidRPr="00820331" w:rsidRDefault="00D22E2E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887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Compare the ring counter and Johnson counter in terms of clock pulse count</w:t>
            </w:r>
            <w:r w:rsidR="005731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D40B67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313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FF7713" w:rsidP="009B58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71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887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Fan-In</w:t>
            </w:r>
            <w:r w:rsidR="005731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313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FF771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71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887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propagation delay?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D40B67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313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FF771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86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887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the outputs of tri-state buffer</w:t>
            </w:r>
            <w:r w:rsidR="005731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D40B67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313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FF771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86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887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Which logic family has low power </w:t>
            </w:r>
            <w:r w:rsidR="002F240A">
              <w:rPr>
                <w:rFonts w:ascii="Times New Roman" w:hAnsi="Times New Roman"/>
                <w:sz w:val="24"/>
                <w:szCs w:val="24"/>
              </w:rPr>
              <w:t>dissipation?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D22E2E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D40B67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313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FF771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86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887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many address lines are require to access 64K memory locations</w:t>
            </w:r>
            <w:r w:rsidR="00573133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D40B67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3133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FF771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86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887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Distinguish between static and dynamic RAM</w:t>
            </w:r>
            <w:r w:rsidR="005731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D40B67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313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FF771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86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887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Distinguish between PLA, PAL,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PROM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D22E2E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D40B67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3133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FF7713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22E2E" w:rsidRPr="00820331" w:rsidTr="00610272">
        <w:trPr>
          <w:trHeight w:val="241"/>
        </w:trPr>
        <w:tc>
          <w:tcPr>
            <w:tcW w:w="10965" w:type="dxa"/>
            <w:gridSpan w:val="6"/>
          </w:tcPr>
          <w:p w:rsidR="00D22E2E" w:rsidRPr="00820331" w:rsidRDefault="00D22E2E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D22E2E" w:rsidRPr="00820331" w:rsidTr="00610272">
        <w:trPr>
          <w:trHeight w:val="256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000D5F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Explain the operation of D-flip flop and derive its characteristic equation.</w:t>
            </w:r>
          </w:p>
        </w:tc>
        <w:tc>
          <w:tcPr>
            <w:tcW w:w="720" w:type="dxa"/>
          </w:tcPr>
          <w:p w:rsidR="00D22E2E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41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FF57FF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Convert the D-flip flop into SR and T flip flop.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5D09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56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820331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2E2E" w:rsidRPr="00820331" w:rsidTr="00610272">
        <w:trPr>
          <w:trHeight w:val="241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2E16F9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Derive the characteristic equation for complement output of a JK flip flop</w:t>
            </w:r>
          </w:p>
        </w:tc>
        <w:tc>
          <w:tcPr>
            <w:tcW w:w="720" w:type="dxa"/>
          </w:tcPr>
          <w:p w:rsidR="00D22E2E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56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2E16F9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how race around condition is eliminated using master slave JK flip flop.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41"/>
        </w:trPr>
        <w:tc>
          <w:tcPr>
            <w:tcW w:w="10965" w:type="dxa"/>
            <w:gridSpan w:val="6"/>
          </w:tcPr>
          <w:p w:rsidR="00D22E2E" w:rsidRPr="00820331" w:rsidRDefault="00D22E2E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D22E2E" w:rsidRPr="00820331" w:rsidTr="00610272">
        <w:trPr>
          <w:trHeight w:val="256"/>
        </w:trPr>
        <w:tc>
          <w:tcPr>
            <w:tcW w:w="380" w:type="dxa"/>
            <w:shd w:val="clear" w:color="auto" w:fill="auto"/>
          </w:tcPr>
          <w:p w:rsidR="00D22E2E" w:rsidRPr="00820331" w:rsidRDefault="00D22E2E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1A12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Design a 3-bit up/down synchronous counter using T-FF’s</w:t>
            </w:r>
          </w:p>
        </w:tc>
        <w:tc>
          <w:tcPr>
            <w:tcW w:w="720" w:type="dxa"/>
          </w:tcPr>
          <w:p w:rsidR="00D22E2E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41"/>
        </w:trPr>
        <w:tc>
          <w:tcPr>
            <w:tcW w:w="380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2E16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sequential circuit with two D flip flops, A and B; two inputs x and y; one output z, is specified by the following state and output equations </w:t>
            </w:r>
            <w:proofErr w:type="gramStart"/>
            <w:r>
              <w:rPr>
                <w:rFonts w:ascii="Times New Roman" w:hAnsi="Times New Roman"/>
              </w:rPr>
              <w:t>A(</w:t>
            </w:r>
            <w:proofErr w:type="gramEnd"/>
            <w:r>
              <w:rPr>
                <w:rFonts w:ascii="Times New Roman" w:hAnsi="Times New Roman"/>
              </w:rPr>
              <w:t>t+1)=</w:t>
            </w:r>
            <w:proofErr w:type="spellStart"/>
            <w:r>
              <w:rPr>
                <w:rFonts w:ascii="Times New Roman" w:hAnsi="Times New Roman"/>
              </w:rPr>
              <w:t>x’y+xA</w:t>
            </w:r>
            <w:proofErr w:type="spellEnd"/>
            <w:r>
              <w:rPr>
                <w:rFonts w:ascii="Times New Roman" w:hAnsi="Times New Roman"/>
              </w:rPr>
              <w:t>; B(t+1)=</w:t>
            </w:r>
            <w:proofErr w:type="spellStart"/>
            <w:r>
              <w:rPr>
                <w:rFonts w:ascii="Times New Roman" w:hAnsi="Times New Roman"/>
              </w:rPr>
              <w:t>x’B+xA</w:t>
            </w:r>
            <w:proofErr w:type="spellEnd"/>
            <w:r>
              <w:rPr>
                <w:rFonts w:ascii="Times New Roman" w:hAnsi="Times New Roman"/>
              </w:rPr>
              <w:t>; z=B; then draw the logic diagram of the circuit, state diagram and list the state table.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56"/>
        </w:trPr>
        <w:tc>
          <w:tcPr>
            <w:tcW w:w="10965" w:type="dxa"/>
            <w:gridSpan w:val="6"/>
          </w:tcPr>
          <w:p w:rsidR="00D22E2E" w:rsidRPr="00820331" w:rsidRDefault="00D22E2E" w:rsidP="008203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</w:t>
            </w:r>
            <w:r w:rsidRPr="00820331">
              <w:rPr>
                <w:rFonts w:ascii="Times New Roman" w:hAnsi="Times New Roman"/>
                <w:b/>
              </w:rPr>
              <w:t xml:space="preserve"> (OR)</w:t>
            </w:r>
          </w:p>
        </w:tc>
      </w:tr>
      <w:tr w:rsidR="00D22E2E" w:rsidRPr="00820331" w:rsidTr="00610272">
        <w:trPr>
          <w:trHeight w:val="241"/>
        </w:trPr>
        <w:tc>
          <w:tcPr>
            <w:tcW w:w="380" w:type="dxa"/>
            <w:shd w:val="clear" w:color="auto" w:fill="auto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operation of universal shift register with neat sketch.</w:t>
            </w:r>
          </w:p>
        </w:tc>
        <w:tc>
          <w:tcPr>
            <w:tcW w:w="720" w:type="dxa"/>
          </w:tcPr>
          <w:p w:rsidR="00D22E2E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56"/>
        </w:trPr>
        <w:tc>
          <w:tcPr>
            <w:tcW w:w="380" w:type="dxa"/>
            <w:shd w:val="clear" w:color="auto" w:fill="auto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Design a sequential circuit with two JK-flip flops A and B and one input x. When x=0, the state of the circuit remains the same. When x=1, the circuit goes to the state transitions from 00 to 01 to 11 to 10 back to 00, and repeats.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41"/>
        </w:trPr>
        <w:tc>
          <w:tcPr>
            <w:tcW w:w="10965" w:type="dxa"/>
            <w:gridSpan w:val="6"/>
          </w:tcPr>
          <w:p w:rsidR="00D22E2E" w:rsidRPr="00820331" w:rsidRDefault="00D22E2E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D22E2E" w:rsidRPr="00820331" w:rsidTr="00610272">
        <w:trPr>
          <w:trHeight w:val="256"/>
        </w:trPr>
        <w:tc>
          <w:tcPr>
            <w:tcW w:w="380" w:type="dxa"/>
            <w:shd w:val="clear" w:color="auto" w:fill="auto"/>
          </w:tcPr>
          <w:p w:rsidR="00D22E2E" w:rsidRPr="00820331" w:rsidRDefault="00D22E2E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B8126A" w:rsidP="00181F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Compare</w:t>
            </w:r>
            <w:r w:rsidR="00181F3D">
              <w:rPr>
                <w:rFonts w:ascii="Times New Roman" w:hAnsi="Times New Roman"/>
              </w:rPr>
              <w:t xml:space="preserve"> various </w:t>
            </w:r>
            <w:r w:rsidR="00D22E2E">
              <w:rPr>
                <w:rFonts w:ascii="Times New Roman" w:hAnsi="Times New Roman"/>
              </w:rPr>
              <w:t>logic families.</w:t>
            </w:r>
          </w:p>
        </w:tc>
        <w:tc>
          <w:tcPr>
            <w:tcW w:w="720" w:type="dxa"/>
          </w:tcPr>
          <w:p w:rsidR="00D22E2E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41"/>
        </w:trPr>
        <w:tc>
          <w:tcPr>
            <w:tcW w:w="380" w:type="dxa"/>
            <w:shd w:val="clear" w:color="auto" w:fill="auto"/>
          </w:tcPr>
          <w:p w:rsidR="00D22E2E" w:rsidRPr="00820331" w:rsidRDefault="00D22E2E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E903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Construct </w:t>
            </w:r>
            <w:r w:rsidR="00E90380"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t>2</w:t>
            </w:r>
            <w:r w:rsidR="000E1C0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input </w:t>
            </w:r>
            <w:r w:rsidR="00E90380">
              <w:rPr>
                <w:rFonts w:ascii="Times New Roman" w:hAnsi="Times New Roman"/>
              </w:rPr>
              <w:t>CMOS NAND</w:t>
            </w:r>
            <w:r>
              <w:rPr>
                <w:rFonts w:ascii="Times New Roman" w:hAnsi="Times New Roman"/>
              </w:rPr>
              <w:t xml:space="preserve"> gate </w:t>
            </w:r>
            <w:r w:rsidR="00E90380">
              <w:rPr>
                <w:rFonts w:ascii="Times New Roman" w:hAnsi="Times New Roman"/>
              </w:rPr>
              <w:t>and explain its operation.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56"/>
        </w:trPr>
        <w:tc>
          <w:tcPr>
            <w:tcW w:w="10965" w:type="dxa"/>
            <w:gridSpan w:val="6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</w:rPr>
              <w:t xml:space="preserve">               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  <w:r w:rsidRPr="00820331">
              <w:rPr>
                <w:rFonts w:ascii="Times New Roman" w:hAnsi="Times New Roman"/>
                <w:b/>
              </w:rPr>
              <w:t>(OR)</w:t>
            </w:r>
          </w:p>
        </w:tc>
      </w:tr>
      <w:tr w:rsidR="00D22E2E" w:rsidRPr="00820331" w:rsidTr="00610272">
        <w:trPr>
          <w:trHeight w:val="256"/>
        </w:trPr>
        <w:tc>
          <w:tcPr>
            <w:tcW w:w="380" w:type="dxa"/>
            <w:shd w:val="clear" w:color="auto" w:fill="auto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operation of TTL NAND gate with Totem pole output</w:t>
            </w:r>
          </w:p>
        </w:tc>
        <w:tc>
          <w:tcPr>
            <w:tcW w:w="720" w:type="dxa"/>
          </w:tcPr>
          <w:p w:rsidR="00D22E2E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41"/>
        </w:trPr>
        <w:tc>
          <w:tcPr>
            <w:tcW w:w="380" w:type="dxa"/>
            <w:shd w:val="clear" w:color="auto" w:fill="auto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Construct 3-input NOR gate using CMOS logic.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56"/>
        </w:trPr>
        <w:tc>
          <w:tcPr>
            <w:tcW w:w="10965" w:type="dxa"/>
            <w:gridSpan w:val="6"/>
          </w:tcPr>
          <w:p w:rsidR="00D22E2E" w:rsidRPr="00820331" w:rsidRDefault="00D22E2E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D22E2E" w:rsidRPr="00820331" w:rsidTr="00610272">
        <w:trPr>
          <w:trHeight w:val="241"/>
        </w:trPr>
        <w:tc>
          <w:tcPr>
            <w:tcW w:w="380" w:type="dxa"/>
            <w:shd w:val="clear" w:color="auto" w:fill="auto"/>
          </w:tcPr>
          <w:p w:rsidR="00D22E2E" w:rsidRPr="00820331" w:rsidRDefault="00D22E2E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D23EC" w:rsidP="00DD23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Compare various PLDs.</w:t>
            </w:r>
            <w:r w:rsidR="00D22E2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</w:tcPr>
          <w:p w:rsidR="00D22E2E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264221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22E2E"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71"/>
        </w:trPr>
        <w:tc>
          <w:tcPr>
            <w:tcW w:w="380" w:type="dxa"/>
            <w:shd w:val="clear" w:color="auto" w:fill="auto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Design a PAL to implement BCD to Excess-3 code converter</w:t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000B0D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264221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D22E2E"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56"/>
        </w:trPr>
        <w:tc>
          <w:tcPr>
            <w:tcW w:w="10965" w:type="dxa"/>
            <w:gridSpan w:val="6"/>
          </w:tcPr>
          <w:p w:rsidR="00D22E2E" w:rsidRPr="00820331" w:rsidRDefault="00D22E2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</w:rPr>
              <w:t xml:space="preserve">               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  <w:r w:rsidRPr="00820331">
              <w:rPr>
                <w:rFonts w:ascii="Times New Roman" w:hAnsi="Times New Roman"/>
                <w:b/>
              </w:rPr>
              <w:t>(OR)</w:t>
            </w:r>
          </w:p>
        </w:tc>
      </w:tr>
      <w:tr w:rsidR="00D22E2E" w:rsidRPr="00820331" w:rsidTr="00610272">
        <w:trPr>
          <w:trHeight w:val="256"/>
        </w:trPr>
        <w:tc>
          <w:tcPr>
            <w:tcW w:w="380" w:type="dxa"/>
            <w:shd w:val="clear" w:color="auto" w:fill="auto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22E2E" w:rsidRDefault="00D22E2E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Implement the following Boolean functions using </w:t>
            </w:r>
            <w:r w:rsidR="003A0245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ROM</w:t>
            </w:r>
          </w:p>
          <w:p w:rsidR="00D22E2E" w:rsidRPr="00820331" w:rsidRDefault="00D22E2E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A(x,</w:t>
            </w:r>
            <w:r w:rsidR="00C8183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y,</w:t>
            </w:r>
            <w:r w:rsidR="00C8183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z)=∑(1,2,4,6); B(x,</w:t>
            </w:r>
            <w:r w:rsidR="00C8183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y,</w:t>
            </w:r>
            <w:r w:rsidR="00C8183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z)= ∑(0,1,6,7); C(x,</w:t>
            </w:r>
            <w:r w:rsidR="00C8183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y,</w:t>
            </w:r>
            <w:r w:rsidR="00C8183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z)= ∑(2,6); D(x,</w:t>
            </w:r>
            <w:r w:rsidR="00C8183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y,</w:t>
            </w:r>
            <w:r w:rsidR="00C8183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z)= ∑(1,2,3,5,7)</w:t>
            </w:r>
          </w:p>
        </w:tc>
        <w:tc>
          <w:tcPr>
            <w:tcW w:w="720" w:type="dxa"/>
          </w:tcPr>
          <w:p w:rsidR="00D22E2E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000B0D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22E2E" w:rsidRPr="00820331" w:rsidTr="00610272">
        <w:trPr>
          <w:trHeight w:val="286"/>
        </w:trPr>
        <w:tc>
          <w:tcPr>
            <w:tcW w:w="380" w:type="dxa"/>
            <w:shd w:val="clear" w:color="auto" w:fill="auto"/>
          </w:tcPr>
          <w:p w:rsidR="00D22E2E" w:rsidRPr="00820331" w:rsidRDefault="00D22E2E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2E2E" w:rsidRPr="00820331" w:rsidRDefault="00D22E2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22E2E" w:rsidRPr="00820331" w:rsidRDefault="00D22E2E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Design a PLA to implement the fo</w:t>
            </w:r>
            <w:r w:rsidR="00804C5B">
              <w:rPr>
                <w:rFonts w:ascii="Times New Roman" w:hAnsi="Times New Roman"/>
                <w:sz w:val="24"/>
                <w:szCs w:val="24"/>
              </w:rPr>
              <w:t>llowing Boolean functions</w:t>
            </w:r>
            <w:r w:rsidR="00804C5B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(A,B,C)=</w:t>
            </w:r>
            <w:r w:rsidRPr="00C660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∑(0,1,2,4) ;   F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(A,B,C)=</w:t>
            </w:r>
            <w:r w:rsidRPr="00C660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∑(0,5,6,7)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20" w:type="dxa"/>
          </w:tcPr>
          <w:p w:rsidR="00D22E2E" w:rsidRPr="002E16F9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D22E2E" w:rsidRPr="00820331" w:rsidRDefault="00D22E2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000B0D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D22E2E" w:rsidRPr="00820331" w:rsidRDefault="00D22E2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</w:tbl>
    <w:p w:rsidR="000E1C00" w:rsidRPr="00820331" w:rsidRDefault="001E193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noProof/>
          <w:lang w:val="en-US"/>
        </w:rPr>
        <w:drawing>
          <wp:inline distT="0" distB="0" distL="0" distR="0" wp14:anchorId="1F9BF0A8" wp14:editId="3C6C0DA9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1C00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EF" w:rsidRDefault="00A460EF" w:rsidP="009178F6">
      <w:pPr>
        <w:spacing w:after="0" w:line="240" w:lineRule="auto"/>
      </w:pPr>
      <w:r>
        <w:separator/>
      </w:r>
    </w:p>
  </w:endnote>
  <w:endnote w:type="continuationSeparator" w:id="0">
    <w:p w:rsidR="00A460EF" w:rsidRDefault="00A460E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EF" w:rsidRDefault="00A460EF" w:rsidP="009178F6">
      <w:pPr>
        <w:spacing w:after="0" w:line="240" w:lineRule="auto"/>
      </w:pPr>
      <w:r>
        <w:separator/>
      </w:r>
    </w:p>
  </w:footnote>
  <w:footnote w:type="continuationSeparator" w:id="0">
    <w:p w:rsidR="00A460EF" w:rsidRDefault="00A460E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0B0D"/>
    <w:rsid w:val="00000D5F"/>
    <w:rsid w:val="00010488"/>
    <w:rsid w:val="000312B8"/>
    <w:rsid w:val="00061C75"/>
    <w:rsid w:val="00072CE2"/>
    <w:rsid w:val="000735E4"/>
    <w:rsid w:val="00085F3E"/>
    <w:rsid w:val="00091C80"/>
    <w:rsid w:val="000972E3"/>
    <w:rsid w:val="000B687C"/>
    <w:rsid w:val="000D1F34"/>
    <w:rsid w:val="000E1C00"/>
    <w:rsid w:val="000E4C8D"/>
    <w:rsid w:val="00120A9D"/>
    <w:rsid w:val="00125A76"/>
    <w:rsid w:val="00133E67"/>
    <w:rsid w:val="00140315"/>
    <w:rsid w:val="00146B1E"/>
    <w:rsid w:val="00156EA0"/>
    <w:rsid w:val="00161A66"/>
    <w:rsid w:val="00162E39"/>
    <w:rsid w:val="00166A13"/>
    <w:rsid w:val="00181F3D"/>
    <w:rsid w:val="00182688"/>
    <w:rsid w:val="001A12DA"/>
    <w:rsid w:val="001B23E9"/>
    <w:rsid w:val="001B2C49"/>
    <w:rsid w:val="001B6AC0"/>
    <w:rsid w:val="001D4723"/>
    <w:rsid w:val="001D77D0"/>
    <w:rsid w:val="001E0718"/>
    <w:rsid w:val="001E1934"/>
    <w:rsid w:val="001F5B74"/>
    <w:rsid w:val="0021506A"/>
    <w:rsid w:val="00230BED"/>
    <w:rsid w:val="00234C4D"/>
    <w:rsid w:val="00242895"/>
    <w:rsid w:val="002444FD"/>
    <w:rsid w:val="00264221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26BC"/>
    <w:rsid w:val="002D1D2A"/>
    <w:rsid w:val="002D6CC2"/>
    <w:rsid w:val="002E16F9"/>
    <w:rsid w:val="002E2959"/>
    <w:rsid w:val="002F240A"/>
    <w:rsid w:val="002F6E6A"/>
    <w:rsid w:val="003145BB"/>
    <w:rsid w:val="003206A4"/>
    <w:rsid w:val="0032210F"/>
    <w:rsid w:val="0033148C"/>
    <w:rsid w:val="0036047D"/>
    <w:rsid w:val="00375F6E"/>
    <w:rsid w:val="0038021E"/>
    <w:rsid w:val="003A0245"/>
    <w:rsid w:val="003A13E7"/>
    <w:rsid w:val="003A38F9"/>
    <w:rsid w:val="003B3E54"/>
    <w:rsid w:val="003B3F63"/>
    <w:rsid w:val="003C3441"/>
    <w:rsid w:val="003F1691"/>
    <w:rsid w:val="0040095A"/>
    <w:rsid w:val="00414ECB"/>
    <w:rsid w:val="00416CFE"/>
    <w:rsid w:val="004273C7"/>
    <w:rsid w:val="00427900"/>
    <w:rsid w:val="00460462"/>
    <w:rsid w:val="00471D81"/>
    <w:rsid w:val="00493097"/>
    <w:rsid w:val="004B39E1"/>
    <w:rsid w:val="004B42D8"/>
    <w:rsid w:val="004E1936"/>
    <w:rsid w:val="004E6894"/>
    <w:rsid w:val="0050029F"/>
    <w:rsid w:val="00535236"/>
    <w:rsid w:val="00551A58"/>
    <w:rsid w:val="00573133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7618"/>
    <w:rsid w:val="005E32AA"/>
    <w:rsid w:val="005F34F7"/>
    <w:rsid w:val="005F52B3"/>
    <w:rsid w:val="00602A32"/>
    <w:rsid w:val="00602C49"/>
    <w:rsid w:val="00610272"/>
    <w:rsid w:val="0061412B"/>
    <w:rsid w:val="00627754"/>
    <w:rsid w:val="006302A1"/>
    <w:rsid w:val="00631928"/>
    <w:rsid w:val="0065102E"/>
    <w:rsid w:val="0065128C"/>
    <w:rsid w:val="00660153"/>
    <w:rsid w:val="006744F5"/>
    <w:rsid w:val="00683F5E"/>
    <w:rsid w:val="00695B4E"/>
    <w:rsid w:val="0069772F"/>
    <w:rsid w:val="006A5C81"/>
    <w:rsid w:val="006D3564"/>
    <w:rsid w:val="006D71F0"/>
    <w:rsid w:val="006E1A3C"/>
    <w:rsid w:val="006E3085"/>
    <w:rsid w:val="006E5E11"/>
    <w:rsid w:val="006E674B"/>
    <w:rsid w:val="006E6941"/>
    <w:rsid w:val="006F3A72"/>
    <w:rsid w:val="006F3B42"/>
    <w:rsid w:val="00723BD6"/>
    <w:rsid w:val="0074144C"/>
    <w:rsid w:val="00742189"/>
    <w:rsid w:val="007558A3"/>
    <w:rsid w:val="00755C8C"/>
    <w:rsid w:val="00782E11"/>
    <w:rsid w:val="00791D68"/>
    <w:rsid w:val="0079491B"/>
    <w:rsid w:val="007C0DAA"/>
    <w:rsid w:val="007E06AE"/>
    <w:rsid w:val="007E3A3C"/>
    <w:rsid w:val="007F5FE8"/>
    <w:rsid w:val="00804C5B"/>
    <w:rsid w:val="00810282"/>
    <w:rsid w:val="00820331"/>
    <w:rsid w:val="0083265E"/>
    <w:rsid w:val="00832A08"/>
    <w:rsid w:val="00836A41"/>
    <w:rsid w:val="00853363"/>
    <w:rsid w:val="00864679"/>
    <w:rsid w:val="008A3D1E"/>
    <w:rsid w:val="008A4A20"/>
    <w:rsid w:val="008D2365"/>
    <w:rsid w:val="008E1885"/>
    <w:rsid w:val="008E2666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10223"/>
    <w:rsid w:val="00A460EF"/>
    <w:rsid w:val="00A57AF7"/>
    <w:rsid w:val="00A63F64"/>
    <w:rsid w:val="00A6739D"/>
    <w:rsid w:val="00A805E9"/>
    <w:rsid w:val="00A825BC"/>
    <w:rsid w:val="00AA1AC9"/>
    <w:rsid w:val="00AA27D7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11196"/>
    <w:rsid w:val="00B2486F"/>
    <w:rsid w:val="00B36138"/>
    <w:rsid w:val="00B51625"/>
    <w:rsid w:val="00B62298"/>
    <w:rsid w:val="00B8126A"/>
    <w:rsid w:val="00B84FA5"/>
    <w:rsid w:val="00B93044"/>
    <w:rsid w:val="00BB6839"/>
    <w:rsid w:val="00BC5F4D"/>
    <w:rsid w:val="00BD49FB"/>
    <w:rsid w:val="00BD71B9"/>
    <w:rsid w:val="00BE3F49"/>
    <w:rsid w:val="00BF54F3"/>
    <w:rsid w:val="00C06AD0"/>
    <w:rsid w:val="00C22E75"/>
    <w:rsid w:val="00C471BC"/>
    <w:rsid w:val="00C57C70"/>
    <w:rsid w:val="00C8183D"/>
    <w:rsid w:val="00C854ED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CF68F5"/>
    <w:rsid w:val="00D0008E"/>
    <w:rsid w:val="00D074FA"/>
    <w:rsid w:val="00D10B34"/>
    <w:rsid w:val="00D17F04"/>
    <w:rsid w:val="00D22E2E"/>
    <w:rsid w:val="00D264AC"/>
    <w:rsid w:val="00D40B67"/>
    <w:rsid w:val="00D60AA2"/>
    <w:rsid w:val="00D8726F"/>
    <w:rsid w:val="00D87BC8"/>
    <w:rsid w:val="00D9649C"/>
    <w:rsid w:val="00DA140E"/>
    <w:rsid w:val="00DA493A"/>
    <w:rsid w:val="00DA726F"/>
    <w:rsid w:val="00DA78C5"/>
    <w:rsid w:val="00DB3D0D"/>
    <w:rsid w:val="00DC0A88"/>
    <w:rsid w:val="00DD04D8"/>
    <w:rsid w:val="00DD23EC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87175"/>
    <w:rsid w:val="00E90380"/>
    <w:rsid w:val="00E96071"/>
    <w:rsid w:val="00EA3A43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0F5F"/>
    <w:rsid w:val="00F81897"/>
    <w:rsid w:val="00FA6227"/>
    <w:rsid w:val="00FB4973"/>
    <w:rsid w:val="00FB6885"/>
    <w:rsid w:val="00FC0295"/>
    <w:rsid w:val="00FE5EE5"/>
    <w:rsid w:val="00FF57FF"/>
    <w:rsid w:val="00FF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08D22-0D27-446B-B356-59DC36D42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80</cp:revision>
  <cp:lastPrinted>2024-01-29T02:20:00Z</cp:lastPrinted>
  <dcterms:created xsi:type="dcterms:W3CDTF">2023-06-21T14:34:00Z</dcterms:created>
  <dcterms:modified xsi:type="dcterms:W3CDTF">2024-01-29T02:51:00Z</dcterms:modified>
</cp:coreProperties>
</file>