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4F" w:rsidRDefault="0009474F" w:rsidP="002C5906">
      <w:pPr>
        <w:spacing w:after="0" w:line="240" w:lineRule="auto"/>
        <w:ind w:left="8640"/>
        <w:rPr>
          <w:rFonts w:ascii="Bookman Old Style" w:hAnsi="Bookman Old Style"/>
          <w:b/>
          <w:sz w:val="32"/>
          <w:szCs w:val="32"/>
        </w:rPr>
      </w:pPr>
    </w:p>
    <w:p w:rsidR="002C5906" w:rsidRPr="0009474F" w:rsidRDefault="002C5906" w:rsidP="002C5906">
      <w:pPr>
        <w:spacing w:after="0" w:line="240" w:lineRule="auto"/>
        <w:ind w:left="8640"/>
        <w:rPr>
          <w:rFonts w:ascii="Times New Roman" w:hAnsi="Times New Roman"/>
          <w:b/>
          <w:sz w:val="32"/>
          <w:szCs w:val="32"/>
        </w:rPr>
      </w:pPr>
      <w:r w:rsidRPr="0009474F">
        <w:rPr>
          <w:rFonts w:ascii="Times New Roman" w:hAnsi="Times New Roman"/>
          <w:b/>
          <w:sz w:val="32"/>
          <w:szCs w:val="32"/>
        </w:rPr>
        <w:t xml:space="preserve">20EC502 </w:t>
      </w:r>
    </w:p>
    <w:p w:rsidR="00EE00EF" w:rsidRPr="0009474F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09474F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09474F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09474F" w:rsidRDefault="00F856EB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09474F"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09474F" w:rsidTr="00881C0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09474F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09474F">
              <w:rPr>
                <w:rFonts w:ascii="Times New Roman" w:hAnsi="Times New Roman"/>
                <w:b/>
              </w:rPr>
              <w:t>I</w:t>
            </w:r>
            <w:r w:rsidR="002C5906" w:rsidRPr="0009474F">
              <w:rPr>
                <w:rFonts w:ascii="Times New Roman" w:hAnsi="Times New Roman"/>
                <w:b/>
              </w:rPr>
              <w:t>II</w:t>
            </w:r>
            <w:r w:rsidRPr="0009474F">
              <w:rPr>
                <w:rFonts w:ascii="Times New Roman" w:hAnsi="Times New Roman"/>
                <w:b/>
              </w:rPr>
              <w:t>/IV B.Tech  (Regular</w:t>
            </w:r>
            <w:r w:rsidR="002E0026">
              <w:rPr>
                <w:rFonts w:ascii="Times New Roman" w:hAnsi="Times New Roman"/>
                <w:b/>
              </w:rPr>
              <w:t>/Supplementary</w:t>
            </w:r>
            <w:r w:rsidRPr="0009474F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09474F" w:rsidTr="00881C07">
        <w:trPr>
          <w:trHeight w:val="360"/>
        </w:trPr>
        <w:tc>
          <w:tcPr>
            <w:tcW w:w="2943" w:type="dxa"/>
            <w:vAlign w:val="center"/>
          </w:tcPr>
          <w:p w:rsidR="00EE00EF" w:rsidRPr="002E0026" w:rsidRDefault="000C01FB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December</w:t>
            </w:r>
            <w:r w:rsidR="005B4983" w:rsidRPr="002E0026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</w:t>
            </w:r>
            <w:r w:rsidR="005B4983" w:rsidRPr="002E0026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2E0026" w:rsidRDefault="00EC0442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2E002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Electronics &amp; Communication Engineering</w:t>
            </w:r>
          </w:p>
        </w:tc>
      </w:tr>
      <w:tr w:rsidR="00EE00EF" w:rsidRPr="0009474F" w:rsidTr="00881C07">
        <w:trPr>
          <w:trHeight w:val="360"/>
        </w:trPr>
        <w:tc>
          <w:tcPr>
            <w:tcW w:w="2943" w:type="dxa"/>
            <w:vAlign w:val="center"/>
          </w:tcPr>
          <w:p w:rsidR="00EE00EF" w:rsidRPr="002E0026" w:rsidRDefault="002C5906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2E0026">
              <w:rPr>
                <w:rFonts w:ascii="Times New Roman" w:hAnsi="Times New Roman"/>
                <w:b/>
                <w:sz w:val="28"/>
                <w:szCs w:val="28"/>
              </w:rPr>
              <w:t>Fifth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2E0026" w:rsidRDefault="003616B0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0026">
              <w:rPr>
                <w:rFonts w:ascii="Times New Roman" w:hAnsi="Times New Roman"/>
                <w:b/>
                <w:sz w:val="28"/>
                <w:szCs w:val="28"/>
              </w:rPr>
              <w:t>Antennas and Wave Propagation</w:t>
            </w:r>
          </w:p>
        </w:tc>
      </w:tr>
      <w:tr w:rsidR="00EE00EF" w:rsidRPr="0009474F" w:rsidTr="00881C07">
        <w:trPr>
          <w:trHeight w:val="345"/>
        </w:trPr>
        <w:tc>
          <w:tcPr>
            <w:tcW w:w="4145" w:type="dxa"/>
            <w:gridSpan w:val="2"/>
          </w:tcPr>
          <w:p w:rsidR="00EE00EF" w:rsidRPr="002E0026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2E0026">
              <w:rPr>
                <w:rFonts w:ascii="Times New Roman" w:hAnsi="Times New Roman"/>
                <w:b/>
                <w:sz w:val="28"/>
                <w:szCs w:val="28"/>
              </w:rPr>
              <w:t>Time: Three Hours</w:t>
            </w:r>
          </w:p>
        </w:tc>
        <w:tc>
          <w:tcPr>
            <w:tcW w:w="6595" w:type="dxa"/>
            <w:gridSpan w:val="2"/>
          </w:tcPr>
          <w:p w:rsidR="00EE00EF" w:rsidRPr="002E0026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2E0026">
              <w:rPr>
                <w:rFonts w:ascii="Times New Roman" w:hAnsi="Times New Roman"/>
                <w:b/>
                <w:sz w:val="28"/>
                <w:szCs w:val="28"/>
              </w:rPr>
              <w:t xml:space="preserve">Maximum: </w:t>
            </w:r>
            <w:r w:rsidR="002C5906" w:rsidRPr="002E002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E0026">
              <w:rPr>
                <w:rFonts w:ascii="Times New Roman" w:hAnsi="Times New Roman"/>
                <w:b/>
                <w:sz w:val="28"/>
                <w:szCs w:val="28"/>
              </w:rPr>
              <w:t>0 Marks</w:t>
            </w:r>
          </w:p>
        </w:tc>
      </w:tr>
      <w:tr w:rsidR="00EE00EF" w:rsidRPr="0009474F" w:rsidTr="00881C0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09474F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IN" w:bidi="te-IN"/>
              </w:rPr>
            </w:pPr>
            <w:r w:rsidRPr="0009474F">
              <w:rPr>
                <w:rFonts w:ascii="Times New Roman" w:hAnsi="Times New Roman"/>
                <w:b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09474F" w:rsidRDefault="0053537D" w:rsidP="0053537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9474F">
              <w:rPr>
                <w:rFonts w:ascii="Times New Roman" w:hAnsi="Times New Roman"/>
                <w:b/>
              </w:rPr>
              <w:tab/>
            </w:r>
            <w:r w:rsidRPr="0009474F">
              <w:rPr>
                <w:rFonts w:ascii="Times New Roman" w:hAnsi="Times New Roman"/>
                <w:b/>
              </w:rPr>
              <w:tab/>
            </w:r>
            <w:r w:rsidRPr="0009474F">
              <w:rPr>
                <w:rFonts w:ascii="Times New Roman" w:hAnsi="Times New Roman"/>
                <w:b/>
              </w:rPr>
              <w:tab/>
              <w:t xml:space="preserve">             (14X1 = 14</w:t>
            </w:r>
            <w:r w:rsidR="00EE00EF" w:rsidRPr="0009474F">
              <w:rPr>
                <w:rFonts w:ascii="Times New Roman" w:hAnsi="Times New Roman"/>
                <w:b/>
              </w:rPr>
              <w:t xml:space="preserve"> Marks)</w:t>
            </w:r>
          </w:p>
        </w:tc>
      </w:tr>
      <w:tr w:rsidR="00EE00EF" w:rsidRPr="00BB1571" w:rsidTr="00881C0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881C07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IN" w:bidi="te-IN"/>
              </w:rPr>
            </w:pPr>
            <w:r w:rsidRPr="00881C07">
              <w:rPr>
                <w:rFonts w:ascii="Times New Roman" w:hAnsi="Times New Roman"/>
                <w:b/>
                <w:i/>
              </w:rPr>
              <w:t>Answer ANY ONE question from each Unit.</w:t>
            </w:r>
          </w:p>
        </w:tc>
        <w:tc>
          <w:tcPr>
            <w:tcW w:w="5299" w:type="dxa"/>
            <w:vAlign w:val="center"/>
          </w:tcPr>
          <w:p w:rsidR="00EE00EF" w:rsidRPr="00881C07" w:rsidRDefault="00881C07" w:rsidP="00881C07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</w:t>
            </w:r>
            <w:r w:rsidR="0053537D" w:rsidRPr="00881C07">
              <w:rPr>
                <w:rFonts w:ascii="Times New Roman" w:hAnsi="Times New Roman"/>
                <w:b/>
              </w:rPr>
              <w:t>(4X14=56</w:t>
            </w:r>
            <w:r w:rsidR="00EE00EF" w:rsidRPr="00881C07">
              <w:rPr>
                <w:rFonts w:ascii="Times New Roman" w:hAnsi="Times New Roman"/>
                <w:b/>
              </w:rPr>
              <w:t xml:space="preserve"> Marks)</w:t>
            </w:r>
          </w:p>
        </w:tc>
      </w:tr>
      <w:tr w:rsidR="00881C07" w:rsidRPr="00BB1571" w:rsidTr="00881C07">
        <w:trPr>
          <w:trHeight w:val="205"/>
        </w:trPr>
        <w:tc>
          <w:tcPr>
            <w:tcW w:w="5441" w:type="dxa"/>
            <w:gridSpan w:val="3"/>
            <w:vAlign w:val="center"/>
          </w:tcPr>
          <w:p w:rsidR="00881C07" w:rsidRPr="00881C07" w:rsidRDefault="00881C07" w:rsidP="00EB4227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299" w:type="dxa"/>
            <w:vAlign w:val="center"/>
          </w:tcPr>
          <w:p w:rsidR="00881C07" w:rsidRDefault="00881C07" w:rsidP="00881C07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352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7087"/>
        <w:gridCol w:w="851"/>
        <w:gridCol w:w="708"/>
        <w:gridCol w:w="605"/>
      </w:tblGrid>
      <w:tr w:rsidR="00566DAE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566DAE" w:rsidRPr="00F1309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566DAE" w:rsidRPr="00F1309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a)</w:t>
            </w:r>
          </w:p>
        </w:tc>
        <w:tc>
          <w:tcPr>
            <w:tcW w:w="7087" w:type="dxa"/>
            <w:shd w:val="clear" w:color="auto" w:fill="auto"/>
          </w:tcPr>
          <w:p w:rsidR="00566DAE" w:rsidRPr="00F13098" w:rsidRDefault="00FB2F11" w:rsidP="00BA21C0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Define the Antenna</w:t>
            </w:r>
          </w:p>
        </w:tc>
        <w:tc>
          <w:tcPr>
            <w:tcW w:w="851" w:type="dxa"/>
            <w:shd w:val="clear" w:color="auto" w:fill="auto"/>
          </w:tcPr>
          <w:p w:rsidR="00566DAE" w:rsidRPr="00F13098" w:rsidRDefault="003748C7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</w:t>
            </w:r>
            <w:r w:rsidR="003F67D2" w:rsidRPr="00F13098">
              <w:rPr>
                <w:rFonts w:ascii="Times New Roman" w:hAnsi="Times New Roman"/>
              </w:rPr>
              <w:t>O1</w:t>
            </w:r>
          </w:p>
        </w:tc>
        <w:tc>
          <w:tcPr>
            <w:tcW w:w="708" w:type="dxa"/>
            <w:shd w:val="clear" w:color="auto" w:fill="auto"/>
          </w:tcPr>
          <w:p w:rsidR="00566DAE" w:rsidRPr="00F13098" w:rsidRDefault="00D909FB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566DAE" w:rsidRPr="00F13098" w:rsidRDefault="00566DAE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566DAE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566DAE" w:rsidRPr="00F1309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566DAE" w:rsidRPr="00F1309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566DAE" w:rsidRPr="00F13098" w:rsidRDefault="00FB2F11" w:rsidP="00FB2F11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bCs/>
                <w:sz w:val="22"/>
                <w:szCs w:val="22"/>
              </w:rPr>
              <w:t xml:space="preserve">If the electric field strength of a plane wave is 2v/m. </w:t>
            </w:r>
            <w:r w:rsidRPr="00F13098">
              <w:rPr>
                <w:bCs/>
                <w:sz w:val="22"/>
                <w:szCs w:val="22"/>
                <w:lang w:val="en-IN"/>
              </w:rPr>
              <w:t>What is the strength of a magnetic field H in free space</w:t>
            </w:r>
          </w:p>
        </w:tc>
        <w:tc>
          <w:tcPr>
            <w:tcW w:w="851" w:type="dxa"/>
            <w:shd w:val="clear" w:color="auto" w:fill="auto"/>
          </w:tcPr>
          <w:p w:rsidR="00566DAE" w:rsidRPr="00F13098" w:rsidRDefault="003F67D2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CO1</w:t>
            </w:r>
          </w:p>
        </w:tc>
        <w:tc>
          <w:tcPr>
            <w:tcW w:w="708" w:type="dxa"/>
            <w:shd w:val="clear" w:color="auto" w:fill="auto"/>
          </w:tcPr>
          <w:p w:rsidR="00566DAE" w:rsidRPr="00F13098" w:rsidRDefault="00D909FB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566DAE" w:rsidRPr="00F13098" w:rsidRDefault="00566DAE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BD7EA5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c)</w:t>
            </w:r>
          </w:p>
        </w:tc>
        <w:tc>
          <w:tcPr>
            <w:tcW w:w="7087" w:type="dxa"/>
            <w:shd w:val="clear" w:color="auto" w:fill="auto"/>
          </w:tcPr>
          <w:p w:rsidR="00BD7EA5" w:rsidRPr="00F13098" w:rsidRDefault="00FB2F11" w:rsidP="006800C6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What is meant by radiation pattern?</w:t>
            </w:r>
          </w:p>
        </w:tc>
        <w:tc>
          <w:tcPr>
            <w:tcW w:w="851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BD7EA5" w:rsidRPr="00F13098" w:rsidTr="00CE08FA">
        <w:trPr>
          <w:trHeight w:val="323"/>
          <w:jc w:val="center"/>
        </w:trPr>
        <w:tc>
          <w:tcPr>
            <w:tcW w:w="534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d)</w:t>
            </w:r>
          </w:p>
        </w:tc>
        <w:tc>
          <w:tcPr>
            <w:tcW w:w="7087" w:type="dxa"/>
            <w:shd w:val="clear" w:color="auto" w:fill="auto"/>
          </w:tcPr>
          <w:p w:rsidR="00BD7EA5" w:rsidRPr="00F13098" w:rsidRDefault="00010B90" w:rsidP="00010B90">
            <w:pPr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Define directivity of an antenna</w:t>
            </w:r>
          </w:p>
        </w:tc>
        <w:tc>
          <w:tcPr>
            <w:tcW w:w="851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BD7EA5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e)</w:t>
            </w:r>
          </w:p>
        </w:tc>
        <w:tc>
          <w:tcPr>
            <w:tcW w:w="7087" w:type="dxa"/>
            <w:shd w:val="clear" w:color="auto" w:fill="auto"/>
          </w:tcPr>
          <w:p w:rsidR="00BD7EA5" w:rsidRPr="00F13098" w:rsidRDefault="00010B90" w:rsidP="00BA21C0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What is meant by isotropic radiator?</w:t>
            </w:r>
          </w:p>
        </w:tc>
        <w:tc>
          <w:tcPr>
            <w:tcW w:w="851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CO3</w:t>
            </w:r>
          </w:p>
        </w:tc>
        <w:tc>
          <w:tcPr>
            <w:tcW w:w="708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BD7EA5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f)</w:t>
            </w:r>
          </w:p>
        </w:tc>
        <w:tc>
          <w:tcPr>
            <w:tcW w:w="7087" w:type="dxa"/>
            <w:shd w:val="clear" w:color="auto" w:fill="auto"/>
          </w:tcPr>
          <w:p w:rsidR="00BD7EA5" w:rsidRPr="00F13098" w:rsidRDefault="00010B90" w:rsidP="00010B9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eastAsia="Times New Roman" w:hAnsi="Times New Roman"/>
                <w:bCs/>
                <w:color w:val="000000"/>
              </w:rPr>
              <w:t xml:space="preserve">What </w:t>
            </w:r>
            <w:proofErr w:type="gramStart"/>
            <w:r w:rsidRPr="00F13098">
              <w:rPr>
                <w:rFonts w:ascii="Times New Roman" w:eastAsia="Times New Roman" w:hAnsi="Times New Roman"/>
                <w:bCs/>
                <w:color w:val="000000"/>
              </w:rPr>
              <w:t>are the field zone</w:t>
            </w:r>
            <w:proofErr w:type="gramEnd"/>
            <w:r w:rsidRPr="00F13098">
              <w:rPr>
                <w:rFonts w:ascii="Times New Roman" w:eastAsia="Times New Roman" w:hAnsi="Times New Roman"/>
                <w:bCs/>
                <w:color w:val="000000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CO3</w:t>
            </w:r>
          </w:p>
        </w:tc>
        <w:tc>
          <w:tcPr>
            <w:tcW w:w="708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BD7EA5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g)</w:t>
            </w:r>
          </w:p>
        </w:tc>
        <w:tc>
          <w:tcPr>
            <w:tcW w:w="7087" w:type="dxa"/>
            <w:shd w:val="clear" w:color="auto" w:fill="auto"/>
          </w:tcPr>
          <w:p w:rsidR="00BD7EA5" w:rsidRPr="00F13098" w:rsidRDefault="00BD7EA5" w:rsidP="00BA21C0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Define Binomial Array Antenna.</w:t>
            </w:r>
          </w:p>
        </w:tc>
        <w:tc>
          <w:tcPr>
            <w:tcW w:w="851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CO3</w:t>
            </w:r>
          </w:p>
        </w:tc>
        <w:tc>
          <w:tcPr>
            <w:tcW w:w="708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BD7EA5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h)</w:t>
            </w:r>
          </w:p>
        </w:tc>
        <w:tc>
          <w:tcPr>
            <w:tcW w:w="7087" w:type="dxa"/>
            <w:shd w:val="clear" w:color="auto" w:fill="auto"/>
          </w:tcPr>
          <w:p w:rsidR="00BD7EA5" w:rsidRPr="00F13098" w:rsidRDefault="00BD7EA5" w:rsidP="00BA21C0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What is folded dipole antenna?</w:t>
            </w:r>
          </w:p>
        </w:tc>
        <w:tc>
          <w:tcPr>
            <w:tcW w:w="851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CO4</w:t>
            </w:r>
          </w:p>
        </w:tc>
        <w:tc>
          <w:tcPr>
            <w:tcW w:w="708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BD7EA5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BD7EA5" w:rsidRPr="00F13098" w:rsidRDefault="00BD7EA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i)</w:t>
            </w:r>
          </w:p>
        </w:tc>
        <w:tc>
          <w:tcPr>
            <w:tcW w:w="7087" w:type="dxa"/>
            <w:shd w:val="clear" w:color="auto" w:fill="auto"/>
          </w:tcPr>
          <w:p w:rsidR="00BD7EA5" w:rsidRPr="00F13098" w:rsidRDefault="00010B90" w:rsidP="00BA21C0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What is meant by antenna polarization</w:t>
            </w:r>
          </w:p>
        </w:tc>
        <w:tc>
          <w:tcPr>
            <w:tcW w:w="851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CO4</w:t>
            </w:r>
          </w:p>
        </w:tc>
        <w:tc>
          <w:tcPr>
            <w:tcW w:w="708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BD7EA5" w:rsidRPr="00F13098" w:rsidRDefault="00BD7EA5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A148FA" w:rsidRPr="00F13098" w:rsidTr="00CE08FA">
        <w:trPr>
          <w:trHeight w:val="477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j)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A9394A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What is pattern multiplication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CO4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C80411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C80411" w:rsidRPr="00F13098" w:rsidRDefault="00C80411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C80411" w:rsidRPr="00F13098" w:rsidRDefault="00C8041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k)</w:t>
            </w:r>
          </w:p>
        </w:tc>
        <w:tc>
          <w:tcPr>
            <w:tcW w:w="7087" w:type="dxa"/>
            <w:shd w:val="clear" w:color="auto" w:fill="auto"/>
          </w:tcPr>
          <w:p w:rsidR="00C80411" w:rsidRPr="00F13098" w:rsidRDefault="00C80411" w:rsidP="00A9394A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Define gyro frequency.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CO5</w:t>
            </w:r>
          </w:p>
        </w:tc>
        <w:tc>
          <w:tcPr>
            <w:tcW w:w="708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C80411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C80411" w:rsidRPr="00F13098" w:rsidRDefault="00C80411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C80411" w:rsidRPr="00F13098" w:rsidRDefault="00C8041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l)</w:t>
            </w:r>
          </w:p>
        </w:tc>
        <w:tc>
          <w:tcPr>
            <w:tcW w:w="7087" w:type="dxa"/>
            <w:shd w:val="clear" w:color="auto" w:fill="auto"/>
          </w:tcPr>
          <w:p w:rsidR="00C80411" w:rsidRPr="00F13098" w:rsidRDefault="00C80411" w:rsidP="00A9394A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Define skip distance</w:t>
            </w:r>
          </w:p>
        </w:tc>
        <w:tc>
          <w:tcPr>
            <w:tcW w:w="851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CO5</w:t>
            </w:r>
          </w:p>
        </w:tc>
        <w:tc>
          <w:tcPr>
            <w:tcW w:w="708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C80411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C80411" w:rsidRPr="00F13098" w:rsidRDefault="00C80411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C80411" w:rsidRPr="00F13098" w:rsidRDefault="00C8041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m)</w:t>
            </w:r>
          </w:p>
        </w:tc>
        <w:tc>
          <w:tcPr>
            <w:tcW w:w="7087" w:type="dxa"/>
            <w:shd w:val="clear" w:color="auto" w:fill="auto"/>
          </w:tcPr>
          <w:p w:rsidR="00C80411" w:rsidRPr="00F13098" w:rsidRDefault="00C80411" w:rsidP="00010B9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What is meant by Shadow zone?</w:t>
            </w:r>
          </w:p>
        </w:tc>
        <w:tc>
          <w:tcPr>
            <w:tcW w:w="851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CO5</w:t>
            </w:r>
          </w:p>
        </w:tc>
        <w:tc>
          <w:tcPr>
            <w:tcW w:w="708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C80411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C80411" w:rsidRPr="00F13098" w:rsidRDefault="00C80411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C80411" w:rsidRPr="00F13098" w:rsidRDefault="00C8041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n)</w:t>
            </w:r>
          </w:p>
        </w:tc>
        <w:tc>
          <w:tcPr>
            <w:tcW w:w="7087" w:type="dxa"/>
            <w:shd w:val="clear" w:color="auto" w:fill="auto"/>
          </w:tcPr>
          <w:p w:rsidR="00C80411" w:rsidRPr="00F13098" w:rsidRDefault="00C80411" w:rsidP="00BA21C0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bCs/>
                <w:sz w:val="22"/>
                <w:szCs w:val="22"/>
                <w:lang w:val="en-IN"/>
              </w:rPr>
              <w:t>What is duct Propagation</w:t>
            </w:r>
          </w:p>
        </w:tc>
        <w:tc>
          <w:tcPr>
            <w:tcW w:w="851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CO5</w:t>
            </w:r>
          </w:p>
        </w:tc>
        <w:tc>
          <w:tcPr>
            <w:tcW w:w="708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C80411" w:rsidRPr="00F13098" w:rsidRDefault="00C80411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1M</w:t>
            </w:r>
          </w:p>
        </w:tc>
      </w:tr>
      <w:tr w:rsidR="00A148FA" w:rsidRPr="00F13098" w:rsidTr="00CE08FA">
        <w:trPr>
          <w:trHeight w:val="246"/>
          <w:jc w:val="center"/>
        </w:trPr>
        <w:tc>
          <w:tcPr>
            <w:tcW w:w="10352" w:type="dxa"/>
            <w:gridSpan w:val="6"/>
            <w:shd w:val="clear" w:color="auto" w:fill="auto"/>
          </w:tcPr>
          <w:p w:rsidR="00A148FA" w:rsidRPr="007566E0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6E0">
              <w:rPr>
                <w:rFonts w:ascii="Times New Roman" w:hAnsi="Times New Roman"/>
                <w:b/>
              </w:rPr>
              <w:t>Unit -I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a)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3766A0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bCs/>
                <w:sz w:val="22"/>
                <w:szCs w:val="22"/>
              </w:rPr>
              <w:t>Explain the radiation mechanism using two wire line approach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CO1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148FA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3766A0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Discuss about potential functions using Maxwell's equations approach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CO1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E79AB" w:rsidRPr="00F13098" w:rsidTr="00CE08FA">
        <w:trPr>
          <w:trHeight w:val="262"/>
          <w:jc w:val="center"/>
        </w:trPr>
        <w:tc>
          <w:tcPr>
            <w:tcW w:w="10352" w:type="dxa"/>
            <w:gridSpan w:val="6"/>
            <w:shd w:val="clear" w:color="auto" w:fill="auto"/>
          </w:tcPr>
          <w:p w:rsidR="00AE79AB" w:rsidRPr="007566E0" w:rsidRDefault="00AE79AB" w:rsidP="00C11C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6E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148FA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a)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1A752B">
            <w:pPr>
              <w:pStyle w:val="NoSpacing"/>
              <w:jc w:val="both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Derive the expressions for field components of an alternating current element.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CO1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1A752B">
            <w:pPr>
              <w:pStyle w:val="NoSpacing"/>
              <w:jc w:val="both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 xml:space="preserve">Find the radiation efficiency of a </w:t>
            </w:r>
            <w:proofErr w:type="spellStart"/>
            <w:r w:rsidRPr="00F13098">
              <w:rPr>
                <w:sz w:val="22"/>
                <w:szCs w:val="22"/>
              </w:rPr>
              <w:t>Hertzian</w:t>
            </w:r>
            <w:proofErr w:type="spellEnd"/>
            <w:r w:rsidRPr="00F13098">
              <w:rPr>
                <w:sz w:val="22"/>
                <w:szCs w:val="22"/>
              </w:rPr>
              <w:t xml:space="preserve"> Dipole of length 0.03λ at a frequency of 100 MHz if the loss resistance is 0.01 2Ω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CO1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E79AB" w:rsidRPr="00F13098" w:rsidTr="00CE08FA">
        <w:trPr>
          <w:trHeight w:val="246"/>
          <w:jc w:val="center"/>
        </w:trPr>
        <w:tc>
          <w:tcPr>
            <w:tcW w:w="10352" w:type="dxa"/>
            <w:gridSpan w:val="6"/>
            <w:shd w:val="clear" w:color="auto" w:fill="auto"/>
          </w:tcPr>
          <w:p w:rsidR="00AE79AB" w:rsidRPr="007566E0" w:rsidRDefault="00AE79AB" w:rsidP="00C11C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6E0">
              <w:rPr>
                <w:rFonts w:ascii="Times New Roman" w:hAnsi="Times New Roman"/>
                <w:b/>
              </w:rPr>
              <w:t>Unit -II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a)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BD7EA5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bCs/>
                <w:sz w:val="22"/>
                <w:szCs w:val="22"/>
              </w:rPr>
              <w:t>Derive the relation between the effective area and gain of an antenna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0D7F4C">
            <w:pPr>
              <w:pStyle w:val="NoSpacing"/>
              <w:jc w:val="both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What is an antenna array and derive the expression for array factor of a uniform linear array?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E79AB" w:rsidRPr="00F13098" w:rsidTr="00CE08FA">
        <w:trPr>
          <w:trHeight w:val="246"/>
          <w:jc w:val="center"/>
        </w:trPr>
        <w:tc>
          <w:tcPr>
            <w:tcW w:w="10352" w:type="dxa"/>
            <w:gridSpan w:val="6"/>
            <w:shd w:val="clear" w:color="auto" w:fill="auto"/>
          </w:tcPr>
          <w:p w:rsidR="00AE79AB" w:rsidRPr="007566E0" w:rsidRDefault="00AE79AB" w:rsidP="00C11C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6E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a)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0D7F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Derive Array factor for N-Element uniform linear array and write its properties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148FA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0D7F4C">
            <w:pPr>
              <w:spacing w:before="120" w:after="120" w:line="240" w:lineRule="auto"/>
              <w:ind w:right="450"/>
              <w:jc w:val="both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  <w:bCs/>
              </w:rPr>
              <w:t>Define the antenna efficiency? What are t</w:t>
            </w:r>
            <w:r w:rsidR="000D7F4C">
              <w:rPr>
                <w:rFonts w:ascii="Times New Roman" w:hAnsi="Times New Roman"/>
                <w:bCs/>
              </w:rPr>
              <w:t xml:space="preserve">he different losses associated </w:t>
            </w:r>
            <w:r w:rsidRPr="00F13098">
              <w:rPr>
                <w:rFonts w:ascii="Times New Roman" w:hAnsi="Times New Roman"/>
                <w:bCs/>
              </w:rPr>
              <w:t>with the antenna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E79AB" w:rsidRPr="00F13098" w:rsidTr="00CE08FA">
        <w:trPr>
          <w:trHeight w:val="262"/>
          <w:jc w:val="center"/>
        </w:trPr>
        <w:tc>
          <w:tcPr>
            <w:tcW w:w="10352" w:type="dxa"/>
            <w:gridSpan w:val="6"/>
            <w:shd w:val="clear" w:color="auto" w:fill="auto"/>
          </w:tcPr>
          <w:p w:rsidR="00AE79AB" w:rsidRPr="007566E0" w:rsidRDefault="00AE79AB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6E0">
              <w:rPr>
                <w:rFonts w:ascii="Times New Roman" w:hAnsi="Times New Roman"/>
                <w:b/>
              </w:rPr>
              <w:t>Unit -III</w:t>
            </w:r>
          </w:p>
        </w:tc>
      </w:tr>
      <w:tr w:rsidR="00A148FA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a)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0D7F4C">
            <w:pPr>
              <w:jc w:val="both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Explain the working of a Rhombic antenna. Design Rhombic antenna for  maximum field intensity with independent variable height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CO3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C513E9">
            <w:pPr>
              <w:spacing w:after="0" w:line="240" w:lineRule="auto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Explain loop antenna operation and its importance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CO3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E79AB" w:rsidRPr="00F13098" w:rsidTr="00CE08FA">
        <w:trPr>
          <w:trHeight w:val="246"/>
          <w:jc w:val="center"/>
        </w:trPr>
        <w:tc>
          <w:tcPr>
            <w:tcW w:w="10352" w:type="dxa"/>
            <w:gridSpan w:val="6"/>
            <w:shd w:val="clear" w:color="auto" w:fill="auto"/>
          </w:tcPr>
          <w:p w:rsidR="00AE79AB" w:rsidRPr="007566E0" w:rsidRDefault="00AE79AB" w:rsidP="00C11C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6E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a)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CE08FA">
            <w:pPr>
              <w:jc w:val="both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Explain the basic principle of Micro-strip antenna with neat sketch and mention advantage and disadvantages.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</w:t>
            </w:r>
            <w:r w:rsidR="00C80411" w:rsidRPr="00F13098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148FA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0D7F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Explain the construction and working of Helical Antenna &amp; calculate Axial Ratio and pitch angle in normal mode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</w:t>
            </w:r>
            <w:r w:rsidR="00C80411" w:rsidRPr="00F13098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E79AB" w:rsidRPr="00F13098" w:rsidTr="00CE08FA">
        <w:trPr>
          <w:trHeight w:val="262"/>
          <w:jc w:val="center"/>
        </w:trPr>
        <w:tc>
          <w:tcPr>
            <w:tcW w:w="10352" w:type="dxa"/>
            <w:gridSpan w:val="6"/>
            <w:shd w:val="clear" w:color="auto" w:fill="auto"/>
          </w:tcPr>
          <w:p w:rsidR="00AE79AB" w:rsidRPr="007566E0" w:rsidRDefault="00AE79AB" w:rsidP="00C11C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6E0">
              <w:rPr>
                <w:rFonts w:ascii="Times New Roman" w:hAnsi="Times New Roman"/>
                <w:b/>
              </w:rPr>
              <w:t>Unit -IV</w:t>
            </w:r>
          </w:p>
        </w:tc>
      </w:tr>
      <w:tr w:rsidR="00A148FA" w:rsidRPr="00F13098" w:rsidTr="00CE08FA">
        <w:trPr>
          <w:trHeight w:val="246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a)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C513E9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Derive the relationship between MUF and critical frequency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</w:t>
            </w:r>
            <w:r w:rsidR="00C80411" w:rsidRPr="00F13098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C513E9">
            <w:pPr>
              <w:pStyle w:val="NoSpacing"/>
              <w:rPr>
                <w:sz w:val="22"/>
                <w:szCs w:val="22"/>
              </w:rPr>
            </w:pPr>
            <w:r w:rsidRPr="00F13098">
              <w:rPr>
                <w:sz w:val="22"/>
                <w:szCs w:val="22"/>
              </w:rPr>
              <w:t>Describe briefly the salient features of ground wave propagation.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</w:t>
            </w:r>
            <w:r w:rsidR="00C80411" w:rsidRPr="00F13098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E79AB" w:rsidRPr="00F13098" w:rsidTr="00CE08FA">
        <w:trPr>
          <w:trHeight w:val="246"/>
          <w:jc w:val="center"/>
        </w:trPr>
        <w:tc>
          <w:tcPr>
            <w:tcW w:w="10352" w:type="dxa"/>
            <w:gridSpan w:val="6"/>
            <w:shd w:val="clear" w:color="auto" w:fill="auto"/>
          </w:tcPr>
          <w:p w:rsidR="00AE79AB" w:rsidRPr="007566E0" w:rsidRDefault="00AE79AB" w:rsidP="00C11C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66E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a)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0D7F4C">
            <w:pPr>
              <w:jc w:val="both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Obtain the field strength expression at receiving point for free space propagation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</w:t>
            </w:r>
            <w:r w:rsidR="00C80411" w:rsidRPr="00F13098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  <w:tr w:rsidR="00A148FA" w:rsidRPr="00F13098" w:rsidTr="00CE08FA">
        <w:trPr>
          <w:trHeight w:val="262"/>
          <w:jc w:val="center"/>
        </w:trPr>
        <w:tc>
          <w:tcPr>
            <w:tcW w:w="534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A148FA" w:rsidRPr="00F13098" w:rsidRDefault="00A148FA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A148FA" w:rsidRPr="00F13098" w:rsidRDefault="00A148FA" w:rsidP="00D64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F13098">
              <w:rPr>
                <w:rFonts w:ascii="Times New Roman" w:hAnsi="Times New Roman"/>
                <w:bCs/>
                <w:lang w:val="en-US"/>
              </w:rPr>
              <w:t>Assume the reflection takes place at a height of 400Km and that the maximum density in the ionosphere corresponding to a 0.9 refractive index at 10MHz. What will be the range for which the MUF is 10MHz</w:t>
            </w:r>
          </w:p>
        </w:tc>
        <w:tc>
          <w:tcPr>
            <w:tcW w:w="851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CO</w:t>
            </w:r>
            <w:r w:rsidR="00C80411" w:rsidRPr="00F13098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A148FA" w:rsidRPr="00F13098" w:rsidRDefault="00A148FA" w:rsidP="00C11C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098">
              <w:rPr>
                <w:rFonts w:ascii="Times New Roman" w:hAnsi="Times New Roman"/>
              </w:rPr>
              <w:t>7M</w:t>
            </w:r>
          </w:p>
        </w:tc>
      </w:tr>
    </w:tbl>
    <w:p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E53D01" w:rsidP="00C11C03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7DBA0E86" wp14:editId="65CC1E5E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C11C03">
      <w:pgSz w:w="12240" w:h="20160" w:code="5"/>
      <w:pgMar w:top="245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6EB" w:rsidRDefault="00F856EB" w:rsidP="009178F6">
      <w:pPr>
        <w:spacing w:after="0" w:line="240" w:lineRule="auto"/>
      </w:pPr>
      <w:r>
        <w:separator/>
      </w:r>
    </w:p>
  </w:endnote>
  <w:endnote w:type="continuationSeparator" w:id="0">
    <w:p w:rsidR="00F856EB" w:rsidRDefault="00F856E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6EB" w:rsidRDefault="00F856EB" w:rsidP="009178F6">
      <w:pPr>
        <w:spacing w:after="0" w:line="240" w:lineRule="auto"/>
      </w:pPr>
      <w:r>
        <w:separator/>
      </w:r>
    </w:p>
  </w:footnote>
  <w:footnote w:type="continuationSeparator" w:id="0">
    <w:p w:rsidR="00F856EB" w:rsidRDefault="00F856E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DBA1D86"/>
    <w:multiLevelType w:val="hybridMultilevel"/>
    <w:tmpl w:val="A768E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0B90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474F"/>
    <w:rsid w:val="00096B7A"/>
    <w:rsid w:val="000A4680"/>
    <w:rsid w:val="000B687C"/>
    <w:rsid w:val="000C01FB"/>
    <w:rsid w:val="000C1EF3"/>
    <w:rsid w:val="000D1F34"/>
    <w:rsid w:val="000D7F4C"/>
    <w:rsid w:val="000E4C8D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A752B"/>
    <w:rsid w:val="001B2C49"/>
    <w:rsid w:val="001B5CCD"/>
    <w:rsid w:val="001B6AC0"/>
    <w:rsid w:val="001B6CD7"/>
    <w:rsid w:val="001C4385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C5906"/>
    <w:rsid w:val="002D1D2A"/>
    <w:rsid w:val="002D6CC2"/>
    <w:rsid w:val="002E0026"/>
    <w:rsid w:val="002E07E0"/>
    <w:rsid w:val="002E16F9"/>
    <w:rsid w:val="002E39CD"/>
    <w:rsid w:val="002F6E6A"/>
    <w:rsid w:val="003145BB"/>
    <w:rsid w:val="003160C5"/>
    <w:rsid w:val="003206A4"/>
    <w:rsid w:val="0033148C"/>
    <w:rsid w:val="003616B0"/>
    <w:rsid w:val="003641CA"/>
    <w:rsid w:val="003748C7"/>
    <w:rsid w:val="00375F6E"/>
    <w:rsid w:val="003766A0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D5D56"/>
    <w:rsid w:val="004E1936"/>
    <w:rsid w:val="004E6894"/>
    <w:rsid w:val="0050029F"/>
    <w:rsid w:val="0051456F"/>
    <w:rsid w:val="00532CFA"/>
    <w:rsid w:val="0053537D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4983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744F5"/>
    <w:rsid w:val="00683F5E"/>
    <w:rsid w:val="00687BAF"/>
    <w:rsid w:val="006944D7"/>
    <w:rsid w:val="00695210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1463A"/>
    <w:rsid w:val="00723BD6"/>
    <w:rsid w:val="0074144C"/>
    <w:rsid w:val="00742189"/>
    <w:rsid w:val="007558A3"/>
    <w:rsid w:val="00755C8C"/>
    <w:rsid w:val="007566E0"/>
    <w:rsid w:val="007674AB"/>
    <w:rsid w:val="00784D2A"/>
    <w:rsid w:val="00785AEB"/>
    <w:rsid w:val="00787197"/>
    <w:rsid w:val="0079491B"/>
    <w:rsid w:val="007D6604"/>
    <w:rsid w:val="007F5FE8"/>
    <w:rsid w:val="00810282"/>
    <w:rsid w:val="00831FDC"/>
    <w:rsid w:val="0083265E"/>
    <w:rsid w:val="00853363"/>
    <w:rsid w:val="00855BF6"/>
    <w:rsid w:val="008740A1"/>
    <w:rsid w:val="00881C07"/>
    <w:rsid w:val="0088399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4CE1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148FA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E79AB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85AC9"/>
    <w:rsid w:val="00B942CC"/>
    <w:rsid w:val="00BA0488"/>
    <w:rsid w:val="00BA21C0"/>
    <w:rsid w:val="00BB5B5D"/>
    <w:rsid w:val="00BB6839"/>
    <w:rsid w:val="00BC5F4D"/>
    <w:rsid w:val="00BD71B9"/>
    <w:rsid w:val="00BD71BB"/>
    <w:rsid w:val="00BD7EA5"/>
    <w:rsid w:val="00BE3F49"/>
    <w:rsid w:val="00BF059A"/>
    <w:rsid w:val="00BF54C4"/>
    <w:rsid w:val="00BF54F3"/>
    <w:rsid w:val="00C01807"/>
    <w:rsid w:val="00C06AD0"/>
    <w:rsid w:val="00C11C03"/>
    <w:rsid w:val="00C22E75"/>
    <w:rsid w:val="00C422DC"/>
    <w:rsid w:val="00C471BC"/>
    <w:rsid w:val="00C513E9"/>
    <w:rsid w:val="00C57941"/>
    <w:rsid w:val="00C57C70"/>
    <w:rsid w:val="00C80411"/>
    <w:rsid w:val="00C96630"/>
    <w:rsid w:val="00C976B1"/>
    <w:rsid w:val="00C97A24"/>
    <w:rsid w:val="00CB202F"/>
    <w:rsid w:val="00CC5495"/>
    <w:rsid w:val="00CC5854"/>
    <w:rsid w:val="00CD1F5F"/>
    <w:rsid w:val="00CD2A1C"/>
    <w:rsid w:val="00CE08FA"/>
    <w:rsid w:val="00CF2EB6"/>
    <w:rsid w:val="00CF4970"/>
    <w:rsid w:val="00CF570F"/>
    <w:rsid w:val="00D0008E"/>
    <w:rsid w:val="00D074FA"/>
    <w:rsid w:val="00D264AC"/>
    <w:rsid w:val="00D326F4"/>
    <w:rsid w:val="00D60AA2"/>
    <w:rsid w:val="00D64211"/>
    <w:rsid w:val="00D806F2"/>
    <w:rsid w:val="00D8726F"/>
    <w:rsid w:val="00D876CC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DE3824"/>
    <w:rsid w:val="00E04FCC"/>
    <w:rsid w:val="00E058BC"/>
    <w:rsid w:val="00E103C1"/>
    <w:rsid w:val="00E11C07"/>
    <w:rsid w:val="00E127F3"/>
    <w:rsid w:val="00E132AA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0442"/>
    <w:rsid w:val="00EC7A05"/>
    <w:rsid w:val="00ED3CD0"/>
    <w:rsid w:val="00ED6240"/>
    <w:rsid w:val="00EE00EF"/>
    <w:rsid w:val="00EE1E0F"/>
    <w:rsid w:val="00EF7147"/>
    <w:rsid w:val="00F07969"/>
    <w:rsid w:val="00F13098"/>
    <w:rsid w:val="00F20DF7"/>
    <w:rsid w:val="00F376AE"/>
    <w:rsid w:val="00F41BB0"/>
    <w:rsid w:val="00F4239B"/>
    <w:rsid w:val="00F45703"/>
    <w:rsid w:val="00F53642"/>
    <w:rsid w:val="00F62FA6"/>
    <w:rsid w:val="00F81897"/>
    <w:rsid w:val="00F856EB"/>
    <w:rsid w:val="00F963D7"/>
    <w:rsid w:val="00F969EB"/>
    <w:rsid w:val="00FA6227"/>
    <w:rsid w:val="00FB2406"/>
    <w:rsid w:val="00FB2F11"/>
    <w:rsid w:val="00FB4973"/>
    <w:rsid w:val="00FB7BF5"/>
    <w:rsid w:val="00FC0295"/>
    <w:rsid w:val="00FE411D"/>
    <w:rsid w:val="00FE5EE5"/>
    <w:rsid w:val="00FF2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1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46D91-7B78-44A5-B5D0-EBCC79CD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86</cp:revision>
  <cp:lastPrinted>2021-02-12T04:32:00Z</cp:lastPrinted>
  <dcterms:created xsi:type="dcterms:W3CDTF">2023-06-27T08:45:00Z</dcterms:created>
  <dcterms:modified xsi:type="dcterms:W3CDTF">2023-12-22T03:32:00Z</dcterms:modified>
</cp:coreProperties>
</file>