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9BD9E3" w14:textId="77777777" w:rsidR="00364A40" w:rsidRPr="00ED126F" w:rsidRDefault="00364A40"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32"/>
          <w:szCs w:val="32"/>
        </w:rPr>
      </w:pPr>
    </w:p>
    <w:p w14:paraId="34C19029" w14:textId="65D7B2D5" w:rsidR="008E1885" w:rsidRPr="00ED126F" w:rsidRDefault="002F053E"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32"/>
          <w:szCs w:val="32"/>
          <w:lang w:val="en-US"/>
        </w:rPr>
      </w:pPr>
      <w:r w:rsidRPr="00ED126F">
        <w:rPr>
          <w:rFonts w:ascii="Times New Roman" w:hAnsi="Times New Roman"/>
          <w:b/>
          <w:color w:val="000000" w:themeColor="text1"/>
          <w:sz w:val="32"/>
          <w:szCs w:val="32"/>
        </w:rPr>
        <w:t>2</w:t>
      </w:r>
      <w:r w:rsidR="00643E5B" w:rsidRPr="00ED126F">
        <w:rPr>
          <w:rFonts w:ascii="Times New Roman" w:hAnsi="Times New Roman"/>
          <w:b/>
          <w:color w:val="000000" w:themeColor="text1"/>
          <w:sz w:val="32"/>
          <w:szCs w:val="32"/>
        </w:rPr>
        <w:t>0</w:t>
      </w:r>
      <w:r w:rsidR="00061244" w:rsidRPr="00ED126F">
        <w:rPr>
          <w:rFonts w:ascii="Times New Roman" w:hAnsi="Times New Roman"/>
          <w:b/>
          <w:color w:val="000000" w:themeColor="text1"/>
          <w:sz w:val="32"/>
          <w:szCs w:val="32"/>
        </w:rPr>
        <w:t>M</w:t>
      </w:r>
      <w:r w:rsidR="00D813C5" w:rsidRPr="00ED126F">
        <w:rPr>
          <w:rFonts w:ascii="Times New Roman" w:hAnsi="Times New Roman"/>
          <w:b/>
          <w:color w:val="000000" w:themeColor="text1"/>
          <w:sz w:val="32"/>
          <w:szCs w:val="32"/>
        </w:rPr>
        <w:t>E</w:t>
      </w:r>
      <w:r w:rsidR="008C0454" w:rsidRPr="00ED126F">
        <w:rPr>
          <w:rFonts w:ascii="Times New Roman" w:hAnsi="Times New Roman"/>
          <w:b/>
          <w:color w:val="000000" w:themeColor="text1"/>
          <w:sz w:val="32"/>
          <w:szCs w:val="32"/>
        </w:rPr>
        <w:t>5</w:t>
      </w:r>
      <w:r w:rsidR="004B0691" w:rsidRPr="00ED126F">
        <w:rPr>
          <w:rFonts w:ascii="Times New Roman" w:hAnsi="Times New Roman"/>
          <w:b/>
          <w:color w:val="000000" w:themeColor="text1"/>
          <w:sz w:val="32"/>
          <w:szCs w:val="32"/>
        </w:rPr>
        <w:t>02</w:t>
      </w:r>
    </w:p>
    <w:p w14:paraId="00C4357D" w14:textId="77777777" w:rsidR="008E1885" w:rsidRPr="00ED126F" w:rsidRDefault="008E1885" w:rsidP="002E16F9">
      <w:pPr>
        <w:spacing w:after="0" w:line="240" w:lineRule="auto"/>
        <w:rPr>
          <w:rFonts w:ascii="Times New Roman" w:hAnsi="Times New Roman"/>
          <w:b/>
          <w:color w:val="000000" w:themeColor="text1"/>
          <w:sz w:val="28"/>
        </w:rPr>
      </w:pPr>
      <w:r w:rsidRPr="00ED126F">
        <w:rPr>
          <w:rFonts w:ascii="Times New Roman" w:hAnsi="Times New Roman"/>
          <w:b/>
          <w:color w:val="000000" w:themeColor="text1"/>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ED126F" w:rsidRPr="00ED126F" w14:paraId="1FE59D5D" w14:textId="77777777"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14:paraId="02449F8E" w14:textId="77777777" w:rsidR="008E1885" w:rsidRPr="00ED126F"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DA9C555" w14:textId="77777777" w:rsidR="008E1885" w:rsidRPr="00ED126F"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5041C71" w14:textId="77777777" w:rsidR="008E1885" w:rsidRPr="00ED126F"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9C3DBFA" w14:textId="77777777" w:rsidR="008E1885" w:rsidRPr="00ED126F"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9DADB80" w14:textId="77777777" w:rsidR="008E1885" w:rsidRPr="00ED126F"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C239F34" w14:textId="77777777" w:rsidR="008E1885" w:rsidRPr="00ED126F"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D9F88B3" w14:textId="77777777" w:rsidR="008E1885" w:rsidRPr="00ED126F"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C4C09C7" w14:textId="77777777" w:rsidR="008E1885" w:rsidRPr="00ED126F"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C1FED75" w14:textId="77777777" w:rsidR="008E1885" w:rsidRPr="00ED126F" w:rsidRDefault="008E1885" w:rsidP="002E16F9">
            <w:pPr>
              <w:spacing w:after="0" w:line="240" w:lineRule="auto"/>
              <w:jc w:val="center"/>
              <w:rPr>
                <w:rFonts w:ascii="Times New Roman" w:hAnsi="Times New Roman"/>
                <w:b/>
                <w:color w:val="000000" w:themeColor="text1"/>
                <w:sz w:val="28"/>
                <w:lang w:eastAsia="en-IN" w:bidi="te-IN"/>
              </w:rPr>
            </w:pPr>
          </w:p>
        </w:tc>
      </w:tr>
    </w:tbl>
    <w:p w14:paraId="46D2B600" w14:textId="1B35D068" w:rsidR="008E1885" w:rsidRPr="00ED126F" w:rsidRDefault="004A1BA4" w:rsidP="002E16F9">
      <w:pPr>
        <w:spacing w:after="0" w:line="240" w:lineRule="auto"/>
        <w:rPr>
          <w:rFonts w:ascii="Times New Roman" w:eastAsia="Times New Roman" w:hAnsi="Times New Roman"/>
          <w:b/>
          <w:color w:val="000000" w:themeColor="text1"/>
          <w:sz w:val="12"/>
          <w:lang w:val="en-US" w:eastAsia="en-IN" w:bidi="te-IN"/>
        </w:rPr>
      </w:pPr>
      <w:r w:rsidRPr="00ED126F">
        <w:rPr>
          <w:rFonts w:ascii="Times New Roman" w:hAnsi="Times New Roman"/>
          <w:b/>
          <w:noProof/>
          <w:color w:val="000000" w:themeColor="text1"/>
          <w:sz w:val="30"/>
          <w:szCs w:val="32"/>
          <w:lang w:val="en-US"/>
        </w:rPr>
        <mc:AlternateContent>
          <mc:Choice Requires="wps">
            <w:drawing>
              <wp:anchor distT="0" distB="0" distL="114300" distR="114300" simplePos="0" relativeHeight="251657728" behindDoc="0" locked="0" layoutInCell="1" allowOverlap="1" wp14:anchorId="41581D3D" wp14:editId="19B3A10B">
                <wp:simplePos x="0" y="0"/>
                <wp:positionH relativeFrom="column">
                  <wp:posOffset>-142240</wp:posOffset>
                </wp:positionH>
                <wp:positionV relativeFrom="paragraph">
                  <wp:posOffset>982345</wp:posOffset>
                </wp:positionV>
                <wp:extent cx="6758940" cy="0"/>
                <wp:effectExtent l="19685" t="18415" r="12700" b="19685"/>
                <wp:wrapNone/>
                <wp:docPr id="23705825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32CD145"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ED126F" w:rsidRPr="00ED126F" w14:paraId="4F2A0A44" w14:textId="77777777" w:rsidTr="0033148C">
        <w:trPr>
          <w:trHeight w:val="360"/>
        </w:trPr>
        <w:tc>
          <w:tcPr>
            <w:tcW w:w="10740" w:type="dxa"/>
            <w:gridSpan w:val="4"/>
            <w:vAlign w:val="center"/>
            <w:hideMark/>
          </w:tcPr>
          <w:p w14:paraId="1C9D0734" w14:textId="7D94245B" w:rsidR="008E1885" w:rsidRPr="00ED126F" w:rsidRDefault="003A38F9" w:rsidP="00DA6CA8">
            <w:pPr>
              <w:spacing w:after="0" w:line="240" w:lineRule="auto"/>
              <w:jc w:val="center"/>
              <w:rPr>
                <w:rFonts w:ascii="Times New Roman" w:hAnsi="Times New Roman"/>
                <w:b/>
                <w:color w:val="000000" w:themeColor="text1"/>
                <w:lang w:eastAsia="en-IN" w:bidi="te-IN"/>
              </w:rPr>
            </w:pPr>
            <w:r w:rsidRPr="00ED126F">
              <w:rPr>
                <w:rFonts w:ascii="Times New Roman" w:hAnsi="Times New Roman"/>
                <w:b/>
                <w:color w:val="000000" w:themeColor="text1"/>
              </w:rPr>
              <w:t>I</w:t>
            </w:r>
            <w:r w:rsidR="00643E5B" w:rsidRPr="00ED126F">
              <w:rPr>
                <w:rFonts w:ascii="Times New Roman" w:hAnsi="Times New Roman"/>
                <w:b/>
                <w:color w:val="000000" w:themeColor="text1"/>
              </w:rPr>
              <w:t>I</w:t>
            </w:r>
            <w:r w:rsidR="008C0454" w:rsidRPr="00ED126F">
              <w:rPr>
                <w:rFonts w:ascii="Times New Roman" w:hAnsi="Times New Roman"/>
                <w:b/>
                <w:color w:val="000000" w:themeColor="text1"/>
              </w:rPr>
              <w:t>I</w:t>
            </w:r>
            <w:r w:rsidR="008E1885" w:rsidRPr="00ED126F">
              <w:rPr>
                <w:rFonts w:ascii="Times New Roman" w:hAnsi="Times New Roman"/>
                <w:b/>
                <w:color w:val="000000" w:themeColor="text1"/>
              </w:rPr>
              <w:t>/IV B.Tech (</w:t>
            </w:r>
            <w:r w:rsidR="00CC0CB4" w:rsidRPr="00ED126F">
              <w:rPr>
                <w:rFonts w:ascii="Times New Roman" w:hAnsi="Times New Roman"/>
                <w:b/>
                <w:color w:val="000000" w:themeColor="text1"/>
              </w:rPr>
              <w:t>Regula</w:t>
            </w:r>
            <w:r w:rsidR="002F053E" w:rsidRPr="00ED126F">
              <w:rPr>
                <w:rFonts w:ascii="Times New Roman" w:hAnsi="Times New Roman"/>
                <w:b/>
                <w:color w:val="000000" w:themeColor="text1"/>
              </w:rPr>
              <w:t>r</w:t>
            </w:r>
            <w:r w:rsidR="005A0CC3" w:rsidRPr="00ED126F">
              <w:rPr>
                <w:rFonts w:ascii="Times New Roman" w:hAnsi="Times New Roman"/>
                <w:b/>
                <w:color w:val="000000" w:themeColor="text1"/>
              </w:rPr>
              <w:t>/</w:t>
            </w:r>
            <w:r w:rsidR="00C81395" w:rsidRPr="00ED126F">
              <w:rPr>
                <w:rFonts w:ascii="Times New Roman" w:hAnsi="Times New Roman"/>
                <w:b/>
                <w:color w:val="000000" w:themeColor="text1"/>
              </w:rPr>
              <w:t>Supplementary</w:t>
            </w:r>
            <w:r w:rsidR="00085F3E" w:rsidRPr="00ED126F">
              <w:rPr>
                <w:rFonts w:ascii="Times New Roman" w:hAnsi="Times New Roman"/>
                <w:b/>
                <w:color w:val="000000" w:themeColor="text1"/>
              </w:rPr>
              <w:t>)</w:t>
            </w:r>
            <w:r w:rsidR="008E1885" w:rsidRPr="00ED126F">
              <w:rPr>
                <w:rFonts w:ascii="Times New Roman" w:hAnsi="Times New Roman"/>
                <w:b/>
                <w:color w:val="000000" w:themeColor="text1"/>
              </w:rPr>
              <w:t xml:space="preserve"> DEGREE EXAMINATION</w:t>
            </w:r>
          </w:p>
        </w:tc>
      </w:tr>
      <w:tr w:rsidR="00ED126F" w:rsidRPr="00ED126F" w14:paraId="015E9CE0" w14:textId="77777777" w:rsidTr="0033148C">
        <w:trPr>
          <w:trHeight w:val="360"/>
        </w:trPr>
        <w:tc>
          <w:tcPr>
            <w:tcW w:w="2943" w:type="dxa"/>
            <w:vAlign w:val="center"/>
            <w:hideMark/>
          </w:tcPr>
          <w:p w14:paraId="1AD8AB45" w14:textId="56FC5490" w:rsidR="00E127F3" w:rsidRPr="00ED126F" w:rsidRDefault="00317CCA" w:rsidP="00DA6CA8">
            <w:pPr>
              <w:spacing w:after="0" w:line="240" w:lineRule="auto"/>
              <w:rPr>
                <w:rFonts w:ascii="Times New Roman" w:hAnsi="Times New Roman"/>
                <w:b/>
                <w:color w:val="000000" w:themeColor="text1"/>
                <w:sz w:val="18"/>
                <w:lang w:eastAsia="en-IN" w:bidi="te-IN"/>
              </w:rPr>
            </w:pPr>
            <w:r>
              <w:rPr>
                <w:rFonts w:ascii="Times New Roman" w:hAnsi="Times New Roman"/>
                <w:b/>
                <w:color w:val="000000" w:themeColor="text1"/>
                <w:sz w:val="28"/>
              </w:rPr>
              <w:t>December</w:t>
            </w:r>
            <w:r w:rsidR="007E06AE" w:rsidRPr="00ED126F">
              <w:rPr>
                <w:rFonts w:ascii="Times New Roman" w:hAnsi="Times New Roman"/>
                <w:b/>
                <w:color w:val="000000" w:themeColor="text1"/>
                <w:sz w:val="28"/>
              </w:rPr>
              <w:t>, 202</w:t>
            </w:r>
            <w:r>
              <w:rPr>
                <w:rFonts w:ascii="Times New Roman" w:hAnsi="Times New Roman"/>
                <w:b/>
                <w:color w:val="000000" w:themeColor="text1"/>
                <w:sz w:val="28"/>
              </w:rPr>
              <w:t>3</w:t>
            </w:r>
          </w:p>
        </w:tc>
        <w:tc>
          <w:tcPr>
            <w:tcW w:w="7797" w:type="dxa"/>
            <w:gridSpan w:val="3"/>
            <w:vAlign w:val="center"/>
            <w:hideMark/>
          </w:tcPr>
          <w:p w14:paraId="052F445F" w14:textId="28916268" w:rsidR="00E127F3" w:rsidRPr="00ED126F" w:rsidRDefault="00061244" w:rsidP="005A0CC3">
            <w:pPr>
              <w:spacing w:after="0" w:line="240" w:lineRule="auto"/>
              <w:jc w:val="right"/>
              <w:rPr>
                <w:rFonts w:ascii="Times New Roman" w:hAnsi="Times New Roman"/>
                <w:b/>
                <w:color w:val="000000" w:themeColor="text1"/>
                <w:lang w:eastAsia="en-IN" w:bidi="te-IN"/>
              </w:rPr>
            </w:pPr>
            <w:r w:rsidRPr="00ED126F">
              <w:rPr>
                <w:rFonts w:ascii="Times New Roman" w:hAnsi="Times New Roman"/>
                <w:b/>
                <w:color w:val="000000" w:themeColor="text1"/>
                <w:sz w:val="28"/>
              </w:rPr>
              <w:t>Mechanical</w:t>
            </w:r>
            <w:r w:rsidR="0091470A" w:rsidRPr="00ED126F">
              <w:rPr>
                <w:rFonts w:ascii="Times New Roman" w:hAnsi="Times New Roman"/>
                <w:b/>
                <w:color w:val="000000" w:themeColor="text1"/>
                <w:sz w:val="28"/>
              </w:rPr>
              <w:t xml:space="preserve"> </w:t>
            </w:r>
            <w:r w:rsidR="00E912E3" w:rsidRPr="00ED126F">
              <w:rPr>
                <w:rFonts w:ascii="Times New Roman" w:hAnsi="Times New Roman"/>
                <w:b/>
                <w:color w:val="000000" w:themeColor="text1"/>
                <w:sz w:val="28"/>
              </w:rPr>
              <w:t>Engineering</w:t>
            </w:r>
            <w:r w:rsidR="00E127F3" w:rsidRPr="00ED126F">
              <w:rPr>
                <w:rFonts w:ascii="Times New Roman" w:hAnsi="Times New Roman"/>
                <w:b/>
                <w:color w:val="000000" w:themeColor="text1"/>
                <w:sz w:val="28"/>
              </w:rPr>
              <w:t xml:space="preserve"> </w:t>
            </w:r>
          </w:p>
        </w:tc>
      </w:tr>
      <w:tr w:rsidR="00ED126F" w:rsidRPr="00ED126F" w14:paraId="19595FC8" w14:textId="77777777" w:rsidTr="0033148C">
        <w:trPr>
          <w:trHeight w:val="360"/>
        </w:trPr>
        <w:tc>
          <w:tcPr>
            <w:tcW w:w="2943" w:type="dxa"/>
            <w:vAlign w:val="center"/>
            <w:hideMark/>
          </w:tcPr>
          <w:p w14:paraId="25B4DEDF" w14:textId="209D8238" w:rsidR="00E127F3" w:rsidRPr="00ED126F" w:rsidRDefault="008C0454" w:rsidP="00644755">
            <w:pPr>
              <w:spacing w:after="0" w:line="240" w:lineRule="auto"/>
              <w:rPr>
                <w:rFonts w:ascii="Times New Roman" w:hAnsi="Times New Roman"/>
                <w:b/>
                <w:color w:val="000000" w:themeColor="text1"/>
                <w:sz w:val="18"/>
                <w:lang w:eastAsia="en-IN" w:bidi="te-IN"/>
              </w:rPr>
            </w:pPr>
            <w:r w:rsidRPr="00ED126F">
              <w:rPr>
                <w:rFonts w:ascii="Times New Roman" w:hAnsi="Times New Roman"/>
                <w:b/>
                <w:color w:val="000000" w:themeColor="text1"/>
                <w:sz w:val="26"/>
              </w:rPr>
              <w:t>Fifth</w:t>
            </w:r>
            <w:r w:rsidR="00E127F3" w:rsidRPr="00ED126F">
              <w:rPr>
                <w:rFonts w:ascii="Times New Roman" w:hAnsi="Times New Roman"/>
                <w:b/>
                <w:color w:val="000000" w:themeColor="text1"/>
                <w:sz w:val="26"/>
              </w:rPr>
              <w:t xml:space="preserve"> Semester</w:t>
            </w:r>
          </w:p>
        </w:tc>
        <w:tc>
          <w:tcPr>
            <w:tcW w:w="7797" w:type="dxa"/>
            <w:gridSpan w:val="3"/>
            <w:vAlign w:val="center"/>
            <w:hideMark/>
          </w:tcPr>
          <w:p w14:paraId="26D6CBE9" w14:textId="6824D1C3" w:rsidR="00E127F3" w:rsidRPr="00ED126F" w:rsidRDefault="004B0691" w:rsidP="00631928">
            <w:pPr>
              <w:spacing w:after="0" w:line="240" w:lineRule="auto"/>
              <w:ind w:left="-90"/>
              <w:jc w:val="right"/>
              <w:rPr>
                <w:rFonts w:ascii="Times New Roman" w:hAnsi="Times New Roman"/>
                <w:b/>
                <w:color w:val="000000" w:themeColor="text1"/>
                <w:sz w:val="32"/>
                <w:szCs w:val="32"/>
              </w:rPr>
            </w:pPr>
            <w:r w:rsidRPr="00ED126F">
              <w:rPr>
                <w:rFonts w:ascii="Times New Roman" w:hAnsi="Times New Roman"/>
                <w:b/>
                <w:color w:val="000000" w:themeColor="text1"/>
                <w:sz w:val="32"/>
                <w:szCs w:val="32"/>
              </w:rPr>
              <w:t>Design of Machine Elements</w:t>
            </w:r>
          </w:p>
        </w:tc>
      </w:tr>
      <w:tr w:rsidR="00ED126F" w:rsidRPr="00ED126F" w14:paraId="0F4E6468" w14:textId="77777777" w:rsidTr="0033148C">
        <w:trPr>
          <w:trHeight w:val="345"/>
        </w:trPr>
        <w:tc>
          <w:tcPr>
            <w:tcW w:w="4145" w:type="dxa"/>
            <w:gridSpan w:val="2"/>
            <w:hideMark/>
          </w:tcPr>
          <w:p w14:paraId="14BC4B58" w14:textId="77777777" w:rsidR="008E1885" w:rsidRPr="00ED126F" w:rsidRDefault="008E1885" w:rsidP="002E16F9">
            <w:pPr>
              <w:spacing w:after="0" w:line="240" w:lineRule="auto"/>
              <w:rPr>
                <w:rFonts w:ascii="Times New Roman" w:hAnsi="Times New Roman"/>
                <w:b/>
                <w:color w:val="000000" w:themeColor="text1"/>
                <w:lang w:eastAsia="en-IN" w:bidi="te-IN"/>
              </w:rPr>
            </w:pPr>
            <w:r w:rsidRPr="00ED126F">
              <w:rPr>
                <w:rFonts w:ascii="Times New Roman" w:hAnsi="Times New Roman"/>
                <w:b/>
                <w:color w:val="000000" w:themeColor="text1"/>
              </w:rPr>
              <w:t xml:space="preserve">Time: </w:t>
            </w:r>
            <w:r w:rsidRPr="00ED126F">
              <w:rPr>
                <w:rFonts w:ascii="Times New Roman" w:hAnsi="Times New Roman"/>
                <w:color w:val="000000" w:themeColor="text1"/>
              </w:rPr>
              <w:t>Three Hours</w:t>
            </w:r>
          </w:p>
        </w:tc>
        <w:tc>
          <w:tcPr>
            <w:tcW w:w="6595" w:type="dxa"/>
            <w:gridSpan w:val="2"/>
            <w:hideMark/>
          </w:tcPr>
          <w:p w14:paraId="16A33C56" w14:textId="77777777" w:rsidR="008E1885" w:rsidRPr="00ED126F" w:rsidRDefault="00EA3A43" w:rsidP="00291117">
            <w:pPr>
              <w:spacing w:after="0" w:line="240" w:lineRule="auto"/>
              <w:jc w:val="right"/>
              <w:rPr>
                <w:rFonts w:ascii="Times New Roman" w:hAnsi="Times New Roman"/>
                <w:b/>
                <w:color w:val="000000" w:themeColor="text1"/>
                <w:lang w:eastAsia="en-IN" w:bidi="te-IN"/>
              </w:rPr>
            </w:pPr>
            <w:r w:rsidRPr="00ED126F">
              <w:rPr>
                <w:rFonts w:ascii="Times New Roman" w:hAnsi="Times New Roman"/>
                <w:b/>
                <w:color w:val="000000" w:themeColor="text1"/>
              </w:rPr>
              <w:t>Maximum:</w:t>
            </w:r>
            <w:r w:rsidR="008E1885" w:rsidRPr="00ED126F">
              <w:rPr>
                <w:rFonts w:ascii="Times New Roman" w:hAnsi="Times New Roman"/>
                <w:b/>
                <w:color w:val="000000" w:themeColor="text1"/>
              </w:rPr>
              <w:t xml:space="preserve"> </w:t>
            </w:r>
            <w:r w:rsidR="00291117" w:rsidRPr="00ED126F">
              <w:rPr>
                <w:rFonts w:ascii="Times New Roman" w:hAnsi="Times New Roman"/>
                <w:color w:val="000000" w:themeColor="text1"/>
              </w:rPr>
              <w:t>7</w:t>
            </w:r>
            <w:r w:rsidR="008E1885" w:rsidRPr="00ED126F">
              <w:rPr>
                <w:rFonts w:ascii="Times New Roman" w:hAnsi="Times New Roman"/>
                <w:color w:val="000000" w:themeColor="text1"/>
              </w:rPr>
              <w:t>0 Marks</w:t>
            </w:r>
          </w:p>
        </w:tc>
      </w:tr>
      <w:tr w:rsidR="00ED126F" w:rsidRPr="00ED126F" w14:paraId="67B1F5B7" w14:textId="77777777" w:rsidTr="0033148C">
        <w:trPr>
          <w:trHeight w:val="158"/>
        </w:trPr>
        <w:tc>
          <w:tcPr>
            <w:tcW w:w="5441" w:type="dxa"/>
            <w:gridSpan w:val="3"/>
            <w:vAlign w:val="center"/>
            <w:hideMark/>
          </w:tcPr>
          <w:p w14:paraId="4D6EAB9B" w14:textId="77777777" w:rsidR="00D87BC8" w:rsidRPr="00ED126F" w:rsidRDefault="00D87BC8" w:rsidP="00B00060">
            <w:pPr>
              <w:spacing w:after="0" w:line="240" w:lineRule="auto"/>
              <w:rPr>
                <w:rFonts w:ascii="Times New Roman" w:hAnsi="Times New Roman"/>
                <w:b/>
                <w:i/>
                <w:color w:val="000000" w:themeColor="text1"/>
                <w:lang w:val="en-US" w:eastAsia="en-IN" w:bidi="te-IN"/>
              </w:rPr>
            </w:pPr>
            <w:r w:rsidRPr="00ED126F">
              <w:rPr>
                <w:rFonts w:ascii="Times New Roman" w:hAnsi="Times New Roman"/>
                <w:b/>
                <w:i/>
                <w:color w:val="000000" w:themeColor="text1"/>
                <w:lang w:val="en-US" w:eastAsia="en-IN" w:bidi="te-IN"/>
              </w:rPr>
              <w:t xml:space="preserve">Answer question 1 compulsory. </w:t>
            </w:r>
          </w:p>
        </w:tc>
        <w:tc>
          <w:tcPr>
            <w:tcW w:w="5299" w:type="dxa"/>
            <w:vAlign w:val="center"/>
            <w:hideMark/>
          </w:tcPr>
          <w:p w14:paraId="29BA35E2" w14:textId="6259F6EE" w:rsidR="00D87BC8" w:rsidRPr="00ED126F" w:rsidRDefault="00D87BC8" w:rsidP="00291117">
            <w:pPr>
              <w:spacing w:after="0" w:line="240" w:lineRule="auto"/>
              <w:rPr>
                <w:rFonts w:ascii="Times New Roman" w:hAnsi="Times New Roman"/>
                <w:b/>
                <w:color w:val="000000" w:themeColor="text1"/>
                <w:lang w:val="en-US" w:eastAsia="en-IN" w:bidi="te-IN"/>
              </w:rPr>
            </w:pPr>
            <w:r w:rsidRPr="00ED126F">
              <w:rPr>
                <w:rFonts w:ascii="Times New Roman" w:hAnsi="Times New Roman"/>
                <w:b/>
                <w:color w:val="000000" w:themeColor="text1"/>
                <w:lang w:val="en-US" w:eastAsia="en-IN" w:bidi="te-IN"/>
              </w:rPr>
              <w:tab/>
            </w:r>
            <w:r w:rsidRPr="00ED126F">
              <w:rPr>
                <w:rFonts w:ascii="Times New Roman" w:hAnsi="Times New Roman"/>
                <w:b/>
                <w:color w:val="000000" w:themeColor="text1"/>
                <w:lang w:val="en-US" w:eastAsia="en-IN" w:bidi="te-IN"/>
              </w:rPr>
              <w:tab/>
            </w:r>
            <w:r w:rsidRPr="00ED126F">
              <w:rPr>
                <w:rFonts w:ascii="Times New Roman" w:hAnsi="Times New Roman"/>
                <w:b/>
                <w:color w:val="000000" w:themeColor="text1"/>
                <w:lang w:val="en-US" w:eastAsia="en-IN" w:bidi="te-IN"/>
              </w:rPr>
              <w:tab/>
              <w:t xml:space="preserve">             </w:t>
            </w:r>
            <w:r w:rsidR="00CC43C3" w:rsidRPr="00ED126F">
              <w:rPr>
                <w:rFonts w:ascii="Times New Roman" w:hAnsi="Times New Roman"/>
                <w:b/>
                <w:color w:val="000000" w:themeColor="text1"/>
                <w:lang w:val="en-US" w:eastAsia="en-IN" w:bidi="te-IN"/>
              </w:rPr>
              <w:t xml:space="preserve">        </w:t>
            </w:r>
            <w:r w:rsidRPr="00ED126F">
              <w:rPr>
                <w:rFonts w:ascii="Times New Roman" w:hAnsi="Times New Roman"/>
                <w:b/>
                <w:color w:val="000000" w:themeColor="text1"/>
                <w:lang w:val="en-US" w:eastAsia="en-IN" w:bidi="te-IN"/>
              </w:rPr>
              <w:t>(1</w:t>
            </w:r>
            <w:r w:rsidR="00291117" w:rsidRPr="00ED126F">
              <w:rPr>
                <w:rFonts w:ascii="Times New Roman" w:hAnsi="Times New Roman"/>
                <w:b/>
                <w:color w:val="000000" w:themeColor="text1"/>
                <w:lang w:val="en-US" w:eastAsia="en-IN" w:bidi="te-IN"/>
              </w:rPr>
              <w:t>4</w:t>
            </w:r>
            <w:r w:rsidRPr="00ED126F">
              <w:rPr>
                <w:rFonts w:ascii="Times New Roman" w:hAnsi="Times New Roman"/>
                <w:b/>
                <w:color w:val="000000" w:themeColor="text1"/>
                <w:lang w:val="en-US" w:eastAsia="en-IN" w:bidi="te-IN"/>
              </w:rPr>
              <w:t>X1 = 1</w:t>
            </w:r>
            <w:r w:rsidR="00291117" w:rsidRPr="00ED126F">
              <w:rPr>
                <w:rFonts w:ascii="Times New Roman" w:hAnsi="Times New Roman"/>
                <w:b/>
                <w:color w:val="000000" w:themeColor="text1"/>
                <w:lang w:val="en-US" w:eastAsia="en-IN" w:bidi="te-IN"/>
              </w:rPr>
              <w:t>4</w:t>
            </w:r>
            <w:r w:rsidRPr="00ED126F">
              <w:rPr>
                <w:rFonts w:ascii="Times New Roman" w:hAnsi="Times New Roman"/>
                <w:b/>
                <w:color w:val="000000" w:themeColor="text1"/>
                <w:lang w:val="en-US" w:eastAsia="en-IN" w:bidi="te-IN"/>
              </w:rPr>
              <w:t>Marks)</w:t>
            </w:r>
          </w:p>
        </w:tc>
      </w:tr>
      <w:tr w:rsidR="00ED126F" w:rsidRPr="00ED126F" w14:paraId="53F4E796" w14:textId="77777777" w:rsidTr="0033148C">
        <w:trPr>
          <w:trHeight w:val="205"/>
        </w:trPr>
        <w:tc>
          <w:tcPr>
            <w:tcW w:w="5441" w:type="dxa"/>
            <w:gridSpan w:val="3"/>
            <w:vAlign w:val="center"/>
            <w:hideMark/>
          </w:tcPr>
          <w:p w14:paraId="312C6CC9" w14:textId="77777777" w:rsidR="00D87BC8" w:rsidRPr="00ED126F" w:rsidRDefault="00D87BC8" w:rsidP="00B00060">
            <w:pPr>
              <w:spacing w:after="0" w:line="240" w:lineRule="auto"/>
              <w:rPr>
                <w:rFonts w:ascii="Times New Roman" w:hAnsi="Times New Roman"/>
                <w:b/>
                <w:i/>
                <w:color w:val="000000" w:themeColor="text1"/>
                <w:lang w:val="en-US" w:eastAsia="en-IN" w:bidi="te-IN"/>
              </w:rPr>
            </w:pPr>
            <w:r w:rsidRPr="00ED126F">
              <w:rPr>
                <w:rFonts w:ascii="Times New Roman" w:hAnsi="Times New Roman"/>
                <w:b/>
                <w:i/>
                <w:color w:val="000000" w:themeColor="text1"/>
                <w:lang w:val="en-US" w:eastAsia="en-IN" w:bidi="te-IN"/>
              </w:rPr>
              <w:t>Answer one question from each unit.</w:t>
            </w:r>
          </w:p>
        </w:tc>
        <w:tc>
          <w:tcPr>
            <w:tcW w:w="5299" w:type="dxa"/>
            <w:vAlign w:val="center"/>
            <w:hideMark/>
          </w:tcPr>
          <w:p w14:paraId="105625CD" w14:textId="3062FE1A" w:rsidR="00D87BC8" w:rsidRPr="00ED126F" w:rsidRDefault="00D87BC8" w:rsidP="00291117">
            <w:pPr>
              <w:spacing w:after="0" w:line="240" w:lineRule="auto"/>
              <w:rPr>
                <w:rFonts w:ascii="Times New Roman" w:hAnsi="Times New Roman"/>
                <w:b/>
                <w:color w:val="000000" w:themeColor="text1"/>
                <w:lang w:val="en-US" w:eastAsia="en-IN" w:bidi="te-IN"/>
              </w:rPr>
            </w:pPr>
            <w:r w:rsidRPr="00ED126F">
              <w:rPr>
                <w:rFonts w:ascii="Times New Roman" w:hAnsi="Times New Roman"/>
                <w:b/>
                <w:color w:val="000000" w:themeColor="text1"/>
                <w:lang w:val="en-US" w:eastAsia="en-IN" w:bidi="te-IN"/>
              </w:rPr>
              <w:t xml:space="preserve">                                                   </w:t>
            </w:r>
            <w:r w:rsidR="00CC43C3" w:rsidRPr="00ED126F">
              <w:rPr>
                <w:rFonts w:ascii="Times New Roman" w:hAnsi="Times New Roman"/>
                <w:b/>
                <w:color w:val="000000" w:themeColor="text1"/>
                <w:lang w:val="en-US" w:eastAsia="en-IN" w:bidi="te-IN"/>
              </w:rPr>
              <w:t xml:space="preserve">        </w:t>
            </w:r>
            <w:r w:rsidRPr="00ED126F">
              <w:rPr>
                <w:rFonts w:ascii="Times New Roman" w:hAnsi="Times New Roman"/>
                <w:b/>
                <w:color w:val="000000" w:themeColor="text1"/>
                <w:lang w:val="en-US" w:eastAsia="en-IN" w:bidi="te-IN"/>
              </w:rPr>
              <w:t xml:space="preserve">  (4X1</w:t>
            </w:r>
            <w:r w:rsidR="00291117" w:rsidRPr="00ED126F">
              <w:rPr>
                <w:rFonts w:ascii="Times New Roman" w:hAnsi="Times New Roman"/>
                <w:b/>
                <w:color w:val="000000" w:themeColor="text1"/>
                <w:lang w:val="en-US" w:eastAsia="en-IN" w:bidi="te-IN"/>
              </w:rPr>
              <w:t>4</w:t>
            </w:r>
            <w:r w:rsidRPr="00ED126F">
              <w:rPr>
                <w:rFonts w:ascii="Times New Roman" w:hAnsi="Times New Roman"/>
                <w:b/>
                <w:color w:val="000000" w:themeColor="text1"/>
                <w:lang w:val="en-US" w:eastAsia="en-IN" w:bidi="te-IN"/>
              </w:rPr>
              <w:t>=</w:t>
            </w:r>
            <w:r w:rsidR="00291117" w:rsidRPr="00ED126F">
              <w:rPr>
                <w:rFonts w:ascii="Times New Roman" w:hAnsi="Times New Roman"/>
                <w:b/>
                <w:color w:val="000000" w:themeColor="text1"/>
                <w:lang w:val="en-US" w:eastAsia="en-IN" w:bidi="te-IN"/>
              </w:rPr>
              <w:t>56</w:t>
            </w:r>
            <w:r w:rsidRPr="00ED126F">
              <w:rPr>
                <w:rFonts w:ascii="Times New Roman" w:hAnsi="Times New Roman"/>
                <w:b/>
                <w:color w:val="000000" w:themeColor="text1"/>
                <w:lang w:val="en-US" w:eastAsia="en-IN" w:bidi="te-IN"/>
              </w:rPr>
              <w:t xml:space="preserve"> Marks)</w:t>
            </w:r>
          </w:p>
        </w:tc>
      </w:tr>
      <w:tr w:rsidR="0033148C" w:rsidRPr="00ED126F" w14:paraId="1B30E137" w14:textId="77777777" w:rsidTr="0033148C">
        <w:trPr>
          <w:trHeight w:val="205"/>
        </w:trPr>
        <w:tc>
          <w:tcPr>
            <w:tcW w:w="5441" w:type="dxa"/>
            <w:gridSpan w:val="3"/>
            <w:vAlign w:val="center"/>
          </w:tcPr>
          <w:p w14:paraId="75655595" w14:textId="77777777" w:rsidR="0033148C" w:rsidRPr="00ED126F" w:rsidRDefault="0033148C" w:rsidP="002E16F9">
            <w:pPr>
              <w:spacing w:after="0" w:line="240" w:lineRule="auto"/>
              <w:rPr>
                <w:rFonts w:ascii="Times New Roman" w:hAnsi="Times New Roman"/>
                <w:i/>
                <w:color w:val="000000" w:themeColor="text1"/>
              </w:rPr>
            </w:pPr>
          </w:p>
        </w:tc>
        <w:tc>
          <w:tcPr>
            <w:tcW w:w="5299" w:type="dxa"/>
            <w:vAlign w:val="center"/>
          </w:tcPr>
          <w:p w14:paraId="4B912B24" w14:textId="77777777" w:rsidR="0033148C" w:rsidRPr="00ED126F" w:rsidRDefault="0033148C" w:rsidP="002E16F9">
            <w:pPr>
              <w:spacing w:after="0" w:line="240" w:lineRule="auto"/>
              <w:ind w:left="-18"/>
              <w:rPr>
                <w:rFonts w:ascii="Times New Roman" w:hAnsi="Times New Roman"/>
                <w:b/>
                <w:color w:val="000000" w:themeColor="text1"/>
                <w:u w:val="single"/>
              </w:rPr>
            </w:pPr>
          </w:p>
        </w:tc>
      </w:tr>
    </w:tbl>
    <w:p w14:paraId="3D3CCC5A" w14:textId="77777777" w:rsidR="00EA3A43" w:rsidRPr="00ED126F" w:rsidRDefault="00EA3A43" w:rsidP="002E16F9">
      <w:pPr>
        <w:spacing w:after="0"/>
        <w:rPr>
          <w:rFonts w:ascii="Times New Roman" w:hAnsi="Times New Roman"/>
          <w:vanish/>
          <w:color w:val="000000" w:themeColor="text1"/>
        </w:rPr>
      </w:pPr>
    </w:p>
    <w:tbl>
      <w:tblPr>
        <w:tblW w:w="10960" w:type="dxa"/>
        <w:tblInd w:w="108" w:type="dxa"/>
        <w:tblLayout w:type="fixed"/>
        <w:tblLook w:val="04A0" w:firstRow="1" w:lastRow="0" w:firstColumn="1" w:lastColumn="0" w:noHBand="0" w:noVBand="1"/>
      </w:tblPr>
      <w:tblGrid>
        <w:gridCol w:w="380"/>
        <w:gridCol w:w="402"/>
        <w:gridCol w:w="8038"/>
        <w:gridCol w:w="810"/>
        <w:gridCol w:w="540"/>
        <w:gridCol w:w="790"/>
      </w:tblGrid>
      <w:tr w:rsidR="00ED126F" w:rsidRPr="00ED126F" w14:paraId="0EAF1C53" w14:textId="77777777" w:rsidTr="00834631">
        <w:trPr>
          <w:trHeight w:val="256"/>
        </w:trPr>
        <w:tc>
          <w:tcPr>
            <w:tcW w:w="380" w:type="dxa"/>
            <w:shd w:val="clear" w:color="auto" w:fill="auto"/>
          </w:tcPr>
          <w:p w14:paraId="60787C93" w14:textId="77777777" w:rsidR="00AE71C4" w:rsidRPr="00ED126F" w:rsidRDefault="00AE71C4" w:rsidP="002E16F9">
            <w:pPr>
              <w:spacing w:after="0" w:line="240" w:lineRule="auto"/>
              <w:rPr>
                <w:rFonts w:ascii="Times New Roman" w:hAnsi="Times New Roman"/>
                <w:color w:val="000000" w:themeColor="text1"/>
              </w:rPr>
            </w:pPr>
          </w:p>
        </w:tc>
        <w:tc>
          <w:tcPr>
            <w:tcW w:w="402" w:type="dxa"/>
            <w:shd w:val="clear" w:color="auto" w:fill="auto"/>
          </w:tcPr>
          <w:p w14:paraId="094FF21E" w14:textId="77777777" w:rsidR="00AE71C4" w:rsidRPr="00ED126F" w:rsidRDefault="00AE71C4" w:rsidP="002E16F9">
            <w:pPr>
              <w:spacing w:after="0" w:line="240" w:lineRule="auto"/>
              <w:rPr>
                <w:rFonts w:ascii="Times New Roman" w:hAnsi="Times New Roman"/>
                <w:color w:val="000000" w:themeColor="text1"/>
              </w:rPr>
            </w:pPr>
          </w:p>
        </w:tc>
        <w:tc>
          <w:tcPr>
            <w:tcW w:w="8038" w:type="dxa"/>
            <w:shd w:val="clear" w:color="auto" w:fill="auto"/>
          </w:tcPr>
          <w:p w14:paraId="5B080CCA" w14:textId="77777777" w:rsidR="00AE71C4" w:rsidRPr="00ED126F" w:rsidRDefault="00AE71C4" w:rsidP="00B06880">
            <w:pPr>
              <w:tabs>
                <w:tab w:val="left" w:pos="540"/>
              </w:tabs>
              <w:spacing w:after="0" w:line="240" w:lineRule="auto"/>
              <w:rPr>
                <w:rFonts w:ascii="Times New Roman" w:hAnsi="Times New Roman"/>
                <w:color w:val="000000" w:themeColor="text1"/>
              </w:rPr>
            </w:pPr>
          </w:p>
        </w:tc>
        <w:tc>
          <w:tcPr>
            <w:tcW w:w="810" w:type="dxa"/>
          </w:tcPr>
          <w:p w14:paraId="5EDF7B72" w14:textId="77777777" w:rsidR="00AE71C4" w:rsidRPr="00ED126F" w:rsidRDefault="00AE71C4"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w:t>
            </w:r>
          </w:p>
        </w:tc>
        <w:tc>
          <w:tcPr>
            <w:tcW w:w="540" w:type="dxa"/>
          </w:tcPr>
          <w:p w14:paraId="3E8FAAFE" w14:textId="77777777" w:rsidR="00AE71C4" w:rsidRPr="00ED126F" w:rsidRDefault="00AE71C4"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BL</w:t>
            </w:r>
          </w:p>
        </w:tc>
        <w:tc>
          <w:tcPr>
            <w:tcW w:w="790" w:type="dxa"/>
            <w:shd w:val="clear" w:color="auto" w:fill="auto"/>
          </w:tcPr>
          <w:p w14:paraId="289F9F4D" w14:textId="63AFE602" w:rsidR="00AE71C4" w:rsidRPr="00ED126F" w:rsidRDefault="00AE71C4"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M</w:t>
            </w:r>
          </w:p>
        </w:tc>
      </w:tr>
      <w:tr w:rsidR="00ED126F" w:rsidRPr="00ED126F" w14:paraId="4D56D29A" w14:textId="77777777" w:rsidTr="00834631">
        <w:trPr>
          <w:trHeight w:val="256"/>
        </w:trPr>
        <w:tc>
          <w:tcPr>
            <w:tcW w:w="380" w:type="dxa"/>
            <w:shd w:val="clear" w:color="auto" w:fill="auto"/>
          </w:tcPr>
          <w:p w14:paraId="6EDE5D56" w14:textId="77777777"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1</w:t>
            </w:r>
          </w:p>
        </w:tc>
        <w:tc>
          <w:tcPr>
            <w:tcW w:w="402" w:type="dxa"/>
            <w:shd w:val="clear" w:color="auto" w:fill="auto"/>
          </w:tcPr>
          <w:p w14:paraId="63AFAD7E" w14:textId="77777777"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a)</w:t>
            </w:r>
          </w:p>
        </w:tc>
        <w:tc>
          <w:tcPr>
            <w:tcW w:w="8038" w:type="dxa"/>
            <w:shd w:val="clear" w:color="auto" w:fill="auto"/>
            <w:vAlign w:val="center"/>
          </w:tcPr>
          <w:p w14:paraId="659FA159" w14:textId="41AD4F61" w:rsidR="00A57CC6" w:rsidRPr="00ED126F" w:rsidRDefault="00A57CC6" w:rsidP="00A57CC6">
            <w:pPr>
              <w:spacing w:after="0"/>
              <w:jc w:val="both"/>
              <w:rPr>
                <w:rFonts w:ascii="Times New Roman" w:hAnsi="Times New Roman"/>
                <w:color w:val="000000" w:themeColor="text1"/>
              </w:rPr>
            </w:pPr>
            <w:r w:rsidRPr="00ED126F">
              <w:rPr>
                <w:rFonts w:ascii="Times New Roman" w:hAnsi="Times New Roman"/>
                <w:color w:val="000000" w:themeColor="text1"/>
              </w:rPr>
              <w:t>What is design synthesis?</w:t>
            </w:r>
          </w:p>
        </w:tc>
        <w:tc>
          <w:tcPr>
            <w:tcW w:w="810" w:type="dxa"/>
          </w:tcPr>
          <w:p w14:paraId="37FDC6B9" w14:textId="099C3436"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CO1</w:t>
            </w:r>
          </w:p>
        </w:tc>
        <w:tc>
          <w:tcPr>
            <w:tcW w:w="540" w:type="dxa"/>
          </w:tcPr>
          <w:p w14:paraId="1DBD768F" w14:textId="488BA906"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L1</w:t>
            </w:r>
          </w:p>
        </w:tc>
        <w:tc>
          <w:tcPr>
            <w:tcW w:w="790" w:type="dxa"/>
            <w:shd w:val="clear" w:color="auto" w:fill="auto"/>
          </w:tcPr>
          <w:p w14:paraId="087A0D24" w14:textId="30E027DE"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1M</w:t>
            </w:r>
          </w:p>
        </w:tc>
      </w:tr>
      <w:tr w:rsidR="00ED126F" w:rsidRPr="00ED126F" w14:paraId="1C95A4FB" w14:textId="77777777" w:rsidTr="00834631">
        <w:trPr>
          <w:trHeight w:val="241"/>
        </w:trPr>
        <w:tc>
          <w:tcPr>
            <w:tcW w:w="380" w:type="dxa"/>
            <w:shd w:val="clear" w:color="auto" w:fill="auto"/>
          </w:tcPr>
          <w:p w14:paraId="16DA4473" w14:textId="77777777" w:rsidR="00A57CC6" w:rsidRPr="00ED126F" w:rsidRDefault="00A57CC6" w:rsidP="00A57CC6">
            <w:pPr>
              <w:spacing w:after="0" w:line="240" w:lineRule="auto"/>
              <w:rPr>
                <w:rFonts w:ascii="Times New Roman" w:hAnsi="Times New Roman"/>
                <w:color w:val="000000" w:themeColor="text1"/>
              </w:rPr>
            </w:pPr>
          </w:p>
        </w:tc>
        <w:tc>
          <w:tcPr>
            <w:tcW w:w="402" w:type="dxa"/>
            <w:shd w:val="clear" w:color="auto" w:fill="auto"/>
          </w:tcPr>
          <w:p w14:paraId="4E80B5D6" w14:textId="77777777"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b)</w:t>
            </w:r>
          </w:p>
        </w:tc>
        <w:tc>
          <w:tcPr>
            <w:tcW w:w="8038" w:type="dxa"/>
            <w:shd w:val="clear" w:color="auto" w:fill="auto"/>
            <w:vAlign w:val="center"/>
          </w:tcPr>
          <w:p w14:paraId="3ACCA637" w14:textId="0DB8A996" w:rsidR="00A57CC6" w:rsidRPr="00ED126F" w:rsidRDefault="00A57CC6" w:rsidP="00A57CC6">
            <w:pPr>
              <w:spacing w:after="0"/>
              <w:jc w:val="both"/>
              <w:rPr>
                <w:rFonts w:ascii="Times New Roman" w:hAnsi="Times New Roman"/>
                <w:color w:val="000000" w:themeColor="text1"/>
              </w:rPr>
            </w:pPr>
            <w:r w:rsidRPr="00ED126F">
              <w:rPr>
                <w:rFonts w:ascii="Times New Roman" w:hAnsi="Times New Roman"/>
                <w:color w:val="000000" w:themeColor="text1"/>
              </w:rPr>
              <w:t>Define equivalent torsional moment.</w:t>
            </w:r>
          </w:p>
        </w:tc>
        <w:tc>
          <w:tcPr>
            <w:tcW w:w="810" w:type="dxa"/>
          </w:tcPr>
          <w:p w14:paraId="58114CCB" w14:textId="22663D93"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CO1</w:t>
            </w:r>
          </w:p>
        </w:tc>
        <w:tc>
          <w:tcPr>
            <w:tcW w:w="540" w:type="dxa"/>
          </w:tcPr>
          <w:p w14:paraId="2ABBE628" w14:textId="137B0124"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w:t>
            </w:r>
            <w:r w:rsidR="000962EE" w:rsidRPr="00ED126F">
              <w:rPr>
                <w:rFonts w:ascii="Times New Roman" w:hAnsi="Times New Roman"/>
                <w:color w:val="000000" w:themeColor="text1"/>
              </w:rPr>
              <w:t>1</w:t>
            </w:r>
          </w:p>
        </w:tc>
        <w:tc>
          <w:tcPr>
            <w:tcW w:w="790" w:type="dxa"/>
            <w:shd w:val="clear" w:color="auto" w:fill="auto"/>
          </w:tcPr>
          <w:p w14:paraId="05796147" w14:textId="23ECC468"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1M</w:t>
            </w:r>
          </w:p>
        </w:tc>
      </w:tr>
      <w:tr w:rsidR="00ED126F" w:rsidRPr="00ED126F" w14:paraId="6D1E43EA" w14:textId="77777777" w:rsidTr="00834631">
        <w:trPr>
          <w:trHeight w:val="256"/>
        </w:trPr>
        <w:tc>
          <w:tcPr>
            <w:tcW w:w="380" w:type="dxa"/>
            <w:shd w:val="clear" w:color="auto" w:fill="auto"/>
          </w:tcPr>
          <w:p w14:paraId="33E6EFE6" w14:textId="77777777" w:rsidR="00A57CC6" w:rsidRPr="00ED126F" w:rsidRDefault="00A57CC6" w:rsidP="00A57CC6">
            <w:pPr>
              <w:spacing w:after="0" w:line="240" w:lineRule="auto"/>
              <w:rPr>
                <w:rFonts w:ascii="Times New Roman" w:hAnsi="Times New Roman"/>
                <w:color w:val="000000" w:themeColor="text1"/>
              </w:rPr>
            </w:pPr>
          </w:p>
        </w:tc>
        <w:tc>
          <w:tcPr>
            <w:tcW w:w="402" w:type="dxa"/>
            <w:shd w:val="clear" w:color="auto" w:fill="auto"/>
          </w:tcPr>
          <w:p w14:paraId="3D8E25AB" w14:textId="77777777"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c)</w:t>
            </w:r>
          </w:p>
        </w:tc>
        <w:tc>
          <w:tcPr>
            <w:tcW w:w="8038" w:type="dxa"/>
            <w:shd w:val="clear" w:color="auto" w:fill="auto"/>
          </w:tcPr>
          <w:p w14:paraId="1147E62B" w14:textId="56E9D706" w:rsidR="00A57CC6" w:rsidRPr="00ED126F" w:rsidRDefault="00A57CC6" w:rsidP="00A57CC6">
            <w:pPr>
              <w:spacing w:after="0"/>
              <w:jc w:val="both"/>
              <w:rPr>
                <w:rFonts w:ascii="Times New Roman" w:hAnsi="Times New Roman"/>
                <w:color w:val="000000" w:themeColor="text1"/>
              </w:rPr>
            </w:pPr>
            <w:r w:rsidRPr="00ED126F">
              <w:rPr>
                <w:rFonts w:ascii="Times New Roman" w:hAnsi="Times New Roman"/>
                <w:color w:val="000000" w:themeColor="text1"/>
              </w:rPr>
              <w:t>State maximum shear stress theory of failure.</w:t>
            </w:r>
          </w:p>
        </w:tc>
        <w:tc>
          <w:tcPr>
            <w:tcW w:w="810" w:type="dxa"/>
          </w:tcPr>
          <w:p w14:paraId="0E55B952" w14:textId="4D3782CD"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CO1</w:t>
            </w:r>
          </w:p>
        </w:tc>
        <w:tc>
          <w:tcPr>
            <w:tcW w:w="540" w:type="dxa"/>
          </w:tcPr>
          <w:p w14:paraId="09B32D06" w14:textId="65A1D514"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L1</w:t>
            </w:r>
          </w:p>
        </w:tc>
        <w:tc>
          <w:tcPr>
            <w:tcW w:w="790" w:type="dxa"/>
            <w:shd w:val="clear" w:color="auto" w:fill="auto"/>
          </w:tcPr>
          <w:p w14:paraId="39D2F56E" w14:textId="0C783B9B"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1M</w:t>
            </w:r>
          </w:p>
        </w:tc>
      </w:tr>
      <w:tr w:rsidR="00ED126F" w:rsidRPr="00ED126F" w14:paraId="1314DC7E" w14:textId="77777777" w:rsidTr="00834631">
        <w:trPr>
          <w:trHeight w:val="241"/>
        </w:trPr>
        <w:tc>
          <w:tcPr>
            <w:tcW w:w="380" w:type="dxa"/>
            <w:shd w:val="clear" w:color="auto" w:fill="auto"/>
          </w:tcPr>
          <w:p w14:paraId="3D2068BC" w14:textId="77777777" w:rsidR="00A57CC6" w:rsidRPr="00ED126F" w:rsidRDefault="00A57CC6" w:rsidP="00A57CC6">
            <w:pPr>
              <w:spacing w:after="0" w:line="240" w:lineRule="auto"/>
              <w:rPr>
                <w:rFonts w:ascii="Times New Roman" w:hAnsi="Times New Roman"/>
                <w:color w:val="000000" w:themeColor="text1"/>
              </w:rPr>
            </w:pPr>
          </w:p>
        </w:tc>
        <w:tc>
          <w:tcPr>
            <w:tcW w:w="402" w:type="dxa"/>
            <w:shd w:val="clear" w:color="auto" w:fill="auto"/>
          </w:tcPr>
          <w:p w14:paraId="1F5ED089" w14:textId="77777777"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d)</w:t>
            </w:r>
          </w:p>
        </w:tc>
        <w:tc>
          <w:tcPr>
            <w:tcW w:w="8038" w:type="dxa"/>
            <w:shd w:val="clear" w:color="auto" w:fill="auto"/>
          </w:tcPr>
          <w:p w14:paraId="1372E240" w14:textId="3BBFCFD3" w:rsidR="00A57CC6" w:rsidRPr="00ED126F" w:rsidRDefault="00A57CC6" w:rsidP="00A57CC6">
            <w:pPr>
              <w:spacing w:after="0"/>
              <w:jc w:val="both"/>
              <w:rPr>
                <w:rFonts w:ascii="Times New Roman" w:hAnsi="Times New Roman"/>
                <w:color w:val="000000" w:themeColor="text1"/>
              </w:rPr>
            </w:pPr>
            <w:r w:rsidRPr="00ED126F">
              <w:rPr>
                <w:rFonts w:ascii="Times New Roman" w:hAnsi="Times New Roman"/>
                <w:color w:val="000000" w:themeColor="text1"/>
              </w:rPr>
              <w:t>Differentiate low cycle fatigue and high cycle fatigue.</w:t>
            </w:r>
          </w:p>
        </w:tc>
        <w:tc>
          <w:tcPr>
            <w:tcW w:w="810" w:type="dxa"/>
          </w:tcPr>
          <w:p w14:paraId="395E79DB" w14:textId="241175D4"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w:t>
            </w:r>
            <w:r w:rsidR="007F1236" w:rsidRPr="00ED126F">
              <w:rPr>
                <w:rFonts w:ascii="Times New Roman" w:hAnsi="Times New Roman"/>
                <w:color w:val="000000" w:themeColor="text1"/>
              </w:rPr>
              <w:t>3</w:t>
            </w:r>
          </w:p>
        </w:tc>
        <w:tc>
          <w:tcPr>
            <w:tcW w:w="540" w:type="dxa"/>
          </w:tcPr>
          <w:p w14:paraId="7875A0C5" w14:textId="61C560E2"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L2</w:t>
            </w:r>
          </w:p>
        </w:tc>
        <w:tc>
          <w:tcPr>
            <w:tcW w:w="790" w:type="dxa"/>
            <w:shd w:val="clear" w:color="auto" w:fill="auto"/>
          </w:tcPr>
          <w:p w14:paraId="53A59A14" w14:textId="6C22BA41"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1M</w:t>
            </w:r>
          </w:p>
        </w:tc>
      </w:tr>
      <w:tr w:rsidR="00ED126F" w:rsidRPr="00ED126F" w14:paraId="3C06E1C8" w14:textId="77777777" w:rsidTr="00834631">
        <w:trPr>
          <w:trHeight w:val="271"/>
        </w:trPr>
        <w:tc>
          <w:tcPr>
            <w:tcW w:w="380" w:type="dxa"/>
            <w:shd w:val="clear" w:color="auto" w:fill="auto"/>
          </w:tcPr>
          <w:p w14:paraId="225B7E7B" w14:textId="77777777" w:rsidR="00A57CC6" w:rsidRPr="00ED126F" w:rsidRDefault="00A57CC6" w:rsidP="00A57CC6">
            <w:pPr>
              <w:spacing w:after="0" w:line="240" w:lineRule="auto"/>
              <w:rPr>
                <w:rFonts w:ascii="Times New Roman" w:hAnsi="Times New Roman"/>
                <w:color w:val="000000" w:themeColor="text1"/>
              </w:rPr>
            </w:pPr>
          </w:p>
        </w:tc>
        <w:tc>
          <w:tcPr>
            <w:tcW w:w="402" w:type="dxa"/>
            <w:shd w:val="clear" w:color="auto" w:fill="auto"/>
          </w:tcPr>
          <w:p w14:paraId="2B0FEAB5" w14:textId="77777777"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e)</w:t>
            </w:r>
          </w:p>
        </w:tc>
        <w:tc>
          <w:tcPr>
            <w:tcW w:w="8038" w:type="dxa"/>
            <w:shd w:val="clear" w:color="auto" w:fill="auto"/>
          </w:tcPr>
          <w:p w14:paraId="1CABFA2C" w14:textId="17907613" w:rsidR="00A57CC6" w:rsidRPr="00ED126F" w:rsidRDefault="00A57CC6" w:rsidP="00A57CC6">
            <w:pPr>
              <w:spacing w:after="0"/>
              <w:jc w:val="both"/>
              <w:rPr>
                <w:rFonts w:ascii="Times New Roman" w:hAnsi="Times New Roman"/>
                <w:color w:val="000000" w:themeColor="text1"/>
              </w:rPr>
            </w:pPr>
            <w:r w:rsidRPr="00ED126F">
              <w:rPr>
                <w:rFonts w:ascii="Times New Roman" w:hAnsi="Times New Roman"/>
                <w:color w:val="000000" w:themeColor="text1"/>
              </w:rPr>
              <w:t>Write the examples component’s subjected to fatigue failure.</w:t>
            </w:r>
          </w:p>
        </w:tc>
        <w:tc>
          <w:tcPr>
            <w:tcW w:w="810" w:type="dxa"/>
          </w:tcPr>
          <w:p w14:paraId="0CA92A5A" w14:textId="1826C62B"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w:t>
            </w:r>
            <w:r w:rsidR="007F1236" w:rsidRPr="00ED126F">
              <w:rPr>
                <w:rFonts w:ascii="Times New Roman" w:hAnsi="Times New Roman"/>
                <w:color w:val="000000" w:themeColor="text1"/>
              </w:rPr>
              <w:t>3</w:t>
            </w:r>
          </w:p>
        </w:tc>
        <w:tc>
          <w:tcPr>
            <w:tcW w:w="540" w:type="dxa"/>
          </w:tcPr>
          <w:p w14:paraId="50CA734B" w14:textId="22F33806"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L2</w:t>
            </w:r>
          </w:p>
        </w:tc>
        <w:tc>
          <w:tcPr>
            <w:tcW w:w="790" w:type="dxa"/>
            <w:shd w:val="clear" w:color="auto" w:fill="auto"/>
          </w:tcPr>
          <w:p w14:paraId="01B5F1B8" w14:textId="67B8F82C"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1M</w:t>
            </w:r>
          </w:p>
        </w:tc>
      </w:tr>
      <w:tr w:rsidR="00ED126F" w:rsidRPr="00ED126F" w14:paraId="1CCA42F1" w14:textId="77777777" w:rsidTr="00834631">
        <w:trPr>
          <w:trHeight w:val="271"/>
        </w:trPr>
        <w:tc>
          <w:tcPr>
            <w:tcW w:w="380" w:type="dxa"/>
            <w:shd w:val="clear" w:color="auto" w:fill="auto"/>
          </w:tcPr>
          <w:p w14:paraId="6F108980" w14:textId="77777777" w:rsidR="00A57CC6" w:rsidRPr="00ED126F" w:rsidRDefault="00A57CC6" w:rsidP="00A57CC6">
            <w:pPr>
              <w:spacing w:after="0" w:line="240" w:lineRule="auto"/>
              <w:rPr>
                <w:rFonts w:ascii="Times New Roman" w:hAnsi="Times New Roman"/>
                <w:color w:val="000000" w:themeColor="text1"/>
              </w:rPr>
            </w:pPr>
          </w:p>
        </w:tc>
        <w:tc>
          <w:tcPr>
            <w:tcW w:w="402" w:type="dxa"/>
            <w:shd w:val="clear" w:color="auto" w:fill="auto"/>
          </w:tcPr>
          <w:p w14:paraId="6877EE28" w14:textId="77777777"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f)</w:t>
            </w:r>
          </w:p>
        </w:tc>
        <w:tc>
          <w:tcPr>
            <w:tcW w:w="8038" w:type="dxa"/>
            <w:shd w:val="clear" w:color="auto" w:fill="auto"/>
          </w:tcPr>
          <w:p w14:paraId="5BF85BB5" w14:textId="4C9624CF" w:rsidR="00A57CC6" w:rsidRPr="00ED126F" w:rsidRDefault="00A57CC6" w:rsidP="00A57CC6">
            <w:pPr>
              <w:spacing w:after="0"/>
              <w:jc w:val="both"/>
              <w:rPr>
                <w:rFonts w:ascii="Times New Roman" w:hAnsi="Times New Roman"/>
                <w:color w:val="000000" w:themeColor="text1"/>
              </w:rPr>
            </w:pPr>
            <w:r w:rsidRPr="00ED126F">
              <w:rPr>
                <w:rFonts w:ascii="Times New Roman" w:hAnsi="Times New Roman"/>
                <w:color w:val="000000" w:themeColor="text1"/>
              </w:rPr>
              <w:t>What is bolt of uniform strength?</w:t>
            </w:r>
          </w:p>
        </w:tc>
        <w:tc>
          <w:tcPr>
            <w:tcW w:w="810" w:type="dxa"/>
          </w:tcPr>
          <w:p w14:paraId="61E30D29" w14:textId="3E15A074"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CO3</w:t>
            </w:r>
          </w:p>
        </w:tc>
        <w:tc>
          <w:tcPr>
            <w:tcW w:w="540" w:type="dxa"/>
          </w:tcPr>
          <w:p w14:paraId="5E7CD900" w14:textId="5EB94E44"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L1</w:t>
            </w:r>
          </w:p>
        </w:tc>
        <w:tc>
          <w:tcPr>
            <w:tcW w:w="790" w:type="dxa"/>
            <w:shd w:val="clear" w:color="auto" w:fill="auto"/>
          </w:tcPr>
          <w:p w14:paraId="769DBF8C" w14:textId="05FC7587"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1M</w:t>
            </w:r>
          </w:p>
        </w:tc>
      </w:tr>
      <w:tr w:rsidR="00ED126F" w:rsidRPr="00ED126F" w14:paraId="187DEE95" w14:textId="77777777" w:rsidTr="00834631">
        <w:trPr>
          <w:trHeight w:val="271"/>
        </w:trPr>
        <w:tc>
          <w:tcPr>
            <w:tcW w:w="380" w:type="dxa"/>
            <w:shd w:val="clear" w:color="auto" w:fill="auto"/>
          </w:tcPr>
          <w:p w14:paraId="1676CC61" w14:textId="77777777" w:rsidR="00A57CC6" w:rsidRPr="00ED126F" w:rsidRDefault="00A57CC6" w:rsidP="00A57CC6">
            <w:pPr>
              <w:spacing w:after="0" w:line="240" w:lineRule="auto"/>
              <w:rPr>
                <w:rFonts w:ascii="Times New Roman" w:hAnsi="Times New Roman"/>
                <w:color w:val="000000" w:themeColor="text1"/>
              </w:rPr>
            </w:pPr>
          </w:p>
        </w:tc>
        <w:tc>
          <w:tcPr>
            <w:tcW w:w="402" w:type="dxa"/>
            <w:shd w:val="clear" w:color="auto" w:fill="auto"/>
          </w:tcPr>
          <w:p w14:paraId="668B5AE3" w14:textId="77777777"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g)</w:t>
            </w:r>
          </w:p>
        </w:tc>
        <w:tc>
          <w:tcPr>
            <w:tcW w:w="8038" w:type="dxa"/>
            <w:shd w:val="clear" w:color="auto" w:fill="auto"/>
          </w:tcPr>
          <w:p w14:paraId="0B2A9268" w14:textId="370EF5F6" w:rsidR="00A57CC6" w:rsidRPr="00ED126F" w:rsidRDefault="00A57CC6" w:rsidP="00A57CC6">
            <w:pPr>
              <w:spacing w:after="0"/>
              <w:jc w:val="both"/>
              <w:rPr>
                <w:rFonts w:ascii="Times New Roman" w:hAnsi="Times New Roman"/>
                <w:color w:val="000000" w:themeColor="text1"/>
              </w:rPr>
            </w:pPr>
            <w:r w:rsidRPr="00ED126F">
              <w:rPr>
                <w:rFonts w:ascii="Times New Roman" w:hAnsi="Times New Roman"/>
                <w:color w:val="000000" w:themeColor="text1"/>
              </w:rPr>
              <w:t>Name the materials used for threaded fasteners.</w:t>
            </w:r>
          </w:p>
        </w:tc>
        <w:tc>
          <w:tcPr>
            <w:tcW w:w="810" w:type="dxa"/>
          </w:tcPr>
          <w:p w14:paraId="7B3F4E62" w14:textId="2D2862F1"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w:t>
            </w:r>
            <w:r w:rsidR="007F1236" w:rsidRPr="00ED126F">
              <w:rPr>
                <w:rFonts w:ascii="Times New Roman" w:hAnsi="Times New Roman"/>
                <w:color w:val="000000" w:themeColor="text1"/>
              </w:rPr>
              <w:t>2</w:t>
            </w:r>
          </w:p>
        </w:tc>
        <w:tc>
          <w:tcPr>
            <w:tcW w:w="540" w:type="dxa"/>
          </w:tcPr>
          <w:p w14:paraId="46AF050E" w14:textId="37FBCA66"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L1</w:t>
            </w:r>
          </w:p>
        </w:tc>
        <w:tc>
          <w:tcPr>
            <w:tcW w:w="790" w:type="dxa"/>
            <w:shd w:val="clear" w:color="auto" w:fill="auto"/>
          </w:tcPr>
          <w:p w14:paraId="4361C2E0" w14:textId="51906F17"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1M</w:t>
            </w:r>
          </w:p>
        </w:tc>
      </w:tr>
      <w:tr w:rsidR="00ED126F" w:rsidRPr="00ED126F" w14:paraId="4A73B382" w14:textId="77777777" w:rsidTr="00834631">
        <w:trPr>
          <w:trHeight w:val="271"/>
        </w:trPr>
        <w:tc>
          <w:tcPr>
            <w:tcW w:w="380" w:type="dxa"/>
            <w:shd w:val="clear" w:color="auto" w:fill="auto"/>
          </w:tcPr>
          <w:p w14:paraId="3236907D" w14:textId="77777777" w:rsidR="00A57CC6" w:rsidRPr="00ED126F" w:rsidRDefault="00A57CC6" w:rsidP="00A57CC6">
            <w:pPr>
              <w:spacing w:after="0" w:line="240" w:lineRule="auto"/>
              <w:rPr>
                <w:rFonts w:ascii="Times New Roman" w:hAnsi="Times New Roman"/>
                <w:color w:val="000000" w:themeColor="text1"/>
              </w:rPr>
            </w:pPr>
          </w:p>
        </w:tc>
        <w:tc>
          <w:tcPr>
            <w:tcW w:w="402" w:type="dxa"/>
            <w:shd w:val="clear" w:color="auto" w:fill="auto"/>
          </w:tcPr>
          <w:p w14:paraId="7251D463" w14:textId="77777777"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h)</w:t>
            </w:r>
          </w:p>
        </w:tc>
        <w:tc>
          <w:tcPr>
            <w:tcW w:w="8038" w:type="dxa"/>
            <w:shd w:val="clear" w:color="auto" w:fill="auto"/>
          </w:tcPr>
          <w:p w14:paraId="484DD705" w14:textId="2BED3401" w:rsidR="00A57CC6" w:rsidRPr="00ED126F" w:rsidRDefault="00A57CC6" w:rsidP="00A57CC6">
            <w:pPr>
              <w:spacing w:after="0"/>
              <w:jc w:val="both"/>
              <w:rPr>
                <w:rFonts w:ascii="Times New Roman" w:hAnsi="Times New Roman"/>
                <w:color w:val="000000" w:themeColor="text1"/>
              </w:rPr>
            </w:pPr>
            <w:r w:rsidRPr="00ED126F">
              <w:rPr>
                <w:rFonts w:ascii="Times New Roman" w:hAnsi="Times New Roman"/>
                <w:color w:val="000000" w:themeColor="text1"/>
              </w:rPr>
              <w:t>Write the expression for efficiency of a riveted joint.</w:t>
            </w:r>
          </w:p>
        </w:tc>
        <w:tc>
          <w:tcPr>
            <w:tcW w:w="810" w:type="dxa"/>
          </w:tcPr>
          <w:p w14:paraId="6D3EBACC" w14:textId="2D029C80"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CO3</w:t>
            </w:r>
          </w:p>
        </w:tc>
        <w:tc>
          <w:tcPr>
            <w:tcW w:w="540" w:type="dxa"/>
          </w:tcPr>
          <w:p w14:paraId="1A91181A" w14:textId="583A977E"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L1</w:t>
            </w:r>
          </w:p>
        </w:tc>
        <w:tc>
          <w:tcPr>
            <w:tcW w:w="790" w:type="dxa"/>
            <w:shd w:val="clear" w:color="auto" w:fill="auto"/>
          </w:tcPr>
          <w:p w14:paraId="4B5657D0" w14:textId="5AD29111"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1M</w:t>
            </w:r>
          </w:p>
        </w:tc>
      </w:tr>
      <w:tr w:rsidR="00ED126F" w:rsidRPr="00ED126F" w14:paraId="779911F8" w14:textId="77777777" w:rsidTr="00834631">
        <w:trPr>
          <w:trHeight w:val="271"/>
        </w:trPr>
        <w:tc>
          <w:tcPr>
            <w:tcW w:w="380" w:type="dxa"/>
            <w:shd w:val="clear" w:color="auto" w:fill="auto"/>
          </w:tcPr>
          <w:p w14:paraId="53BA601C" w14:textId="77777777" w:rsidR="00A57CC6" w:rsidRPr="00ED126F" w:rsidRDefault="00A57CC6" w:rsidP="00A57CC6">
            <w:pPr>
              <w:spacing w:after="0" w:line="240" w:lineRule="auto"/>
              <w:rPr>
                <w:rFonts w:ascii="Times New Roman" w:hAnsi="Times New Roman"/>
                <w:color w:val="000000" w:themeColor="text1"/>
              </w:rPr>
            </w:pPr>
          </w:p>
        </w:tc>
        <w:tc>
          <w:tcPr>
            <w:tcW w:w="402" w:type="dxa"/>
            <w:shd w:val="clear" w:color="auto" w:fill="auto"/>
          </w:tcPr>
          <w:p w14:paraId="300602DE" w14:textId="77777777"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i)</w:t>
            </w:r>
          </w:p>
        </w:tc>
        <w:tc>
          <w:tcPr>
            <w:tcW w:w="8038" w:type="dxa"/>
            <w:shd w:val="clear" w:color="auto" w:fill="auto"/>
          </w:tcPr>
          <w:p w14:paraId="71A8B951" w14:textId="45F0D2F8" w:rsidR="00A57CC6" w:rsidRPr="00ED126F" w:rsidRDefault="00A57CC6" w:rsidP="00A57CC6">
            <w:pPr>
              <w:spacing w:after="0"/>
              <w:jc w:val="both"/>
              <w:rPr>
                <w:rFonts w:ascii="Times New Roman" w:hAnsi="Times New Roman"/>
                <w:color w:val="000000" w:themeColor="text1"/>
              </w:rPr>
            </w:pPr>
            <w:r w:rsidRPr="00ED126F">
              <w:rPr>
                <w:rFonts w:ascii="Times New Roman" w:hAnsi="Times New Roman"/>
                <w:color w:val="000000" w:themeColor="text1"/>
              </w:rPr>
              <w:t>State the reasons of replacing riveted joint by welded joint in modern equipment.</w:t>
            </w:r>
          </w:p>
        </w:tc>
        <w:tc>
          <w:tcPr>
            <w:tcW w:w="810" w:type="dxa"/>
          </w:tcPr>
          <w:p w14:paraId="70DA3AE1" w14:textId="5B142047"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CO3</w:t>
            </w:r>
          </w:p>
        </w:tc>
        <w:tc>
          <w:tcPr>
            <w:tcW w:w="540" w:type="dxa"/>
          </w:tcPr>
          <w:p w14:paraId="7F11BDA6" w14:textId="79C6A391"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w:t>
            </w:r>
            <w:r w:rsidR="000962EE" w:rsidRPr="00ED126F">
              <w:rPr>
                <w:rFonts w:ascii="Times New Roman" w:hAnsi="Times New Roman"/>
                <w:color w:val="000000" w:themeColor="text1"/>
              </w:rPr>
              <w:t>2</w:t>
            </w:r>
          </w:p>
        </w:tc>
        <w:tc>
          <w:tcPr>
            <w:tcW w:w="790" w:type="dxa"/>
            <w:shd w:val="clear" w:color="auto" w:fill="auto"/>
          </w:tcPr>
          <w:p w14:paraId="66A58981" w14:textId="2D4CA5AA"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1M</w:t>
            </w:r>
          </w:p>
        </w:tc>
      </w:tr>
      <w:tr w:rsidR="00ED126F" w:rsidRPr="00ED126F" w14:paraId="103A21EC" w14:textId="77777777" w:rsidTr="00834631">
        <w:trPr>
          <w:trHeight w:val="286"/>
        </w:trPr>
        <w:tc>
          <w:tcPr>
            <w:tcW w:w="380" w:type="dxa"/>
            <w:shd w:val="clear" w:color="auto" w:fill="auto"/>
          </w:tcPr>
          <w:p w14:paraId="46535DD1" w14:textId="77777777" w:rsidR="00A57CC6" w:rsidRPr="00ED126F" w:rsidRDefault="00A57CC6" w:rsidP="00A57CC6">
            <w:pPr>
              <w:spacing w:after="0" w:line="240" w:lineRule="auto"/>
              <w:rPr>
                <w:rFonts w:ascii="Times New Roman" w:hAnsi="Times New Roman"/>
                <w:color w:val="000000" w:themeColor="text1"/>
              </w:rPr>
            </w:pPr>
          </w:p>
        </w:tc>
        <w:tc>
          <w:tcPr>
            <w:tcW w:w="402" w:type="dxa"/>
            <w:shd w:val="clear" w:color="auto" w:fill="auto"/>
          </w:tcPr>
          <w:p w14:paraId="0742E52F" w14:textId="77777777"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j)</w:t>
            </w:r>
          </w:p>
        </w:tc>
        <w:tc>
          <w:tcPr>
            <w:tcW w:w="8038" w:type="dxa"/>
            <w:shd w:val="clear" w:color="auto" w:fill="auto"/>
          </w:tcPr>
          <w:p w14:paraId="2C5EEFC7" w14:textId="2F0484F6" w:rsidR="00A57CC6" w:rsidRPr="00ED126F" w:rsidRDefault="00A57CC6" w:rsidP="00A57CC6">
            <w:pPr>
              <w:spacing w:after="0"/>
              <w:jc w:val="both"/>
              <w:rPr>
                <w:rFonts w:ascii="Times New Roman" w:hAnsi="Times New Roman"/>
                <w:color w:val="000000" w:themeColor="text1"/>
              </w:rPr>
            </w:pPr>
            <w:r w:rsidRPr="00ED126F">
              <w:rPr>
                <w:rFonts w:ascii="Times New Roman" w:hAnsi="Times New Roman"/>
                <w:color w:val="000000" w:themeColor="text1"/>
              </w:rPr>
              <w:t>How is rivet specified?</w:t>
            </w:r>
          </w:p>
        </w:tc>
        <w:tc>
          <w:tcPr>
            <w:tcW w:w="810" w:type="dxa"/>
          </w:tcPr>
          <w:p w14:paraId="51216581" w14:textId="707C2E91"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CO3</w:t>
            </w:r>
          </w:p>
        </w:tc>
        <w:tc>
          <w:tcPr>
            <w:tcW w:w="540" w:type="dxa"/>
          </w:tcPr>
          <w:p w14:paraId="093FF942" w14:textId="7D22A896"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w:t>
            </w:r>
            <w:r w:rsidR="000962EE" w:rsidRPr="00ED126F">
              <w:rPr>
                <w:rFonts w:ascii="Times New Roman" w:hAnsi="Times New Roman"/>
                <w:color w:val="000000" w:themeColor="text1"/>
              </w:rPr>
              <w:t>1</w:t>
            </w:r>
          </w:p>
        </w:tc>
        <w:tc>
          <w:tcPr>
            <w:tcW w:w="790" w:type="dxa"/>
            <w:shd w:val="clear" w:color="auto" w:fill="auto"/>
          </w:tcPr>
          <w:p w14:paraId="764A01F6" w14:textId="6C54C225"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1M</w:t>
            </w:r>
          </w:p>
        </w:tc>
      </w:tr>
      <w:tr w:rsidR="00ED126F" w:rsidRPr="00ED126F" w14:paraId="50CE4DFD" w14:textId="77777777" w:rsidTr="00834631">
        <w:trPr>
          <w:trHeight w:val="286"/>
        </w:trPr>
        <w:tc>
          <w:tcPr>
            <w:tcW w:w="380" w:type="dxa"/>
            <w:shd w:val="clear" w:color="auto" w:fill="auto"/>
          </w:tcPr>
          <w:p w14:paraId="21340F69" w14:textId="77777777" w:rsidR="00A57CC6" w:rsidRPr="00ED126F" w:rsidRDefault="00A57CC6" w:rsidP="00A57CC6">
            <w:pPr>
              <w:spacing w:after="0" w:line="240" w:lineRule="auto"/>
              <w:rPr>
                <w:rFonts w:ascii="Times New Roman" w:hAnsi="Times New Roman"/>
                <w:color w:val="000000" w:themeColor="text1"/>
              </w:rPr>
            </w:pPr>
          </w:p>
        </w:tc>
        <w:tc>
          <w:tcPr>
            <w:tcW w:w="402" w:type="dxa"/>
            <w:shd w:val="clear" w:color="auto" w:fill="auto"/>
          </w:tcPr>
          <w:p w14:paraId="653FFD38" w14:textId="77777777"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k)</w:t>
            </w:r>
          </w:p>
        </w:tc>
        <w:tc>
          <w:tcPr>
            <w:tcW w:w="8038" w:type="dxa"/>
            <w:shd w:val="clear" w:color="auto" w:fill="auto"/>
          </w:tcPr>
          <w:p w14:paraId="62E23185" w14:textId="7A51FCEB" w:rsidR="00A57CC6" w:rsidRPr="00ED126F" w:rsidRDefault="00A57CC6" w:rsidP="00A57CC6">
            <w:pPr>
              <w:spacing w:after="0"/>
              <w:jc w:val="both"/>
              <w:rPr>
                <w:rFonts w:ascii="Times New Roman" w:hAnsi="Times New Roman"/>
                <w:color w:val="000000" w:themeColor="text1"/>
              </w:rPr>
            </w:pPr>
            <w:r w:rsidRPr="00ED126F">
              <w:rPr>
                <w:rFonts w:ascii="Times New Roman" w:hAnsi="Times New Roman"/>
                <w:color w:val="000000" w:themeColor="text1"/>
              </w:rPr>
              <w:t>What is meant by power screw?</w:t>
            </w:r>
          </w:p>
        </w:tc>
        <w:tc>
          <w:tcPr>
            <w:tcW w:w="810" w:type="dxa"/>
          </w:tcPr>
          <w:p w14:paraId="1A92B5E7" w14:textId="0AA8FEFB"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CO4</w:t>
            </w:r>
          </w:p>
        </w:tc>
        <w:tc>
          <w:tcPr>
            <w:tcW w:w="540" w:type="dxa"/>
          </w:tcPr>
          <w:p w14:paraId="095918B1" w14:textId="104A8847"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L1</w:t>
            </w:r>
          </w:p>
        </w:tc>
        <w:tc>
          <w:tcPr>
            <w:tcW w:w="790" w:type="dxa"/>
            <w:shd w:val="clear" w:color="auto" w:fill="auto"/>
          </w:tcPr>
          <w:p w14:paraId="3A14F380" w14:textId="165ABBE6"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1M</w:t>
            </w:r>
          </w:p>
        </w:tc>
      </w:tr>
      <w:tr w:rsidR="00ED126F" w:rsidRPr="00ED126F" w14:paraId="78BE5FEC" w14:textId="77777777" w:rsidTr="00834631">
        <w:trPr>
          <w:trHeight w:val="286"/>
        </w:trPr>
        <w:tc>
          <w:tcPr>
            <w:tcW w:w="380" w:type="dxa"/>
            <w:shd w:val="clear" w:color="auto" w:fill="auto"/>
          </w:tcPr>
          <w:p w14:paraId="1592D09C" w14:textId="77777777" w:rsidR="00A57CC6" w:rsidRPr="00ED126F" w:rsidRDefault="00A57CC6" w:rsidP="00A57CC6">
            <w:pPr>
              <w:spacing w:after="0" w:line="240" w:lineRule="auto"/>
              <w:rPr>
                <w:rFonts w:ascii="Times New Roman" w:hAnsi="Times New Roman"/>
                <w:color w:val="000000" w:themeColor="text1"/>
              </w:rPr>
            </w:pPr>
          </w:p>
        </w:tc>
        <w:tc>
          <w:tcPr>
            <w:tcW w:w="402" w:type="dxa"/>
            <w:shd w:val="clear" w:color="auto" w:fill="auto"/>
          </w:tcPr>
          <w:p w14:paraId="3C59A127" w14:textId="77777777"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l)</w:t>
            </w:r>
          </w:p>
        </w:tc>
        <w:tc>
          <w:tcPr>
            <w:tcW w:w="8038" w:type="dxa"/>
            <w:shd w:val="clear" w:color="auto" w:fill="auto"/>
          </w:tcPr>
          <w:p w14:paraId="55881CA6" w14:textId="648820F0" w:rsidR="00A57CC6" w:rsidRPr="00ED126F" w:rsidRDefault="00A57CC6" w:rsidP="00A57CC6">
            <w:pPr>
              <w:spacing w:after="0"/>
              <w:jc w:val="both"/>
              <w:rPr>
                <w:rFonts w:ascii="Times New Roman" w:hAnsi="Times New Roman"/>
                <w:color w:val="000000" w:themeColor="text1"/>
              </w:rPr>
            </w:pPr>
            <w:r w:rsidRPr="00ED126F">
              <w:rPr>
                <w:rFonts w:ascii="Times New Roman" w:hAnsi="Times New Roman"/>
                <w:color w:val="000000" w:themeColor="text1"/>
              </w:rPr>
              <w:t>Why square threads are preferred over V-threads for power transmission?</w:t>
            </w:r>
          </w:p>
        </w:tc>
        <w:tc>
          <w:tcPr>
            <w:tcW w:w="810" w:type="dxa"/>
          </w:tcPr>
          <w:p w14:paraId="61BFF115" w14:textId="31E7318F"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CO4</w:t>
            </w:r>
          </w:p>
        </w:tc>
        <w:tc>
          <w:tcPr>
            <w:tcW w:w="540" w:type="dxa"/>
          </w:tcPr>
          <w:p w14:paraId="1B90983C" w14:textId="0D650DF9"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L1</w:t>
            </w:r>
          </w:p>
        </w:tc>
        <w:tc>
          <w:tcPr>
            <w:tcW w:w="790" w:type="dxa"/>
            <w:shd w:val="clear" w:color="auto" w:fill="auto"/>
          </w:tcPr>
          <w:p w14:paraId="152CF4F7" w14:textId="78D5C6D2"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1M</w:t>
            </w:r>
          </w:p>
        </w:tc>
      </w:tr>
      <w:tr w:rsidR="00ED126F" w:rsidRPr="00ED126F" w14:paraId="5874D4D0" w14:textId="77777777" w:rsidTr="00834631">
        <w:trPr>
          <w:trHeight w:val="286"/>
        </w:trPr>
        <w:tc>
          <w:tcPr>
            <w:tcW w:w="380" w:type="dxa"/>
            <w:shd w:val="clear" w:color="auto" w:fill="auto"/>
          </w:tcPr>
          <w:p w14:paraId="3A72E9C7" w14:textId="77777777" w:rsidR="00A57CC6" w:rsidRPr="00ED126F" w:rsidRDefault="00A57CC6" w:rsidP="00A57CC6">
            <w:pPr>
              <w:spacing w:after="0" w:line="240" w:lineRule="auto"/>
              <w:rPr>
                <w:rFonts w:ascii="Times New Roman" w:hAnsi="Times New Roman"/>
                <w:color w:val="000000" w:themeColor="text1"/>
              </w:rPr>
            </w:pPr>
          </w:p>
        </w:tc>
        <w:tc>
          <w:tcPr>
            <w:tcW w:w="402" w:type="dxa"/>
            <w:shd w:val="clear" w:color="auto" w:fill="auto"/>
          </w:tcPr>
          <w:p w14:paraId="657F59AC" w14:textId="77777777" w:rsidR="00A57CC6" w:rsidRPr="00ED126F" w:rsidRDefault="00A57CC6" w:rsidP="00A57CC6">
            <w:pPr>
              <w:spacing w:after="0" w:line="240" w:lineRule="auto"/>
              <w:ind w:right="-136"/>
              <w:rPr>
                <w:rFonts w:ascii="Times New Roman" w:hAnsi="Times New Roman"/>
                <w:color w:val="000000" w:themeColor="text1"/>
              </w:rPr>
            </w:pPr>
            <w:r w:rsidRPr="00ED126F">
              <w:rPr>
                <w:rFonts w:ascii="Times New Roman" w:hAnsi="Times New Roman"/>
                <w:color w:val="000000" w:themeColor="text1"/>
              </w:rPr>
              <w:t>m)</w:t>
            </w:r>
          </w:p>
        </w:tc>
        <w:tc>
          <w:tcPr>
            <w:tcW w:w="8038" w:type="dxa"/>
            <w:shd w:val="clear" w:color="auto" w:fill="auto"/>
          </w:tcPr>
          <w:p w14:paraId="61A00847" w14:textId="349FC418" w:rsidR="00A57CC6" w:rsidRPr="00ED126F" w:rsidRDefault="00A57CC6" w:rsidP="00A57CC6">
            <w:pPr>
              <w:spacing w:after="0"/>
              <w:jc w:val="both"/>
              <w:rPr>
                <w:rFonts w:ascii="Times New Roman" w:hAnsi="Times New Roman"/>
                <w:color w:val="000000" w:themeColor="text1"/>
              </w:rPr>
            </w:pPr>
            <w:r w:rsidRPr="00ED126F">
              <w:rPr>
                <w:rFonts w:ascii="Times New Roman" w:hAnsi="Times New Roman"/>
                <w:color w:val="000000" w:themeColor="text1"/>
              </w:rPr>
              <w:t>Define spring index.</w:t>
            </w:r>
          </w:p>
        </w:tc>
        <w:tc>
          <w:tcPr>
            <w:tcW w:w="810" w:type="dxa"/>
          </w:tcPr>
          <w:p w14:paraId="536A821B" w14:textId="3C395D6D"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CO4</w:t>
            </w:r>
          </w:p>
        </w:tc>
        <w:tc>
          <w:tcPr>
            <w:tcW w:w="540" w:type="dxa"/>
          </w:tcPr>
          <w:p w14:paraId="380E1861" w14:textId="7FC1F13D"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L1</w:t>
            </w:r>
          </w:p>
        </w:tc>
        <w:tc>
          <w:tcPr>
            <w:tcW w:w="790" w:type="dxa"/>
            <w:shd w:val="clear" w:color="auto" w:fill="auto"/>
          </w:tcPr>
          <w:p w14:paraId="0FCA2186" w14:textId="4E50BEC6"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1M</w:t>
            </w:r>
          </w:p>
        </w:tc>
      </w:tr>
      <w:tr w:rsidR="00ED126F" w:rsidRPr="00ED126F" w14:paraId="6827DE9D" w14:textId="77777777" w:rsidTr="00834631">
        <w:trPr>
          <w:trHeight w:val="286"/>
        </w:trPr>
        <w:tc>
          <w:tcPr>
            <w:tcW w:w="380" w:type="dxa"/>
            <w:shd w:val="clear" w:color="auto" w:fill="auto"/>
          </w:tcPr>
          <w:p w14:paraId="1515262D" w14:textId="77777777" w:rsidR="00A57CC6" w:rsidRPr="00ED126F" w:rsidRDefault="00A57CC6" w:rsidP="00A57CC6">
            <w:pPr>
              <w:spacing w:after="0" w:line="240" w:lineRule="auto"/>
              <w:rPr>
                <w:rFonts w:ascii="Times New Roman" w:hAnsi="Times New Roman"/>
                <w:color w:val="000000" w:themeColor="text1"/>
              </w:rPr>
            </w:pPr>
          </w:p>
        </w:tc>
        <w:tc>
          <w:tcPr>
            <w:tcW w:w="402" w:type="dxa"/>
            <w:shd w:val="clear" w:color="auto" w:fill="auto"/>
          </w:tcPr>
          <w:p w14:paraId="6766546D" w14:textId="77777777"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n)</w:t>
            </w:r>
          </w:p>
        </w:tc>
        <w:tc>
          <w:tcPr>
            <w:tcW w:w="8038" w:type="dxa"/>
            <w:shd w:val="clear" w:color="auto" w:fill="auto"/>
          </w:tcPr>
          <w:p w14:paraId="5BC1CFC2" w14:textId="58188E42" w:rsidR="00A57CC6" w:rsidRPr="00ED126F" w:rsidRDefault="00A57CC6" w:rsidP="00A57CC6">
            <w:pPr>
              <w:spacing w:after="0"/>
              <w:jc w:val="both"/>
              <w:rPr>
                <w:rFonts w:ascii="Times New Roman" w:hAnsi="Times New Roman"/>
                <w:color w:val="000000" w:themeColor="text1"/>
              </w:rPr>
            </w:pPr>
            <w:r w:rsidRPr="00ED126F">
              <w:rPr>
                <w:rFonts w:ascii="Times New Roman" w:hAnsi="Times New Roman"/>
                <w:color w:val="000000" w:themeColor="text1"/>
              </w:rPr>
              <w:t xml:space="preserve">Which spring is used for </w:t>
            </w:r>
            <w:r w:rsidR="000C4763" w:rsidRPr="00ED126F">
              <w:rPr>
                <w:rFonts w:ascii="Times New Roman" w:hAnsi="Times New Roman"/>
                <w:color w:val="000000" w:themeColor="text1"/>
              </w:rPr>
              <w:t>s</w:t>
            </w:r>
            <w:r w:rsidRPr="00ED126F">
              <w:rPr>
                <w:rFonts w:ascii="Times New Roman" w:hAnsi="Times New Roman"/>
                <w:color w:val="000000" w:themeColor="text1"/>
              </w:rPr>
              <w:t>afety valve applications?</w:t>
            </w:r>
          </w:p>
        </w:tc>
        <w:tc>
          <w:tcPr>
            <w:tcW w:w="810" w:type="dxa"/>
          </w:tcPr>
          <w:p w14:paraId="354C307A" w14:textId="0AB39776"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CO4</w:t>
            </w:r>
          </w:p>
        </w:tc>
        <w:tc>
          <w:tcPr>
            <w:tcW w:w="540" w:type="dxa"/>
          </w:tcPr>
          <w:p w14:paraId="46EC7A7B" w14:textId="26C64211"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L2</w:t>
            </w:r>
          </w:p>
        </w:tc>
        <w:tc>
          <w:tcPr>
            <w:tcW w:w="790" w:type="dxa"/>
            <w:shd w:val="clear" w:color="auto" w:fill="auto"/>
          </w:tcPr>
          <w:p w14:paraId="7923A96E" w14:textId="1EE1427F"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1M</w:t>
            </w:r>
          </w:p>
        </w:tc>
      </w:tr>
      <w:tr w:rsidR="00ED126F" w:rsidRPr="00ED126F" w14:paraId="395F2870" w14:textId="77777777" w:rsidTr="00834631">
        <w:trPr>
          <w:trHeight w:val="241"/>
        </w:trPr>
        <w:tc>
          <w:tcPr>
            <w:tcW w:w="10960" w:type="dxa"/>
            <w:gridSpan w:val="6"/>
          </w:tcPr>
          <w:p w14:paraId="5C941E66" w14:textId="77777777" w:rsidR="00EC4878" w:rsidRPr="00ED126F" w:rsidRDefault="00EC4878" w:rsidP="00EC4878">
            <w:pPr>
              <w:spacing w:after="0" w:line="240" w:lineRule="auto"/>
              <w:jc w:val="center"/>
              <w:rPr>
                <w:rFonts w:ascii="Times New Roman" w:hAnsi="Times New Roman"/>
                <w:b/>
                <w:color w:val="000000" w:themeColor="text1"/>
                <w:u w:val="single"/>
              </w:rPr>
            </w:pPr>
            <w:r w:rsidRPr="00ED126F">
              <w:rPr>
                <w:rFonts w:ascii="Times New Roman" w:hAnsi="Times New Roman"/>
                <w:b/>
                <w:color w:val="000000" w:themeColor="text1"/>
                <w:u w:val="single"/>
              </w:rPr>
              <w:t>Unit-I</w:t>
            </w:r>
          </w:p>
        </w:tc>
      </w:tr>
      <w:tr w:rsidR="00ED126F" w:rsidRPr="00ED126F" w14:paraId="11FA720A" w14:textId="77777777" w:rsidTr="00834631">
        <w:trPr>
          <w:trHeight w:val="256"/>
        </w:trPr>
        <w:tc>
          <w:tcPr>
            <w:tcW w:w="380" w:type="dxa"/>
            <w:shd w:val="clear" w:color="auto" w:fill="auto"/>
          </w:tcPr>
          <w:p w14:paraId="129F346C" w14:textId="77777777"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2</w:t>
            </w:r>
          </w:p>
        </w:tc>
        <w:tc>
          <w:tcPr>
            <w:tcW w:w="402" w:type="dxa"/>
            <w:shd w:val="clear" w:color="auto" w:fill="auto"/>
          </w:tcPr>
          <w:p w14:paraId="00AABDA6" w14:textId="23E4CB6D"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a)</w:t>
            </w:r>
          </w:p>
        </w:tc>
        <w:tc>
          <w:tcPr>
            <w:tcW w:w="8038" w:type="dxa"/>
            <w:shd w:val="clear" w:color="auto" w:fill="auto"/>
          </w:tcPr>
          <w:p w14:paraId="313A3570" w14:textId="09D2157C" w:rsidR="00A57CC6" w:rsidRPr="00ED126F" w:rsidRDefault="00A57CC6" w:rsidP="00A57CC6">
            <w:pPr>
              <w:pStyle w:val="NormalWeb"/>
              <w:spacing w:before="0" w:beforeAutospacing="0" w:after="0" w:afterAutospacing="0"/>
              <w:ind w:left="31"/>
              <w:jc w:val="both"/>
              <w:rPr>
                <w:color w:val="000000" w:themeColor="text1"/>
                <w:sz w:val="22"/>
                <w:szCs w:val="22"/>
              </w:rPr>
            </w:pPr>
            <w:r w:rsidRPr="00ED126F">
              <w:rPr>
                <w:color w:val="000000" w:themeColor="text1"/>
                <w:sz w:val="22"/>
                <w:szCs w:val="22"/>
              </w:rPr>
              <w:t>What are the steps involved in the design of machine elements? Explain.</w:t>
            </w:r>
          </w:p>
        </w:tc>
        <w:tc>
          <w:tcPr>
            <w:tcW w:w="810" w:type="dxa"/>
          </w:tcPr>
          <w:p w14:paraId="2120E301" w14:textId="0377FF53"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CO1</w:t>
            </w:r>
          </w:p>
        </w:tc>
        <w:tc>
          <w:tcPr>
            <w:tcW w:w="540" w:type="dxa"/>
          </w:tcPr>
          <w:p w14:paraId="05B17020" w14:textId="2D8ABDDD"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L2</w:t>
            </w:r>
          </w:p>
        </w:tc>
        <w:tc>
          <w:tcPr>
            <w:tcW w:w="790" w:type="dxa"/>
            <w:shd w:val="clear" w:color="auto" w:fill="auto"/>
          </w:tcPr>
          <w:p w14:paraId="032733CA" w14:textId="04F256F7" w:rsidR="00A57CC6" w:rsidRPr="00ED126F" w:rsidRDefault="00630F8D"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8</w:t>
            </w:r>
            <w:r w:rsidR="00A57CC6" w:rsidRPr="00ED126F">
              <w:rPr>
                <w:rFonts w:ascii="Times New Roman" w:hAnsi="Times New Roman"/>
                <w:color w:val="000000" w:themeColor="text1"/>
              </w:rPr>
              <w:t>M</w:t>
            </w:r>
          </w:p>
        </w:tc>
      </w:tr>
      <w:tr w:rsidR="00ED126F" w:rsidRPr="00ED126F" w14:paraId="158BD9AC" w14:textId="77777777" w:rsidTr="00834631">
        <w:trPr>
          <w:trHeight w:val="256"/>
        </w:trPr>
        <w:tc>
          <w:tcPr>
            <w:tcW w:w="380" w:type="dxa"/>
            <w:shd w:val="clear" w:color="auto" w:fill="auto"/>
          </w:tcPr>
          <w:p w14:paraId="507B81A6" w14:textId="77777777" w:rsidR="00A57CC6" w:rsidRPr="00ED126F" w:rsidRDefault="00A57CC6" w:rsidP="00A57CC6">
            <w:pPr>
              <w:spacing w:after="0" w:line="240" w:lineRule="auto"/>
              <w:rPr>
                <w:rFonts w:ascii="Times New Roman" w:hAnsi="Times New Roman"/>
                <w:color w:val="000000" w:themeColor="text1"/>
              </w:rPr>
            </w:pPr>
          </w:p>
        </w:tc>
        <w:tc>
          <w:tcPr>
            <w:tcW w:w="402" w:type="dxa"/>
            <w:shd w:val="clear" w:color="auto" w:fill="auto"/>
          </w:tcPr>
          <w:p w14:paraId="2D299FB0" w14:textId="1B5CE0F4"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b)</w:t>
            </w:r>
          </w:p>
        </w:tc>
        <w:tc>
          <w:tcPr>
            <w:tcW w:w="8038" w:type="dxa"/>
            <w:shd w:val="clear" w:color="auto" w:fill="auto"/>
          </w:tcPr>
          <w:p w14:paraId="30DFE95F" w14:textId="0F4848C9" w:rsidR="00A57CC6" w:rsidRPr="00ED126F" w:rsidRDefault="00A57CC6" w:rsidP="00A57CC6">
            <w:pPr>
              <w:pStyle w:val="NormalWeb"/>
              <w:spacing w:before="0" w:beforeAutospacing="0" w:after="0" w:afterAutospacing="0"/>
              <w:ind w:left="31"/>
              <w:jc w:val="both"/>
              <w:rPr>
                <w:color w:val="000000" w:themeColor="text1"/>
                <w:sz w:val="22"/>
                <w:szCs w:val="22"/>
              </w:rPr>
            </w:pPr>
            <w:r w:rsidRPr="00ED126F">
              <w:rPr>
                <w:color w:val="000000" w:themeColor="text1"/>
                <w:sz w:val="22"/>
                <w:szCs w:val="22"/>
              </w:rPr>
              <w:t>Briefly explain about preferred numbers and their significance.</w:t>
            </w:r>
          </w:p>
        </w:tc>
        <w:tc>
          <w:tcPr>
            <w:tcW w:w="810" w:type="dxa"/>
          </w:tcPr>
          <w:p w14:paraId="1908B177" w14:textId="7D5FF913"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CO1</w:t>
            </w:r>
          </w:p>
        </w:tc>
        <w:tc>
          <w:tcPr>
            <w:tcW w:w="540" w:type="dxa"/>
          </w:tcPr>
          <w:p w14:paraId="7D8CCE6F" w14:textId="65E33D05"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L2</w:t>
            </w:r>
          </w:p>
        </w:tc>
        <w:tc>
          <w:tcPr>
            <w:tcW w:w="790" w:type="dxa"/>
            <w:shd w:val="clear" w:color="auto" w:fill="auto"/>
          </w:tcPr>
          <w:p w14:paraId="1DD87EF9" w14:textId="55D4E41C" w:rsidR="00A57CC6" w:rsidRPr="00ED126F" w:rsidRDefault="00630F8D"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6</w:t>
            </w:r>
            <w:r w:rsidR="00A57CC6" w:rsidRPr="00ED126F">
              <w:rPr>
                <w:rFonts w:ascii="Times New Roman" w:hAnsi="Times New Roman"/>
                <w:color w:val="000000" w:themeColor="text1"/>
              </w:rPr>
              <w:t>M</w:t>
            </w:r>
          </w:p>
        </w:tc>
      </w:tr>
      <w:tr w:rsidR="00ED126F" w:rsidRPr="00ED126F" w14:paraId="2788D71A" w14:textId="77777777" w:rsidTr="00834631">
        <w:trPr>
          <w:trHeight w:val="256"/>
        </w:trPr>
        <w:tc>
          <w:tcPr>
            <w:tcW w:w="10960" w:type="dxa"/>
            <w:gridSpan w:val="6"/>
            <w:shd w:val="clear" w:color="auto" w:fill="auto"/>
          </w:tcPr>
          <w:p w14:paraId="1BEB28CC" w14:textId="484EC03C" w:rsidR="00CE5108" w:rsidRPr="00ED126F" w:rsidRDefault="00CE5108" w:rsidP="007F4EBD">
            <w:pPr>
              <w:spacing w:after="0" w:line="240" w:lineRule="auto"/>
              <w:jc w:val="center"/>
              <w:rPr>
                <w:rFonts w:ascii="Times New Roman" w:hAnsi="Times New Roman"/>
                <w:color w:val="000000" w:themeColor="text1"/>
              </w:rPr>
            </w:pPr>
            <w:r w:rsidRPr="00ED126F">
              <w:rPr>
                <w:rFonts w:ascii="Times New Roman" w:hAnsi="Times New Roman"/>
                <w:b/>
                <w:color w:val="000000" w:themeColor="text1"/>
              </w:rPr>
              <w:t>(OR)</w:t>
            </w:r>
          </w:p>
        </w:tc>
      </w:tr>
      <w:tr w:rsidR="00ED126F" w:rsidRPr="00ED126F" w14:paraId="5D611DF1" w14:textId="77777777" w:rsidTr="00834631">
        <w:trPr>
          <w:trHeight w:val="241"/>
        </w:trPr>
        <w:tc>
          <w:tcPr>
            <w:tcW w:w="380" w:type="dxa"/>
            <w:shd w:val="clear" w:color="auto" w:fill="auto"/>
          </w:tcPr>
          <w:p w14:paraId="47B0D4BD" w14:textId="77777777"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3</w:t>
            </w:r>
          </w:p>
        </w:tc>
        <w:tc>
          <w:tcPr>
            <w:tcW w:w="402" w:type="dxa"/>
            <w:shd w:val="clear" w:color="auto" w:fill="auto"/>
          </w:tcPr>
          <w:p w14:paraId="65DE3DC2" w14:textId="272B7CCA"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a)</w:t>
            </w:r>
          </w:p>
        </w:tc>
        <w:tc>
          <w:tcPr>
            <w:tcW w:w="8038" w:type="dxa"/>
            <w:shd w:val="clear" w:color="auto" w:fill="auto"/>
          </w:tcPr>
          <w:p w14:paraId="19F43949" w14:textId="45FF4361" w:rsidR="00A57CC6" w:rsidRPr="00ED126F" w:rsidRDefault="00A57CC6" w:rsidP="00A57CC6">
            <w:pPr>
              <w:pStyle w:val="NormalWeb"/>
              <w:jc w:val="both"/>
              <w:rPr>
                <w:color w:val="000000" w:themeColor="text1"/>
                <w:sz w:val="22"/>
                <w:szCs w:val="22"/>
              </w:rPr>
            </w:pPr>
            <w:r w:rsidRPr="00ED126F">
              <w:rPr>
                <w:color w:val="000000" w:themeColor="text1"/>
                <w:sz w:val="22"/>
                <w:szCs w:val="22"/>
              </w:rPr>
              <w:t xml:space="preserve">Why factor of safety is necessary in the design of mechanical components? Discuss the important factors influencing the selection of factor of safety.   </w:t>
            </w:r>
          </w:p>
        </w:tc>
        <w:tc>
          <w:tcPr>
            <w:tcW w:w="810" w:type="dxa"/>
          </w:tcPr>
          <w:p w14:paraId="49465805" w14:textId="759394FF"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w:t>
            </w:r>
            <w:r w:rsidR="00771E6B" w:rsidRPr="00ED126F">
              <w:rPr>
                <w:rFonts w:ascii="Times New Roman" w:hAnsi="Times New Roman"/>
                <w:color w:val="000000" w:themeColor="text1"/>
              </w:rPr>
              <w:t>1</w:t>
            </w:r>
          </w:p>
        </w:tc>
        <w:tc>
          <w:tcPr>
            <w:tcW w:w="540" w:type="dxa"/>
          </w:tcPr>
          <w:p w14:paraId="2AABA1FE" w14:textId="5EA86374"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L2</w:t>
            </w:r>
          </w:p>
        </w:tc>
        <w:tc>
          <w:tcPr>
            <w:tcW w:w="790" w:type="dxa"/>
            <w:shd w:val="clear" w:color="auto" w:fill="auto"/>
          </w:tcPr>
          <w:p w14:paraId="15724F83" w14:textId="7CFC470F"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6M</w:t>
            </w:r>
          </w:p>
        </w:tc>
      </w:tr>
      <w:tr w:rsidR="00ED126F" w:rsidRPr="00ED126F" w14:paraId="0613439C" w14:textId="77777777" w:rsidTr="00834631">
        <w:trPr>
          <w:trHeight w:val="1932"/>
        </w:trPr>
        <w:tc>
          <w:tcPr>
            <w:tcW w:w="380" w:type="dxa"/>
            <w:shd w:val="clear" w:color="auto" w:fill="auto"/>
          </w:tcPr>
          <w:p w14:paraId="13146FDE" w14:textId="77777777" w:rsidR="00A57CC6" w:rsidRPr="00ED126F" w:rsidRDefault="00A57CC6" w:rsidP="00A57CC6">
            <w:pPr>
              <w:spacing w:after="0" w:line="240" w:lineRule="auto"/>
              <w:rPr>
                <w:rFonts w:ascii="Times New Roman" w:hAnsi="Times New Roman"/>
                <w:color w:val="000000" w:themeColor="text1"/>
              </w:rPr>
            </w:pPr>
          </w:p>
        </w:tc>
        <w:tc>
          <w:tcPr>
            <w:tcW w:w="402" w:type="dxa"/>
            <w:shd w:val="clear" w:color="auto" w:fill="auto"/>
          </w:tcPr>
          <w:p w14:paraId="12146594" w14:textId="4A5F17E4"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b)</w:t>
            </w:r>
          </w:p>
        </w:tc>
        <w:tc>
          <w:tcPr>
            <w:tcW w:w="8038" w:type="dxa"/>
            <w:shd w:val="clear" w:color="auto" w:fill="auto"/>
          </w:tcPr>
          <w:p w14:paraId="725834A3" w14:textId="34241D3D" w:rsidR="00A57CC6" w:rsidRPr="00ED126F" w:rsidRDefault="00A57CC6" w:rsidP="00A57CC6">
            <w:pPr>
              <w:tabs>
                <w:tab w:val="left" w:pos="567"/>
              </w:tabs>
              <w:spacing w:after="0"/>
              <w:jc w:val="both"/>
              <w:rPr>
                <w:rFonts w:ascii="Times New Roman" w:hAnsi="Times New Roman"/>
                <w:color w:val="000000" w:themeColor="text1"/>
              </w:rPr>
            </w:pPr>
            <w:r w:rsidRPr="00ED126F">
              <w:rPr>
                <w:rFonts w:ascii="Times New Roman" w:hAnsi="Times New Roman"/>
                <w:color w:val="000000" w:themeColor="text1"/>
              </w:rPr>
              <w:t xml:space="preserve">The stresses induced at a critical point in a machine component made of steel 45C8        </w:t>
            </w:r>
            <w:r w:rsidR="00870F8E" w:rsidRPr="00ED126F">
              <w:rPr>
                <w:rFonts w:ascii="Times New Roman" w:hAnsi="Times New Roman"/>
                <w:color w:val="000000" w:themeColor="text1"/>
              </w:rPr>
              <w:t xml:space="preserve">  </w:t>
            </w:r>
            <w:r w:rsidRPr="00ED126F">
              <w:rPr>
                <w:rFonts w:ascii="Times New Roman" w:hAnsi="Times New Roman"/>
                <w:color w:val="000000" w:themeColor="text1"/>
              </w:rPr>
              <w:t xml:space="preserve"> (</w:t>
            </w:r>
            <w:r w:rsidR="00E07C85" w:rsidRPr="00ED126F">
              <w:rPr>
                <w:rFonts w:ascii="Times New Roman" w:hAnsi="Times New Roman"/>
                <w:color w:val="000000" w:themeColor="text1"/>
              </w:rPr>
              <w:sym w:font="Symbol" w:char="F073"/>
            </w:r>
            <w:proofErr w:type="spellStart"/>
            <w:r w:rsidRPr="00ED126F">
              <w:rPr>
                <w:rFonts w:ascii="Times New Roman" w:hAnsi="Times New Roman"/>
                <w:color w:val="000000" w:themeColor="text1"/>
                <w:vertAlign w:val="subscript"/>
              </w:rPr>
              <w:t>yt</w:t>
            </w:r>
            <w:proofErr w:type="spellEnd"/>
            <w:r w:rsidRPr="00ED126F">
              <w:rPr>
                <w:rFonts w:ascii="Times New Roman" w:hAnsi="Times New Roman"/>
                <w:color w:val="000000" w:themeColor="text1"/>
              </w:rPr>
              <w:t xml:space="preserve"> = 380 N/mm</w:t>
            </w:r>
            <w:r w:rsidRPr="00ED126F">
              <w:rPr>
                <w:rFonts w:ascii="Times New Roman" w:hAnsi="Times New Roman"/>
                <w:color w:val="000000" w:themeColor="text1"/>
                <w:vertAlign w:val="superscript"/>
              </w:rPr>
              <w:t>2</w:t>
            </w:r>
            <w:r w:rsidRPr="00ED126F">
              <w:rPr>
                <w:rFonts w:ascii="Times New Roman" w:hAnsi="Times New Roman"/>
                <w:color w:val="000000" w:themeColor="text1"/>
              </w:rPr>
              <w:t>) are as follows:</w:t>
            </w:r>
          </w:p>
          <w:p w14:paraId="3CE83B17" w14:textId="77777777" w:rsidR="00A57CC6" w:rsidRPr="00ED126F" w:rsidRDefault="00A57CC6" w:rsidP="00A57CC6">
            <w:pPr>
              <w:pStyle w:val="ListParagraph"/>
              <w:spacing w:after="0"/>
              <w:ind w:left="284" w:firstLine="1134"/>
              <w:rPr>
                <w:rFonts w:ascii="Times New Roman" w:hAnsi="Times New Roman"/>
                <w:color w:val="000000" w:themeColor="text1"/>
              </w:rPr>
            </w:pPr>
            <w:proofErr w:type="spellStart"/>
            <w:r w:rsidRPr="00ED126F">
              <w:rPr>
                <w:rFonts w:ascii="Times New Roman" w:hAnsi="Times New Roman"/>
                <w:color w:val="000000" w:themeColor="text1"/>
              </w:rPr>
              <w:t>σ</w:t>
            </w:r>
            <w:r w:rsidRPr="00ED126F">
              <w:rPr>
                <w:rFonts w:ascii="Times New Roman" w:hAnsi="Times New Roman"/>
                <w:color w:val="000000" w:themeColor="text1"/>
                <w:vertAlign w:val="subscript"/>
              </w:rPr>
              <w:t>x</w:t>
            </w:r>
            <w:proofErr w:type="spellEnd"/>
            <w:r w:rsidRPr="00ED126F">
              <w:rPr>
                <w:rFonts w:ascii="Times New Roman" w:hAnsi="Times New Roman"/>
                <w:color w:val="000000" w:themeColor="text1"/>
              </w:rPr>
              <w:t xml:space="preserve"> = 100 N/mm</w:t>
            </w:r>
            <w:r w:rsidRPr="00ED126F">
              <w:rPr>
                <w:rFonts w:ascii="Times New Roman" w:hAnsi="Times New Roman"/>
                <w:color w:val="000000" w:themeColor="text1"/>
                <w:vertAlign w:val="superscript"/>
              </w:rPr>
              <w:t>2</w:t>
            </w:r>
          </w:p>
          <w:p w14:paraId="342FAE28" w14:textId="77777777" w:rsidR="00A57CC6" w:rsidRPr="00ED126F" w:rsidRDefault="00A57CC6" w:rsidP="00A57CC6">
            <w:pPr>
              <w:pStyle w:val="ListParagraph"/>
              <w:spacing w:after="0"/>
              <w:ind w:left="284" w:firstLine="1134"/>
              <w:rPr>
                <w:rFonts w:ascii="Times New Roman" w:hAnsi="Times New Roman"/>
                <w:color w:val="000000" w:themeColor="text1"/>
              </w:rPr>
            </w:pPr>
            <w:proofErr w:type="spellStart"/>
            <w:r w:rsidRPr="00ED126F">
              <w:rPr>
                <w:rFonts w:ascii="Times New Roman" w:hAnsi="Times New Roman"/>
                <w:color w:val="000000" w:themeColor="text1"/>
              </w:rPr>
              <w:t>σ</w:t>
            </w:r>
            <w:r w:rsidRPr="00ED126F">
              <w:rPr>
                <w:rFonts w:ascii="Times New Roman" w:hAnsi="Times New Roman"/>
                <w:color w:val="000000" w:themeColor="text1"/>
                <w:vertAlign w:val="subscript"/>
              </w:rPr>
              <w:t>y</w:t>
            </w:r>
            <w:proofErr w:type="spellEnd"/>
            <w:r w:rsidRPr="00ED126F">
              <w:rPr>
                <w:rFonts w:ascii="Times New Roman" w:hAnsi="Times New Roman"/>
                <w:color w:val="000000" w:themeColor="text1"/>
              </w:rPr>
              <w:t xml:space="preserve"> = 40 N/mm</w:t>
            </w:r>
            <w:r w:rsidRPr="00ED126F">
              <w:rPr>
                <w:rFonts w:ascii="Times New Roman" w:hAnsi="Times New Roman"/>
                <w:color w:val="000000" w:themeColor="text1"/>
                <w:vertAlign w:val="superscript"/>
              </w:rPr>
              <w:t>2</w:t>
            </w:r>
          </w:p>
          <w:p w14:paraId="7B60C471" w14:textId="77777777" w:rsidR="00A57CC6" w:rsidRPr="00ED126F" w:rsidRDefault="00A57CC6" w:rsidP="00A57CC6">
            <w:pPr>
              <w:pStyle w:val="ListParagraph"/>
              <w:spacing w:after="0"/>
              <w:ind w:left="284" w:firstLine="1134"/>
              <w:rPr>
                <w:rFonts w:ascii="Times New Roman" w:hAnsi="Times New Roman"/>
                <w:color w:val="000000" w:themeColor="text1"/>
                <w:vertAlign w:val="superscript"/>
              </w:rPr>
            </w:pPr>
            <w:proofErr w:type="spellStart"/>
            <w:r w:rsidRPr="00ED126F">
              <w:rPr>
                <w:rFonts w:ascii="Times New Roman" w:hAnsi="Times New Roman"/>
                <w:color w:val="000000" w:themeColor="text1"/>
              </w:rPr>
              <w:t>τ</w:t>
            </w:r>
            <w:r w:rsidRPr="00ED126F">
              <w:rPr>
                <w:rFonts w:ascii="Times New Roman" w:hAnsi="Times New Roman"/>
                <w:color w:val="000000" w:themeColor="text1"/>
                <w:vertAlign w:val="subscript"/>
              </w:rPr>
              <w:t>xy</w:t>
            </w:r>
            <w:proofErr w:type="spellEnd"/>
            <w:r w:rsidRPr="00ED126F">
              <w:rPr>
                <w:rFonts w:ascii="Times New Roman" w:hAnsi="Times New Roman"/>
                <w:color w:val="000000" w:themeColor="text1"/>
              </w:rPr>
              <w:t xml:space="preserve"> = 80 N/mm</w:t>
            </w:r>
            <w:r w:rsidRPr="00ED126F">
              <w:rPr>
                <w:rFonts w:ascii="Times New Roman" w:hAnsi="Times New Roman"/>
                <w:color w:val="000000" w:themeColor="text1"/>
                <w:vertAlign w:val="superscript"/>
              </w:rPr>
              <w:t>2</w:t>
            </w:r>
          </w:p>
          <w:p w14:paraId="33898EA5" w14:textId="4EB5D499" w:rsidR="00A57CC6" w:rsidRPr="00ED126F" w:rsidRDefault="00A57CC6" w:rsidP="00A57CC6">
            <w:pPr>
              <w:pStyle w:val="ListParagraph"/>
              <w:spacing w:after="0"/>
              <w:ind w:left="-18"/>
              <w:jc w:val="both"/>
              <w:rPr>
                <w:rFonts w:ascii="Times New Roman" w:hAnsi="Times New Roman"/>
                <w:color w:val="000000" w:themeColor="text1"/>
              </w:rPr>
            </w:pPr>
            <w:r w:rsidRPr="00ED126F">
              <w:rPr>
                <w:rFonts w:ascii="Times New Roman" w:hAnsi="Times New Roman"/>
                <w:color w:val="000000" w:themeColor="text1"/>
              </w:rPr>
              <w:t xml:space="preserve">Calculate the factor of safety </w:t>
            </w:r>
            <w:r w:rsidR="00BE00AC" w:rsidRPr="00ED126F">
              <w:rPr>
                <w:rFonts w:ascii="Times New Roman" w:hAnsi="Times New Roman"/>
                <w:color w:val="000000" w:themeColor="text1"/>
              </w:rPr>
              <w:t>using</w:t>
            </w:r>
            <w:r w:rsidRPr="00ED126F">
              <w:rPr>
                <w:rFonts w:ascii="Times New Roman" w:hAnsi="Times New Roman"/>
                <w:color w:val="000000" w:themeColor="text1"/>
              </w:rPr>
              <w:t xml:space="preserve"> i) the maximum principal stress theory and ii) the maximum shear stress theory.</w:t>
            </w:r>
          </w:p>
        </w:tc>
        <w:tc>
          <w:tcPr>
            <w:tcW w:w="810" w:type="dxa"/>
          </w:tcPr>
          <w:p w14:paraId="3F322C67" w14:textId="649FF692"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w:t>
            </w:r>
            <w:r w:rsidR="007F1236" w:rsidRPr="00ED126F">
              <w:rPr>
                <w:rFonts w:ascii="Times New Roman" w:hAnsi="Times New Roman"/>
                <w:color w:val="000000" w:themeColor="text1"/>
              </w:rPr>
              <w:t>3</w:t>
            </w:r>
          </w:p>
        </w:tc>
        <w:tc>
          <w:tcPr>
            <w:tcW w:w="540" w:type="dxa"/>
          </w:tcPr>
          <w:p w14:paraId="02DE4ACE" w14:textId="0B77BDCD"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L3</w:t>
            </w:r>
          </w:p>
        </w:tc>
        <w:tc>
          <w:tcPr>
            <w:tcW w:w="790" w:type="dxa"/>
            <w:shd w:val="clear" w:color="auto" w:fill="auto"/>
          </w:tcPr>
          <w:p w14:paraId="24E87D15" w14:textId="0BB908AA"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8M</w:t>
            </w:r>
          </w:p>
        </w:tc>
      </w:tr>
      <w:tr w:rsidR="00ED126F" w:rsidRPr="00ED126F" w14:paraId="3BF49ADC" w14:textId="77777777" w:rsidTr="00834631">
        <w:trPr>
          <w:trHeight w:val="241"/>
        </w:trPr>
        <w:tc>
          <w:tcPr>
            <w:tcW w:w="10960" w:type="dxa"/>
            <w:gridSpan w:val="6"/>
          </w:tcPr>
          <w:p w14:paraId="7CC5665B" w14:textId="77777777" w:rsidR="00CE5108" w:rsidRPr="00ED126F" w:rsidRDefault="00CE5108" w:rsidP="007F4EBD">
            <w:pPr>
              <w:spacing w:after="0" w:line="240" w:lineRule="auto"/>
              <w:jc w:val="center"/>
              <w:rPr>
                <w:rFonts w:ascii="Times New Roman" w:hAnsi="Times New Roman"/>
                <w:color w:val="000000" w:themeColor="text1"/>
              </w:rPr>
            </w:pPr>
            <w:r w:rsidRPr="00ED126F">
              <w:rPr>
                <w:rFonts w:ascii="Times New Roman" w:hAnsi="Times New Roman"/>
                <w:b/>
                <w:color w:val="000000" w:themeColor="text1"/>
                <w:u w:val="single"/>
              </w:rPr>
              <w:t>Unit-II</w:t>
            </w:r>
          </w:p>
        </w:tc>
      </w:tr>
      <w:tr w:rsidR="00ED126F" w:rsidRPr="00ED126F" w14:paraId="59B5FBC3" w14:textId="77777777" w:rsidTr="00834631">
        <w:trPr>
          <w:trHeight w:val="53"/>
        </w:trPr>
        <w:tc>
          <w:tcPr>
            <w:tcW w:w="380" w:type="dxa"/>
            <w:shd w:val="clear" w:color="auto" w:fill="auto"/>
          </w:tcPr>
          <w:p w14:paraId="31E5AFAE" w14:textId="77777777" w:rsidR="00A57CC6" w:rsidRPr="00ED126F" w:rsidRDefault="00A57CC6" w:rsidP="00F7029D">
            <w:pPr>
              <w:spacing w:after="0" w:line="276" w:lineRule="auto"/>
              <w:jc w:val="center"/>
              <w:rPr>
                <w:rFonts w:ascii="Times New Roman" w:hAnsi="Times New Roman"/>
                <w:color w:val="000000" w:themeColor="text1"/>
              </w:rPr>
            </w:pPr>
            <w:r w:rsidRPr="00ED126F">
              <w:rPr>
                <w:rFonts w:ascii="Times New Roman" w:hAnsi="Times New Roman"/>
                <w:color w:val="000000" w:themeColor="text1"/>
              </w:rPr>
              <w:t>4</w:t>
            </w:r>
          </w:p>
        </w:tc>
        <w:tc>
          <w:tcPr>
            <w:tcW w:w="402" w:type="dxa"/>
            <w:shd w:val="clear" w:color="auto" w:fill="auto"/>
          </w:tcPr>
          <w:p w14:paraId="5391842C" w14:textId="7A730F4A" w:rsidR="00A57CC6" w:rsidRPr="00ED126F" w:rsidRDefault="00A57CC6" w:rsidP="00F7029D">
            <w:pPr>
              <w:spacing w:after="0" w:line="276" w:lineRule="auto"/>
              <w:jc w:val="center"/>
              <w:rPr>
                <w:rFonts w:ascii="Times New Roman" w:hAnsi="Times New Roman"/>
                <w:color w:val="000000" w:themeColor="text1"/>
              </w:rPr>
            </w:pPr>
          </w:p>
        </w:tc>
        <w:tc>
          <w:tcPr>
            <w:tcW w:w="8038" w:type="dxa"/>
            <w:shd w:val="clear" w:color="auto" w:fill="auto"/>
          </w:tcPr>
          <w:p w14:paraId="5865E50E" w14:textId="77777777" w:rsidR="00A57CC6" w:rsidRPr="00ED126F" w:rsidRDefault="00A57CC6" w:rsidP="00F7029D">
            <w:pPr>
              <w:spacing w:after="0" w:line="276" w:lineRule="auto"/>
              <w:jc w:val="both"/>
              <w:rPr>
                <w:rFonts w:ascii="Times New Roman" w:hAnsi="Times New Roman"/>
                <w:color w:val="000000" w:themeColor="text1"/>
              </w:rPr>
            </w:pPr>
            <w:r w:rsidRPr="00ED126F">
              <w:rPr>
                <w:rFonts w:ascii="Times New Roman" w:hAnsi="Times New Roman"/>
                <w:color w:val="000000" w:themeColor="text1"/>
              </w:rPr>
              <w:t>A cantilever beam made of cold drawn steel 40C8 (</w:t>
            </w:r>
            <w:proofErr w:type="spellStart"/>
            <w:r w:rsidRPr="00ED126F">
              <w:rPr>
                <w:rFonts w:ascii="Times New Roman" w:hAnsi="Times New Roman"/>
                <w:color w:val="000000" w:themeColor="text1"/>
              </w:rPr>
              <w:t>σ</w:t>
            </w:r>
            <w:r w:rsidRPr="00ED126F">
              <w:rPr>
                <w:rFonts w:ascii="Times New Roman" w:hAnsi="Times New Roman"/>
                <w:color w:val="000000" w:themeColor="text1"/>
                <w:vertAlign w:val="subscript"/>
              </w:rPr>
              <w:t>ut</w:t>
            </w:r>
            <w:proofErr w:type="spellEnd"/>
            <w:r w:rsidRPr="00ED126F">
              <w:rPr>
                <w:rFonts w:ascii="Times New Roman" w:hAnsi="Times New Roman"/>
                <w:color w:val="000000" w:themeColor="text1"/>
              </w:rPr>
              <w:t xml:space="preserve"> = 600 N/mm</w:t>
            </w:r>
            <w:r w:rsidRPr="00ED126F">
              <w:rPr>
                <w:rFonts w:ascii="Times New Roman" w:hAnsi="Times New Roman"/>
                <w:color w:val="000000" w:themeColor="text1"/>
                <w:vertAlign w:val="superscript"/>
              </w:rPr>
              <w:t>2</w:t>
            </w:r>
            <w:r w:rsidRPr="00ED126F">
              <w:rPr>
                <w:rFonts w:ascii="Times New Roman" w:hAnsi="Times New Roman"/>
                <w:color w:val="000000" w:themeColor="text1"/>
              </w:rPr>
              <w:t xml:space="preserve"> and </w:t>
            </w:r>
            <w:proofErr w:type="spellStart"/>
            <w:r w:rsidRPr="00ED126F">
              <w:rPr>
                <w:rFonts w:ascii="Times New Roman" w:hAnsi="Times New Roman"/>
                <w:color w:val="000000" w:themeColor="text1"/>
              </w:rPr>
              <w:t>σ</w:t>
            </w:r>
            <w:r w:rsidRPr="00ED126F">
              <w:rPr>
                <w:rFonts w:ascii="Times New Roman" w:hAnsi="Times New Roman"/>
                <w:color w:val="000000" w:themeColor="text1"/>
                <w:vertAlign w:val="subscript"/>
              </w:rPr>
              <w:t>yt</w:t>
            </w:r>
            <w:proofErr w:type="spellEnd"/>
            <w:r w:rsidRPr="00ED126F">
              <w:rPr>
                <w:rFonts w:ascii="Times New Roman" w:hAnsi="Times New Roman"/>
                <w:color w:val="000000" w:themeColor="text1"/>
              </w:rPr>
              <w:t xml:space="preserve"> = 380 N/mm</w:t>
            </w:r>
            <w:r w:rsidRPr="00ED126F">
              <w:rPr>
                <w:rFonts w:ascii="Times New Roman" w:hAnsi="Times New Roman"/>
                <w:color w:val="000000" w:themeColor="text1"/>
                <w:vertAlign w:val="superscript"/>
              </w:rPr>
              <w:t>2</w:t>
            </w:r>
            <w:r w:rsidRPr="00ED126F">
              <w:rPr>
                <w:rFonts w:ascii="Times New Roman" w:hAnsi="Times New Roman"/>
                <w:color w:val="000000" w:themeColor="text1"/>
              </w:rPr>
              <w:t>) is shown in figure. The force P acting at the free end varies from -50 N to +150 N. The expected reliability is 90% and the factor of safety is 2. The notch sensitivity factor at the fillet is 0.9. Determine the diameter ‘d’ of the beam at the fillet cross section.</w:t>
            </w:r>
            <w:r w:rsidRPr="00ED126F">
              <w:rPr>
                <w:rFonts w:ascii="Times New Roman" w:hAnsi="Times New Roman"/>
                <w:color w:val="000000" w:themeColor="text1"/>
              </w:rPr>
              <w:tab/>
            </w:r>
          </w:p>
          <w:p w14:paraId="61497060" w14:textId="773C3C21" w:rsidR="00A57CC6" w:rsidRPr="00ED126F" w:rsidRDefault="00A57CC6" w:rsidP="00F7029D">
            <w:pPr>
              <w:spacing w:after="0" w:line="276" w:lineRule="auto"/>
              <w:jc w:val="center"/>
              <w:rPr>
                <w:rFonts w:ascii="Times New Roman" w:hAnsi="Times New Roman"/>
                <w:color w:val="000000" w:themeColor="text1"/>
              </w:rPr>
            </w:pPr>
            <w:r w:rsidRPr="00ED126F">
              <w:rPr>
                <w:rFonts w:ascii="Times New Roman" w:hAnsi="Times New Roman"/>
                <w:noProof/>
                <w:color w:val="000000" w:themeColor="text1"/>
                <w:lang w:val="en-US"/>
              </w:rPr>
              <w:drawing>
                <wp:inline distT="0" distB="0" distL="0" distR="0" wp14:anchorId="5CDBA2B1" wp14:editId="3EA2D269">
                  <wp:extent cx="2881223" cy="1344407"/>
                  <wp:effectExtent l="0" t="0" r="0" b="8255"/>
                  <wp:docPr id="4" name="Picture 1" descr="2D524D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D524D2A"/>
                          <pic:cNvPicPr>
                            <a:picLocks noChangeAspect="1" noChangeArrowheads="1"/>
                          </pic:cNvPicPr>
                        </pic:nvPicPr>
                        <pic:blipFill>
                          <a:blip r:embed="rId9" cstate="print">
                            <a:lum bright="-44000" contrast="70000"/>
                          </a:blip>
                          <a:srcRect l="70865" t="70041" r="6651" b="15546"/>
                          <a:stretch>
                            <a:fillRect/>
                          </a:stretch>
                        </pic:blipFill>
                        <pic:spPr bwMode="auto">
                          <a:xfrm>
                            <a:off x="0" y="0"/>
                            <a:ext cx="2889194" cy="1348127"/>
                          </a:xfrm>
                          <a:prstGeom prst="rect">
                            <a:avLst/>
                          </a:prstGeom>
                          <a:noFill/>
                          <a:ln w="9525">
                            <a:noFill/>
                            <a:miter lim="800000"/>
                            <a:headEnd/>
                            <a:tailEnd/>
                          </a:ln>
                        </pic:spPr>
                      </pic:pic>
                    </a:graphicData>
                  </a:graphic>
                </wp:inline>
              </w:drawing>
            </w:r>
          </w:p>
        </w:tc>
        <w:tc>
          <w:tcPr>
            <w:tcW w:w="810" w:type="dxa"/>
          </w:tcPr>
          <w:p w14:paraId="5969078A" w14:textId="45E2BBC7" w:rsidR="00A57CC6" w:rsidRPr="00ED126F" w:rsidRDefault="00A57CC6" w:rsidP="00F7029D">
            <w:pPr>
              <w:spacing w:after="0" w:line="276" w:lineRule="auto"/>
              <w:jc w:val="center"/>
              <w:rPr>
                <w:rFonts w:ascii="Times New Roman" w:hAnsi="Times New Roman"/>
                <w:color w:val="000000" w:themeColor="text1"/>
              </w:rPr>
            </w:pPr>
            <w:r w:rsidRPr="00ED126F">
              <w:rPr>
                <w:rFonts w:ascii="Times New Roman" w:hAnsi="Times New Roman"/>
                <w:color w:val="000000" w:themeColor="text1"/>
              </w:rPr>
              <w:t>CO</w:t>
            </w:r>
            <w:r w:rsidR="007F1236" w:rsidRPr="00ED126F">
              <w:rPr>
                <w:rFonts w:ascii="Times New Roman" w:hAnsi="Times New Roman"/>
                <w:color w:val="000000" w:themeColor="text1"/>
              </w:rPr>
              <w:t>3</w:t>
            </w:r>
          </w:p>
        </w:tc>
        <w:tc>
          <w:tcPr>
            <w:tcW w:w="540" w:type="dxa"/>
          </w:tcPr>
          <w:p w14:paraId="2D530BDB" w14:textId="311E07B5" w:rsidR="00A57CC6" w:rsidRPr="00ED126F" w:rsidRDefault="00A57CC6" w:rsidP="00F7029D">
            <w:pPr>
              <w:spacing w:after="0" w:line="276" w:lineRule="auto"/>
              <w:jc w:val="center"/>
              <w:rPr>
                <w:rFonts w:ascii="Times New Roman" w:hAnsi="Times New Roman"/>
                <w:color w:val="000000" w:themeColor="text1"/>
              </w:rPr>
            </w:pPr>
            <w:r w:rsidRPr="00ED126F">
              <w:rPr>
                <w:rFonts w:ascii="Times New Roman" w:hAnsi="Times New Roman"/>
                <w:color w:val="000000" w:themeColor="text1"/>
              </w:rPr>
              <w:t>L3</w:t>
            </w:r>
          </w:p>
        </w:tc>
        <w:tc>
          <w:tcPr>
            <w:tcW w:w="790" w:type="dxa"/>
            <w:shd w:val="clear" w:color="auto" w:fill="auto"/>
          </w:tcPr>
          <w:p w14:paraId="65FA986A" w14:textId="66F62741" w:rsidR="00A57CC6" w:rsidRPr="00ED126F" w:rsidRDefault="00A57CC6" w:rsidP="00F7029D">
            <w:pPr>
              <w:spacing w:after="0" w:line="276" w:lineRule="auto"/>
              <w:jc w:val="center"/>
              <w:rPr>
                <w:rFonts w:ascii="Times New Roman" w:hAnsi="Times New Roman"/>
                <w:color w:val="000000" w:themeColor="text1"/>
              </w:rPr>
            </w:pPr>
            <w:r w:rsidRPr="00ED126F">
              <w:rPr>
                <w:rFonts w:ascii="Times New Roman" w:hAnsi="Times New Roman"/>
                <w:color w:val="000000" w:themeColor="text1"/>
              </w:rPr>
              <w:t>14M</w:t>
            </w:r>
          </w:p>
        </w:tc>
      </w:tr>
      <w:tr w:rsidR="007547E9" w:rsidRPr="00ED126F" w14:paraId="7E4BA568" w14:textId="77777777" w:rsidTr="00834631">
        <w:trPr>
          <w:trHeight w:val="256"/>
        </w:trPr>
        <w:tc>
          <w:tcPr>
            <w:tcW w:w="10960" w:type="dxa"/>
            <w:gridSpan w:val="6"/>
          </w:tcPr>
          <w:p w14:paraId="137465FC" w14:textId="77777777" w:rsidR="007547E9" w:rsidRDefault="007547E9" w:rsidP="007547E9">
            <w:pPr>
              <w:spacing w:after="0" w:line="240" w:lineRule="auto"/>
              <w:jc w:val="right"/>
              <w:rPr>
                <w:rFonts w:ascii="Times New Roman" w:hAnsi="Times New Roman"/>
                <w:b/>
                <w:color w:val="000000" w:themeColor="text1"/>
                <w:sz w:val="24"/>
                <w:szCs w:val="24"/>
              </w:rPr>
            </w:pPr>
            <w:r w:rsidRPr="007547E9">
              <w:rPr>
                <w:rFonts w:ascii="Times New Roman" w:hAnsi="Times New Roman"/>
                <w:b/>
                <w:color w:val="000000" w:themeColor="text1"/>
                <w:sz w:val="24"/>
                <w:szCs w:val="24"/>
              </w:rPr>
              <w:t>P.T.O</w:t>
            </w:r>
          </w:p>
          <w:p w14:paraId="73791E47" w14:textId="77777777" w:rsidR="007547E9" w:rsidRDefault="007547E9" w:rsidP="007547E9">
            <w:pPr>
              <w:spacing w:after="0" w:line="240" w:lineRule="auto"/>
              <w:jc w:val="right"/>
              <w:rPr>
                <w:rFonts w:ascii="Times New Roman" w:hAnsi="Times New Roman"/>
                <w:b/>
                <w:color w:val="000000" w:themeColor="text1"/>
                <w:sz w:val="24"/>
                <w:szCs w:val="24"/>
              </w:rPr>
            </w:pPr>
          </w:p>
          <w:p w14:paraId="088B90AB" w14:textId="77777777" w:rsidR="007547E9" w:rsidRDefault="007547E9" w:rsidP="007547E9">
            <w:pPr>
              <w:spacing w:after="0" w:line="240" w:lineRule="auto"/>
              <w:jc w:val="right"/>
              <w:rPr>
                <w:rFonts w:ascii="Times New Roman" w:hAnsi="Times New Roman"/>
                <w:b/>
                <w:color w:val="000000" w:themeColor="text1"/>
                <w:sz w:val="24"/>
                <w:szCs w:val="24"/>
              </w:rPr>
            </w:pPr>
          </w:p>
          <w:p w14:paraId="49A034E1" w14:textId="77777777" w:rsidR="00914C63" w:rsidRDefault="00914C63" w:rsidP="007547E9">
            <w:pPr>
              <w:spacing w:after="0" w:line="240" w:lineRule="auto"/>
              <w:jc w:val="right"/>
              <w:rPr>
                <w:rFonts w:ascii="Times New Roman" w:hAnsi="Times New Roman"/>
                <w:b/>
                <w:color w:val="000000" w:themeColor="text1"/>
                <w:sz w:val="24"/>
                <w:szCs w:val="24"/>
              </w:rPr>
            </w:pPr>
            <w:bookmarkStart w:id="0" w:name="_GoBack"/>
            <w:bookmarkEnd w:id="0"/>
          </w:p>
          <w:p w14:paraId="341070B9" w14:textId="77777777" w:rsidR="007547E9" w:rsidRPr="007547E9" w:rsidRDefault="007547E9" w:rsidP="007547E9">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24"/>
                <w:szCs w:val="24"/>
                <w:lang w:val="en-US"/>
              </w:rPr>
            </w:pPr>
            <w:r w:rsidRPr="007547E9">
              <w:rPr>
                <w:rFonts w:ascii="Times New Roman" w:hAnsi="Times New Roman"/>
                <w:b/>
                <w:color w:val="000000" w:themeColor="text1"/>
                <w:sz w:val="24"/>
                <w:szCs w:val="24"/>
              </w:rPr>
              <w:t>20ME502</w:t>
            </w:r>
          </w:p>
          <w:p w14:paraId="450C2747" w14:textId="37158616" w:rsidR="007547E9" w:rsidRPr="007547E9" w:rsidRDefault="007547E9" w:rsidP="007547E9">
            <w:pPr>
              <w:spacing w:after="0" w:line="240" w:lineRule="auto"/>
              <w:jc w:val="right"/>
              <w:rPr>
                <w:rFonts w:ascii="Times New Roman" w:hAnsi="Times New Roman"/>
                <w:b/>
                <w:color w:val="000000" w:themeColor="text1"/>
                <w:sz w:val="24"/>
                <w:szCs w:val="24"/>
              </w:rPr>
            </w:pPr>
          </w:p>
        </w:tc>
      </w:tr>
      <w:tr w:rsidR="00ED126F" w:rsidRPr="00ED126F" w14:paraId="769E8F32" w14:textId="77777777" w:rsidTr="00834631">
        <w:trPr>
          <w:trHeight w:val="256"/>
        </w:trPr>
        <w:tc>
          <w:tcPr>
            <w:tcW w:w="10960" w:type="dxa"/>
            <w:gridSpan w:val="6"/>
          </w:tcPr>
          <w:p w14:paraId="05826663" w14:textId="10319E28" w:rsidR="00CE5108" w:rsidRPr="00ED126F" w:rsidRDefault="00CE5108" w:rsidP="007F4EBD">
            <w:pPr>
              <w:spacing w:after="0" w:line="240" w:lineRule="auto"/>
              <w:jc w:val="center"/>
              <w:rPr>
                <w:rFonts w:ascii="Times New Roman" w:hAnsi="Times New Roman"/>
                <w:color w:val="000000" w:themeColor="text1"/>
              </w:rPr>
            </w:pPr>
            <w:r w:rsidRPr="00ED126F">
              <w:rPr>
                <w:rFonts w:ascii="Times New Roman" w:hAnsi="Times New Roman"/>
                <w:b/>
                <w:color w:val="000000" w:themeColor="text1"/>
              </w:rPr>
              <w:lastRenderedPageBreak/>
              <w:t>(OR)</w:t>
            </w:r>
          </w:p>
        </w:tc>
      </w:tr>
      <w:tr w:rsidR="00ED126F" w:rsidRPr="00ED126F" w14:paraId="16722B23" w14:textId="77777777" w:rsidTr="00834631">
        <w:trPr>
          <w:trHeight w:val="241"/>
        </w:trPr>
        <w:tc>
          <w:tcPr>
            <w:tcW w:w="380" w:type="dxa"/>
            <w:shd w:val="clear" w:color="auto" w:fill="auto"/>
          </w:tcPr>
          <w:p w14:paraId="3BE869F3" w14:textId="77777777"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5</w:t>
            </w:r>
          </w:p>
        </w:tc>
        <w:tc>
          <w:tcPr>
            <w:tcW w:w="402" w:type="dxa"/>
            <w:shd w:val="clear" w:color="auto" w:fill="auto"/>
          </w:tcPr>
          <w:p w14:paraId="5E35619F" w14:textId="0FB4211B"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a)</w:t>
            </w:r>
          </w:p>
        </w:tc>
        <w:tc>
          <w:tcPr>
            <w:tcW w:w="8038" w:type="dxa"/>
            <w:shd w:val="clear" w:color="auto" w:fill="auto"/>
          </w:tcPr>
          <w:p w14:paraId="40EF0281" w14:textId="54E68A88" w:rsidR="00A57CC6" w:rsidRPr="00ED126F" w:rsidRDefault="00A57CC6" w:rsidP="00A57CC6">
            <w:pPr>
              <w:spacing w:after="0" w:line="240" w:lineRule="auto"/>
              <w:jc w:val="both"/>
              <w:rPr>
                <w:rFonts w:ascii="Times New Roman" w:hAnsi="Times New Roman"/>
                <w:color w:val="000000" w:themeColor="text1"/>
              </w:rPr>
            </w:pPr>
            <w:r w:rsidRPr="00ED126F">
              <w:rPr>
                <w:rFonts w:ascii="Times New Roman" w:hAnsi="Times New Roman"/>
                <w:color w:val="000000" w:themeColor="text1"/>
              </w:rPr>
              <w:t>What are the different types of the stresses induced in bolts? Explain the procedure of designing a bolt subjected to direct tensile load.</w:t>
            </w:r>
            <w:r w:rsidRPr="00ED126F">
              <w:rPr>
                <w:rFonts w:ascii="Times New Roman" w:hAnsi="Times New Roman"/>
                <w:color w:val="000000" w:themeColor="text1"/>
              </w:rPr>
              <w:tab/>
            </w:r>
          </w:p>
        </w:tc>
        <w:tc>
          <w:tcPr>
            <w:tcW w:w="810" w:type="dxa"/>
          </w:tcPr>
          <w:p w14:paraId="2C3FDE5D" w14:textId="096B4715"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w:t>
            </w:r>
            <w:r w:rsidR="007F1236" w:rsidRPr="00ED126F">
              <w:rPr>
                <w:rFonts w:ascii="Times New Roman" w:hAnsi="Times New Roman"/>
                <w:color w:val="000000" w:themeColor="text1"/>
              </w:rPr>
              <w:t>3</w:t>
            </w:r>
          </w:p>
        </w:tc>
        <w:tc>
          <w:tcPr>
            <w:tcW w:w="540" w:type="dxa"/>
          </w:tcPr>
          <w:p w14:paraId="294264E9" w14:textId="0E08B4E4"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L2</w:t>
            </w:r>
          </w:p>
        </w:tc>
        <w:tc>
          <w:tcPr>
            <w:tcW w:w="790" w:type="dxa"/>
            <w:shd w:val="clear" w:color="auto" w:fill="auto"/>
          </w:tcPr>
          <w:p w14:paraId="7326114A" w14:textId="39DDDA64"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6M</w:t>
            </w:r>
          </w:p>
        </w:tc>
      </w:tr>
      <w:tr w:rsidR="00ED126F" w:rsidRPr="00ED126F" w14:paraId="4A6D247F" w14:textId="77777777" w:rsidTr="00834631">
        <w:trPr>
          <w:trHeight w:val="241"/>
        </w:trPr>
        <w:tc>
          <w:tcPr>
            <w:tcW w:w="380" w:type="dxa"/>
            <w:shd w:val="clear" w:color="auto" w:fill="auto"/>
          </w:tcPr>
          <w:p w14:paraId="6C7F8876" w14:textId="77777777" w:rsidR="00A57CC6" w:rsidRPr="00ED126F" w:rsidRDefault="00A57CC6" w:rsidP="00A57CC6">
            <w:pPr>
              <w:spacing w:after="0" w:line="240" w:lineRule="auto"/>
              <w:rPr>
                <w:rFonts w:ascii="Times New Roman" w:hAnsi="Times New Roman"/>
                <w:color w:val="000000" w:themeColor="text1"/>
              </w:rPr>
            </w:pPr>
          </w:p>
        </w:tc>
        <w:tc>
          <w:tcPr>
            <w:tcW w:w="402" w:type="dxa"/>
            <w:shd w:val="clear" w:color="auto" w:fill="auto"/>
          </w:tcPr>
          <w:p w14:paraId="73A31A10" w14:textId="0C66C79A" w:rsidR="00A57CC6" w:rsidRPr="00ED126F" w:rsidRDefault="00A57CC6" w:rsidP="00A57CC6">
            <w:pPr>
              <w:spacing w:after="0" w:line="240" w:lineRule="auto"/>
              <w:rPr>
                <w:rFonts w:ascii="Times New Roman" w:hAnsi="Times New Roman"/>
                <w:color w:val="000000" w:themeColor="text1"/>
              </w:rPr>
            </w:pPr>
            <w:r w:rsidRPr="00ED126F">
              <w:rPr>
                <w:rFonts w:ascii="Times New Roman" w:hAnsi="Times New Roman"/>
                <w:color w:val="000000" w:themeColor="text1"/>
              </w:rPr>
              <w:t>b)</w:t>
            </w:r>
          </w:p>
        </w:tc>
        <w:tc>
          <w:tcPr>
            <w:tcW w:w="8038" w:type="dxa"/>
            <w:shd w:val="clear" w:color="auto" w:fill="auto"/>
          </w:tcPr>
          <w:p w14:paraId="532BDA1D" w14:textId="0A4548C9" w:rsidR="00A57CC6" w:rsidRPr="00ED126F" w:rsidRDefault="00A57CC6" w:rsidP="00630F8D">
            <w:pPr>
              <w:spacing w:after="0" w:line="240" w:lineRule="auto"/>
              <w:jc w:val="both"/>
              <w:rPr>
                <w:rFonts w:ascii="Times New Roman" w:hAnsi="Times New Roman"/>
                <w:color w:val="000000" w:themeColor="text1"/>
              </w:rPr>
            </w:pPr>
            <w:r w:rsidRPr="00ED126F">
              <w:rPr>
                <w:rFonts w:ascii="Times New Roman" w:hAnsi="Times New Roman"/>
                <w:color w:val="000000" w:themeColor="text1"/>
              </w:rPr>
              <w:t xml:space="preserve">Two shafts are connected by means of a flange coupling to transmit torque of 25 N-m. The flange of the coupling is fastened by four bolts of the same material at a radius of </w:t>
            </w:r>
            <w:r w:rsidR="00630F8D" w:rsidRPr="00ED126F">
              <w:rPr>
                <w:rFonts w:ascii="Times New Roman" w:hAnsi="Times New Roman"/>
                <w:color w:val="000000" w:themeColor="text1"/>
              </w:rPr>
              <w:t xml:space="preserve">     </w:t>
            </w:r>
            <w:r w:rsidRPr="00ED126F">
              <w:rPr>
                <w:rFonts w:ascii="Times New Roman" w:hAnsi="Times New Roman"/>
                <w:color w:val="000000" w:themeColor="text1"/>
              </w:rPr>
              <w:t xml:space="preserve">30 mm. Find the size of the bolts if the allowable shear stress for the bolt material </w:t>
            </w:r>
            <w:r w:rsidR="00630F8D" w:rsidRPr="00ED126F">
              <w:rPr>
                <w:rFonts w:ascii="Times New Roman" w:hAnsi="Times New Roman"/>
                <w:color w:val="000000" w:themeColor="text1"/>
              </w:rPr>
              <w:t xml:space="preserve">                  </w:t>
            </w:r>
            <w:r w:rsidRPr="00ED126F">
              <w:rPr>
                <w:rFonts w:ascii="Times New Roman" w:hAnsi="Times New Roman"/>
                <w:color w:val="000000" w:themeColor="text1"/>
              </w:rPr>
              <w:t>is 30 MPa.</w:t>
            </w:r>
          </w:p>
        </w:tc>
        <w:tc>
          <w:tcPr>
            <w:tcW w:w="810" w:type="dxa"/>
          </w:tcPr>
          <w:p w14:paraId="545B5F94" w14:textId="47078E4E"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w:t>
            </w:r>
            <w:r w:rsidR="00053C89" w:rsidRPr="00ED126F">
              <w:rPr>
                <w:rFonts w:ascii="Times New Roman" w:hAnsi="Times New Roman"/>
                <w:color w:val="000000" w:themeColor="text1"/>
              </w:rPr>
              <w:t>3</w:t>
            </w:r>
          </w:p>
        </w:tc>
        <w:tc>
          <w:tcPr>
            <w:tcW w:w="540" w:type="dxa"/>
          </w:tcPr>
          <w:p w14:paraId="506E90D3" w14:textId="3211FC42"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L3</w:t>
            </w:r>
          </w:p>
        </w:tc>
        <w:tc>
          <w:tcPr>
            <w:tcW w:w="790" w:type="dxa"/>
            <w:shd w:val="clear" w:color="auto" w:fill="auto"/>
          </w:tcPr>
          <w:p w14:paraId="3CB6C33F" w14:textId="19F3C96F" w:rsidR="00A57CC6" w:rsidRPr="00ED126F" w:rsidRDefault="00A57CC6"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8M</w:t>
            </w:r>
          </w:p>
        </w:tc>
      </w:tr>
      <w:tr w:rsidR="00ED126F" w:rsidRPr="00ED126F" w14:paraId="6EE5C4E7" w14:textId="77777777" w:rsidTr="00834631">
        <w:trPr>
          <w:trHeight w:val="241"/>
        </w:trPr>
        <w:tc>
          <w:tcPr>
            <w:tcW w:w="10960" w:type="dxa"/>
            <w:gridSpan w:val="6"/>
          </w:tcPr>
          <w:p w14:paraId="1E8EFF53" w14:textId="77777777" w:rsidR="00CE5108" w:rsidRPr="00ED126F" w:rsidRDefault="00CE5108" w:rsidP="007F4EBD">
            <w:pPr>
              <w:spacing w:after="0" w:line="240" w:lineRule="auto"/>
              <w:jc w:val="center"/>
              <w:rPr>
                <w:rFonts w:ascii="Times New Roman" w:hAnsi="Times New Roman"/>
                <w:color w:val="000000" w:themeColor="text1"/>
              </w:rPr>
            </w:pPr>
            <w:r w:rsidRPr="00ED126F">
              <w:rPr>
                <w:rFonts w:ascii="Times New Roman" w:hAnsi="Times New Roman"/>
                <w:b/>
                <w:color w:val="000000" w:themeColor="text1"/>
                <w:u w:val="single"/>
              </w:rPr>
              <w:t>Unit-III</w:t>
            </w:r>
          </w:p>
        </w:tc>
      </w:tr>
      <w:tr w:rsidR="00ED126F" w:rsidRPr="00ED126F" w14:paraId="76C672BF" w14:textId="77777777" w:rsidTr="00834631">
        <w:trPr>
          <w:trHeight w:val="256"/>
        </w:trPr>
        <w:tc>
          <w:tcPr>
            <w:tcW w:w="380" w:type="dxa"/>
            <w:shd w:val="clear" w:color="auto" w:fill="auto"/>
          </w:tcPr>
          <w:p w14:paraId="7FBFC322" w14:textId="77777777" w:rsidR="007F4EBD" w:rsidRPr="00ED126F" w:rsidRDefault="007F4EBD" w:rsidP="007F4EBD">
            <w:pPr>
              <w:spacing w:after="0" w:line="240" w:lineRule="auto"/>
              <w:rPr>
                <w:rFonts w:ascii="Times New Roman" w:hAnsi="Times New Roman"/>
                <w:color w:val="000000" w:themeColor="text1"/>
              </w:rPr>
            </w:pPr>
            <w:r w:rsidRPr="00ED126F">
              <w:rPr>
                <w:rFonts w:ascii="Times New Roman" w:hAnsi="Times New Roman"/>
                <w:color w:val="000000" w:themeColor="text1"/>
              </w:rPr>
              <w:t>6</w:t>
            </w:r>
          </w:p>
        </w:tc>
        <w:tc>
          <w:tcPr>
            <w:tcW w:w="402" w:type="dxa"/>
            <w:shd w:val="clear" w:color="auto" w:fill="auto"/>
          </w:tcPr>
          <w:p w14:paraId="7AADDADF" w14:textId="01AD5777" w:rsidR="007F4EBD" w:rsidRPr="00ED126F" w:rsidRDefault="007F4EBD" w:rsidP="007F4EBD">
            <w:pPr>
              <w:spacing w:after="0" w:line="240" w:lineRule="auto"/>
              <w:rPr>
                <w:rFonts w:ascii="Times New Roman" w:hAnsi="Times New Roman"/>
                <w:color w:val="000000" w:themeColor="text1"/>
              </w:rPr>
            </w:pPr>
            <w:r w:rsidRPr="00ED126F">
              <w:rPr>
                <w:rFonts w:ascii="Times New Roman" w:hAnsi="Times New Roman"/>
                <w:color w:val="000000" w:themeColor="text1"/>
              </w:rPr>
              <w:t>a)</w:t>
            </w:r>
          </w:p>
        </w:tc>
        <w:tc>
          <w:tcPr>
            <w:tcW w:w="8038" w:type="dxa"/>
            <w:shd w:val="clear" w:color="auto" w:fill="auto"/>
          </w:tcPr>
          <w:p w14:paraId="7AB29006" w14:textId="3940727B" w:rsidR="007F4EBD" w:rsidRPr="00ED126F" w:rsidRDefault="007F4EBD" w:rsidP="007D6CA4">
            <w:pPr>
              <w:spacing w:after="0" w:line="240" w:lineRule="auto"/>
              <w:jc w:val="both"/>
              <w:rPr>
                <w:rFonts w:ascii="Times New Roman" w:hAnsi="Times New Roman"/>
                <w:color w:val="000000" w:themeColor="text1"/>
              </w:rPr>
            </w:pPr>
            <w:r w:rsidRPr="00ED126F">
              <w:rPr>
                <w:rFonts w:ascii="Times New Roman" w:hAnsi="Times New Roman"/>
                <w:color w:val="000000" w:themeColor="text1"/>
              </w:rPr>
              <w:t xml:space="preserve">What is an eccentric loaded welded joint? Discuss the procedure for designing such a joint.                 </w:t>
            </w:r>
          </w:p>
        </w:tc>
        <w:tc>
          <w:tcPr>
            <w:tcW w:w="810" w:type="dxa"/>
          </w:tcPr>
          <w:p w14:paraId="2F4C2F7D" w14:textId="77B88C02" w:rsidR="007F4EBD" w:rsidRPr="00ED126F" w:rsidRDefault="007F4EBD"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CO3</w:t>
            </w:r>
          </w:p>
        </w:tc>
        <w:tc>
          <w:tcPr>
            <w:tcW w:w="540" w:type="dxa"/>
          </w:tcPr>
          <w:p w14:paraId="18C6AB40" w14:textId="7DE03151" w:rsidR="007F4EBD" w:rsidRPr="00ED126F" w:rsidRDefault="007F4EBD"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L2</w:t>
            </w:r>
          </w:p>
        </w:tc>
        <w:tc>
          <w:tcPr>
            <w:tcW w:w="790" w:type="dxa"/>
            <w:shd w:val="clear" w:color="auto" w:fill="auto"/>
          </w:tcPr>
          <w:p w14:paraId="18A46BC0" w14:textId="68FF9A8A" w:rsidR="007F4EBD" w:rsidRPr="00ED126F" w:rsidRDefault="007D6CA4"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7</w:t>
            </w:r>
            <w:r w:rsidR="007F4EBD" w:rsidRPr="00ED126F">
              <w:rPr>
                <w:rFonts w:ascii="Times New Roman" w:hAnsi="Times New Roman"/>
                <w:color w:val="000000" w:themeColor="text1"/>
              </w:rPr>
              <w:t>M</w:t>
            </w:r>
          </w:p>
        </w:tc>
      </w:tr>
      <w:tr w:rsidR="00ED126F" w:rsidRPr="00ED126F" w14:paraId="58EFCC43" w14:textId="77777777" w:rsidTr="00834631">
        <w:trPr>
          <w:trHeight w:val="256"/>
        </w:trPr>
        <w:tc>
          <w:tcPr>
            <w:tcW w:w="380" w:type="dxa"/>
            <w:shd w:val="clear" w:color="auto" w:fill="auto"/>
          </w:tcPr>
          <w:p w14:paraId="03FFE1FA" w14:textId="77777777" w:rsidR="007F4EBD" w:rsidRPr="00ED126F" w:rsidRDefault="007F4EBD" w:rsidP="007F4EBD">
            <w:pPr>
              <w:spacing w:after="0" w:line="240" w:lineRule="auto"/>
              <w:rPr>
                <w:rFonts w:ascii="Times New Roman" w:hAnsi="Times New Roman"/>
                <w:color w:val="000000" w:themeColor="text1"/>
              </w:rPr>
            </w:pPr>
          </w:p>
        </w:tc>
        <w:tc>
          <w:tcPr>
            <w:tcW w:w="402" w:type="dxa"/>
            <w:shd w:val="clear" w:color="auto" w:fill="auto"/>
          </w:tcPr>
          <w:p w14:paraId="0A8CE4FA" w14:textId="720112B2" w:rsidR="007F4EBD" w:rsidRPr="00ED126F" w:rsidRDefault="007F4EBD" w:rsidP="007F4EBD">
            <w:pPr>
              <w:spacing w:after="0" w:line="240" w:lineRule="auto"/>
              <w:rPr>
                <w:rFonts w:ascii="Times New Roman" w:hAnsi="Times New Roman"/>
                <w:color w:val="000000" w:themeColor="text1"/>
              </w:rPr>
            </w:pPr>
            <w:r w:rsidRPr="00ED126F">
              <w:rPr>
                <w:rFonts w:ascii="Times New Roman" w:hAnsi="Times New Roman"/>
                <w:color w:val="000000" w:themeColor="text1"/>
              </w:rPr>
              <w:t>b)</w:t>
            </w:r>
          </w:p>
        </w:tc>
        <w:tc>
          <w:tcPr>
            <w:tcW w:w="8038" w:type="dxa"/>
            <w:shd w:val="clear" w:color="auto" w:fill="auto"/>
          </w:tcPr>
          <w:p w14:paraId="5A39044A" w14:textId="7874AEF6" w:rsidR="007F4EBD" w:rsidRPr="00ED126F" w:rsidRDefault="007F4EBD" w:rsidP="007D6CA4">
            <w:pPr>
              <w:spacing w:after="0" w:line="240" w:lineRule="auto"/>
              <w:jc w:val="both"/>
              <w:rPr>
                <w:rFonts w:ascii="Times New Roman" w:hAnsi="Times New Roman"/>
                <w:color w:val="000000" w:themeColor="text1"/>
              </w:rPr>
            </w:pPr>
            <w:r w:rsidRPr="00ED126F">
              <w:rPr>
                <w:rFonts w:ascii="Times New Roman" w:hAnsi="Times New Roman"/>
                <w:color w:val="000000" w:themeColor="text1"/>
              </w:rPr>
              <w:t xml:space="preserve">A plate 100 mm wide and 10 mm thick is to be welded with another plate by means of transverse fillet welds at the ends. If the plates are subjected to a load of 70 kN, find the size of weld for static as well as fatigue load. The permissible tensile stress for the weld metal should not exceed 70 MPa. </w:t>
            </w:r>
            <w:r w:rsidRPr="00ED126F">
              <w:rPr>
                <w:rFonts w:ascii="Times New Roman" w:eastAsia="Arial Unicode MS" w:hAnsi="Times New Roman"/>
                <w:color w:val="000000" w:themeColor="text1"/>
              </w:rPr>
              <w:t xml:space="preserve">                   </w:t>
            </w:r>
          </w:p>
        </w:tc>
        <w:tc>
          <w:tcPr>
            <w:tcW w:w="810" w:type="dxa"/>
          </w:tcPr>
          <w:p w14:paraId="586670EF" w14:textId="176F9972" w:rsidR="007F4EBD" w:rsidRPr="00ED126F" w:rsidRDefault="007F4EBD"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CO3</w:t>
            </w:r>
          </w:p>
        </w:tc>
        <w:tc>
          <w:tcPr>
            <w:tcW w:w="540" w:type="dxa"/>
          </w:tcPr>
          <w:p w14:paraId="6D0769CC" w14:textId="2F5E58B9" w:rsidR="007F4EBD" w:rsidRPr="00ED126F" w:rsidRDefault="007F4EBD"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L3</w:t>
            </w:r>
          </w:p>
        </w:tc>
        <w:tc>
          <w:tcPr>
            <w:tcW w:w="790" w:type="dxa"/>
            <w:shd w:val="clear" w:color="auto" w:fill="auto"/>
          </w:tcPr>
          <w:p w14:paraId="5072A34E" w14:textId="7C367257" w:rsidR="007F4EBD" w:rsidRPr="00ED126F" w:rsidRDefault="007D6CA4"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7</w:t>
            </w:r>
            <w:r w:rsidR="007F4EBD" w:rsidRPr="00ED126F">
              <w:rPr>
                <w:rFonts w:ascii="Times New Roman" w:hAnsi="Times New Roman"/>
                <w:color w:val="000000" w:themeColor="text1"/>
              </w:rPr>
              <w:t>M</w:t>
            </w:r>
          </w:p>
        </w:tc>
      </w:tr>
      <w:tr w:rsidR="00ED126F" w:rsidRPr="00ED126F" w14:paraId="78151F1A" w14:textId="77777777" w:rsidTr="00834631">
        <w:trPr>
          <w:trHeight w:val="256"/>
        </w:trPr>
        <w:tc>
          <w:tcPr>
            <w:tcW w:w="10960" w:type="dxa"/>
            <w:gridSpan w:val="6"/>
          </w:tcPr>
          <w:p w14:paraId="6B1AA411" w14:textId="5A8D2EA2" w:rsidR="00CE5108" w:rsidRPr="00ED126F" w:rsidRDefault="00CE5108" w:rsidP="007F4EBD">
            <w:pPr>
              <w:spacing w:after="0" w:line="240" w:lineRule="auto"/>
              <w:jc w:val="center"/>
              <w:rPr>
                <w:rFonts w:ascii="Times New Roman" w:hAnsi="Times New Roman"/>
                <w:color w:val="000000" w:themeColor="text1"/>
              </w:rPr>
            </w:pPr>
            <w:r w:rsidRPr="00ED126F">
              <w:rPr>
                <w:rFonts w:ascii="Times New Roman" w:hAnsi="Times New Roman"/>
                <w:b/>
                <w:color w:val="000000" w:themeColor="text1"/>
              </w:rPr>
              <w:t>(OR)</w:t>
            </w:r>
          </w:p>
        </w:tc>
      </w:tr>
      <w:tr w:rsidR="00ED126F" w:rsidRPr="00ED126F" w14:paraId="3B47C34B" w14:textId="77777777" w:rsidTr="00834631">
        <w:trPr>
          <w:trHeight w:val="256"/>
        </w:trPr>
        <w:tc>
          <w:tcPr>
            <w:tcW w:w="380" w:type="dxa"/>
            <w:shd w:val="clear" w:color="auto" w:fill="auto"/>
          </w:tcPr>
          <w:p w14:paraId="5D571D42" w14:textId="77777777" w:rsidR="007F4EBD" w:rsidRPr="00ED126F" w:rsidRDefault="007F4EBD" w:rsidP="007F4EBD">
            <w:pPr>
              <w:spacing w:after="0" w:line="240" w:lineRule="auto"/>
              <w:rPr>
                <w:rFonts w:ascii="Times New Roman" w:hAnsi="Times New Roman"/>
                <w:color w:val="000000" w:themeColor="text1"/>
              </w:rPr>
            </w:pPr>
            <w:r w:rsidRPr="00ED126F">
              <w:rPr>
                <w:rFonts w:ascii="Times New Roman" w:hAnsi="Times New Roman"/>
                <w:color w:val="000000" w:themeColor="text1"/>
              </w:rPr>
              <w:t>7</w:t>
            </w:r>
          </w:p>
        </w:tc>
        <w:tc>
          <w:tcPr>
            <w:tcW w:w="402" w:type="dxa"/>
            <w:shd w:val="clear" w:color="auto" w:fill="auto"/>
          </w:tcPr>
          <w:p w14:paraId="720A4DB5" w14:textId="3A7FCA22" w:rsidR="007F4EBD" w:rsidRPr="00ED126F" w:rsidRDefault="007F4EBD" w:rsidP="007F4EBD">
            <w:pPr>
              <w:spacing w:after="0" w:line="240" w:lineRule="auto"/>
              <w:rPr>
                <w:rFonts w:ascii="Times New Roman" w:hAnsi="Times New Roman"/>
                <w:color w:val="000000" w:themeColor="text1"/>
              </w:rPr>
            </w:pPr>
            <w:r w:rsidRPr="00ED126F">
              <w:rPr>
                <w:rFonts w:ascii="Times New Roman" w:hAnsi="Times New Roman"/>
                <w:color w:val="000000" w:themeColor="text1"/>
              </w:rPr>
              <w:t>a)</w:t>
            </w:r>
          </w:p>
        </w:tc>
        <w:tc>
          <w:tcPr>
            <w:tcW w:w="8038" w:type="dxa"/>
            <w:shd w:val="clear" w:color="auto" w:fill="auto"/>
          </w:tcPr>
          <w:p w14:paraId="105405B4" w14:textId="560846C3" w:rsidR="007F4EBD" w:rsidRPr="00ED126F" w:rsidRDefault="007F4EBD" w:rsidP="007F4EBD">
            <w:pPr>
              <w:spacing w:after="0" w:line="240" w:lineRule="auto"/>
              <w:jc w:val="both"/>
              <w:rPr>
                <w:rFonts w:ascii="Times New Roman" w:hAnsi="Times New Roman"/>
                <w:color w:val="000000" w:themeColor="text1"/>
              </w:rPr>
            </w:pPr>
            <w:r w:rsidRPr="00ED126F">
              <w:rPr>
                <w:rFonts w:ascii="Times New Roman" w:hAnsi="Times New Roman"/>
                <w:color w:val="000000" w:themeColor="text1"/>
              </w:rPr>
              <w:t>Classify different types of riveted joints with neat sketches and mention their applications.</w:t>
            </w:r>
          </w:p>
        </w:tc>
        <w:tc>
          <w:tcPr>
            <w:tcW w:w="810" w:type="dxa"/>
          </w:tcPr>
          <w:p w14:paraId="026B8211" w14:textId="522E3D77" w:rsidR="007F4EBD" w:rsidRPr="00ED126F" w:rsidRDefault="007F4EBD"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CO3</w:t>
            </w:r>
          </w:p>
        </w:tc>
        <w:tc>
          <w:tcPr>
            <w:tcW w:w="540" w:type="dxa"/>
          </w:tcPr>
          <w:p w14:paraId="71697813" w14:textId="52F8CF74" w:rsidR="007F4EBD" w:rsidRPr="00ED126F" w:rsidRDefault="007F4EBD"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L2</w:t>
            </w:r>
          </w:p>
        </w:tc>
        <w:tc>
          <w:tcPr>
            <w:tcW w:w="790" w:type="dxa"/>
            <w:shd w:val="clear" w:color="auto" w:fill="auto"/>
          </w:tcPr>
          <w:p w14:paraId="7630700E" w14:textId="2E3B6B16" w:rsidR="007F4EBD" w:rsidRPr="00ED126F" w:rsidRDefault="007F4EBD"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6M</w:t>
            </w:r>
          </w:p>
        </w:tc>
      </w:tr>
      <w:tr w:rsidR="00ED126F" w:rsidRPr="00ED126F" w14:paraId="173C92B4" w14:textId="77777777" w:rsidTr="00834631">
        <w:trPr>
          <w:trHeight w:val="256"/>
        </w:trPr>
        <w:tc>
          <w:tcPr>
            <w:tcW w:w="380" w:type="dxa"/>
            <w:shd w:val="clear" w:color="auto" w:fill="auto"/>
          </w:tcPr>
          <w:p w14:paraId="43FFBFC3" w14:textId="77777777" w:rsidR="007F4EBD" w:rsidRPr="00ED126F" w:rsidRDefault="007F4EBD" w:rsidP="007F4EBD">
            <w:pPr>
              <w:spacing w:after="0" w:line="240" w:lineRule="auto"/>
              <w:rPr>
                <w:rFonts w:ascii="Times New Roman" w:hAnsi="Times New Roman"/>
                <w:color w:val="000000" w:themeColor="text1"/>
              </w:rPr>
            </w:pPr>
          </w:p>
        </w:tc>
        <w:tc>
          <w:tcPr>
            <w:tcW w:w="402" w:type="dxa"/>
            <w:shd w:val="clear" w:color="auto" w:fill="auto"/>
          </w:tcPr>
          <w:p w14:paraId="456C82B7" w14:textId="537A5803" w:rsidR="007F4EBD" w:rsidRPr="00ED126F" w:rsidRDefault="007F4EBD" w:rsidP="007F4EBD">
            <w:pPr>
              <w:spacing w:after="0" w:line="240" w:lineRule="auto"/>
              <w:rPr>
                <w:rFonts w:ascii="Times New Roman" w:hAnsi="Times New Roman"/>
                <w:color w:val="000000" w:themeColor="text1"/>
              </w:rPr>
            </w:pPr>
            <w:r w:rsidRPr="00ED126F">
              <w:rPr>
                <w:rFonts w:ascii="Times New Roman" w:hAnsi="Times New Roman"/>
                <w:color w:val="000000" w:themeColor="text1"/>
              </w:rPr>
              <w:t>b)</w:t>
            </w:r>
          </w:p>
        </w:tc>
        <w:tc>
          <w:tcPr>
            <w:tcW w:w="8038" w:type="dxa"/>
            <w:shd w:val="clear" w:color="auto" w:fill="auto"/>
          </w:tcPr>
          <w:p w14:paraId="02EC5015" w14:textId="5610648E" w:rsidR="007F4EBD" w:rsidRPr="00ED126F" w:rsidRDefault="007F4EBD" w:rsidP="007F4EBD">
            <w:pPr>
              <w:contextualSpacing/>
              <w:jc w:val="both"/>
              <w:rPr>
                <w:rFonts w:ascii="Times New Roman" w:hAnsi="Times New Roman"/>
                <w:color w:val="000000" w:themeColor="text1"/>
              </w:rPr>
            </w:pPr>
            <w:r w:rsidRPr="00ED126F">
              <w:rPr>
                <w:rFonts w:ascii="Times New Roman" w:hAnsi="Times New Roman"/>
                <w:color w:val="000000" w:themeColor="text1"/>
              </w:rPr>
              <w:t xml:space="preserve">A riveted joint, consisting of four identical rivets, is subjected to an eccentric </w:t>
            </w:r>
            <w:r w:rsidR="00053C89" w:rsidRPr="00ED126F">
              <w:rPr>
                <w:rFonts w:ascii="Times New Roman" w:hAnsi="Times New Roman"/>
                <w:color w:val="000000" w:themeColor="text1"/>
              </w:rPr>
              <w:t>load</w:t>
            </w:r>
            <w:r w:rsidRPr="00ED126F">
              <w:rPr>
                <w:rFonts w:ascii="Times New Roman" w:hAnsi="Times New Roman"/>
                <w:color w:val="000000" w:themeColor="text1"/>
              </w:rPr>
              <w:t xml:space="preserve"> of </w:t>
            </w:r>
            <w:r w:rsidR="007D6CA4" w:rsidRPr="00ED126F">
              <w:rPr>
                <w:rFonts w:ascii="Times New Roman" w:hAnsi="Times New Roman"/>
                <w:color w:val="000000" w:themeColor="text1"/>
              </w:rPr>
              <w:t xml:space="preserve">        </w:t>
            </w:r>
            <w:r w:rsidR="00053C89" w:rsidRPr="00ED126F">
              <w:rPr>
                <w:rFonts w:ascii="Times New Roman" w:hAnsi="Times New Roman"/>
                <w:color w:val="000000" w:themeColor="text1"/>
              </w:rPr>
              <w:t xml:space="preserve">   </w:t>
            </w:r>
            <w:r w:rsidRPr="00ED126F">
              <w:rPr>
                <w:rFonts w:ascii="Times New Roman" w:hAnsi="Times New Roman"/>
                <w:color w:val="000000" w:themeColor="text1"/>
              </w:rPr>
              <w:t xml:space="preserve">5 kN as shown in </w:t>
            </w:r>
            <w:r w:rsidR="007D6CA4" w:rsidRPr="00ED126F">
              <w:rPr>
                <w:rFonts w:ascii="Times New Roman" w:hAnsi="Times New Roman"/>
                <w:color w:val="000000" w:themeColor="text1"/>
              </w:rPr>
              <w:t>figure</w:t>
            </w:r>
            <w:r w:rsidRPr="00ED126F">
              <w:rPr>
                <w:rFonts w:ascii="Times New Roman" w:hAnsi="Times New Roman"/>
                <w:color w:val="000000" w:themeColor="text1"/>
              </w:rPr>
              <w:t>. Determine the diameter of rivets, if the permissible shear stress is 60 N/mm</w:t>
            </w:r>
            <w:r w:rsidRPr="00ED126F">
              <w:rPr>
                <w:rFonts w:ascii="Times New Roman" w:hAnsi="Times New Roman"/>
                <w:color w:val="000000" w:themeColor="text1"/>
                <w:vertAlign w:val="superscript"/>
              </w:rPr>
              <w:t>2</w:t>
            </w:r>
            <w:r w:rsidRPr="00ED126F">
              <w:rPr>
                <w:rFonts w:ascii="Times New Roman" w:hAnsi="Times New Roman"/>
                <w:color w:val="000000" w:themeColor="text1"/>
              </w:rPr>
              <w:t>.</w:t>
            </w:r>
          </w:p>
          <w:p w14:paraId="31765B9A" w14:textId="279BA345" w:rsidR="007F4EBD" w:rsidRPr="00ED126F" w:rsidRDefault="007F4EBD" w:rsidP="00053C89">
            <w:pPr>
              <w:contextualSpacing/>
              <w:jc w:val="center"/>
              <w:rPr>
                <w:rFonts w:ascii="Times New Roman" w:hAnsi="Times New Roman"/>
                <w:color w:val="000000" w:themeColor="text1"/>
              </w:rPr>
            </w:pPr>
            <w:r w:rsidRPr="00ED126F">
              <w:rPr>
                <w:rFonts w:ascii="Times New Roman" w:hAnsi="Times New Roman"/>
                <w:noProof/>
                <w:color w:val="000000" w:themeColor="text1"/>
                <w:lang w:val="en-US"/>
              </w:rPr>
              <w:drawing>
                <wp:inline distT="0" distB="0" distL="0" distR="0" wp14:anchorId="18D35421" wp14:editId="7E4F2317">
                  <wp:extent cx="3495675" cy="1819275"/>
                  <wp:effectExtent l="0" t="0" r="9525" b="9525"/>
                  <wp:docPr id="1438677951" name="Picture 1438677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495675" cy="1819275"/>
                          </a:xfrm>
                          <a:prstGeom prst="rect">
                            <a:avLst/>
                          </a:prstGeom>
                        </pic:spPr>
                      </pic:pic>
                    </a:graphicData>
                  </a:graphic>
                </wp:inline>
              </w:drawing>
            </w:r>
          </w:p>
          <w:p w14:paraId="6EDF8F61" w14:textId="343E62E9" w:rsidR="007F4EBD" w:rsidRPr="00ED126F" w:rsidRDefault="007F4EBD" w:rsidP="007F4EBD">
            <w:pPr>
              <w:spacing w:after="0" w:line="240" w:lineRule="auto"/>
              <w:jc w:val="both"/>
              <w:rPr>
                <w:rFonts w:ascii="Times New Roman" w:hAnsi="Times New Roman"/>
                <w:color w:val="000000" w:themeColor="text1"/>
              </w:rPr>
            </w:pPr>
          </w:p>
        </w:tc>
        <w:tc>
          <w:tcPr>
            <w:tcW w:w="810" w:type="dxa"/>
          </w:tcPr>
          <w:p w14:paraId="118C6178" w14:textId="3887EB95" w:rsidR="007F4EBD" w:rsidRPr="00ED126F" w:rsidRDefault="007F4EBD"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CO3</w:t>
            </w:r>
          </w:p>
        </w:tc>
        <w:tc>
          <w:tcPr>
            <w:tcW w:w="540" w:type="dxa"/>
          </w:tcPr>
          <w:p w14:paraId="5183FB5B" w14:textId="51657CA2" w:rsidR="007F4EBD" w:rsidRPr="00ED126F" w:rsidRDefault="007F4EBD"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L3</w:t>
            </w:r>
          </w:p>
        </w:tc>
        <w:tc>
          <w:tcPr>
            <w:tcW w:w="790" w:type="dxa"/>
            <w:shd w:val="clear" w:color="auto" w:fill="auto"/>
          </w:tcPr>
          <w:p w14:paraId="4F4EA5D4" w14:textId="3D6B33F6" w:rsidR="007F4EBD" w:rsidRPr="00ED126F" w:rsidRDefault="007F4EBD"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8M</w:t>
            </w:r>
          </w:p>
        </w:tc>
      </w:tr>
      <w:tr w:rsidR="00ED126F" w:rsidRPr="00ED126F" w14:paraId="1797615C" w14:textId="77777777" w:rsidTr="00834631">
        <w:trPr>
          <w:trHeight w:val="256"/>
        </w:trPr>
        <w:tc>
          <w:tcPr>
            <w:tcW w:w="10960" w:type="dxa"/>
            <w:gridSpan w:val="6"/>
          </w:tcPr>
          <w:p w14:paraId="66CE68CD" w14:textId="2CD21C1F" w:rsidR="00122587" w:rsidRPr="00ED126F" w:rsidRDefault="00122587" w:rsidP="007F4EBD">
            <w:pPr>
              <w:spacing w:after="0" w:line="240" w:lineRule="auto"/>
              <w:ind w:right="-69"/>
              <w:jc w:val="center"/>
              <w:rPr>
                <w:rFonts w:ascii="Times New Roman" w:hAnsi="Times New Roman"/>
                <w:color w:val="000000" w:themeColor="text1"/>
              </w:rPr>
            </w:pPr>
            <w:r w:rsidRPr="00ED126F">
              <w:rPr>
                <w:rFonts w:ascii="Times New Roman" w:hAnsi="Times New Roman"/>
                <w:b/>
                <w:color w:val="000000" w:themeColor="text1"/>
                <w:u w:val="single"/>
              </w:rPr>
              <w:t>Unit-IV</w:t>
            </w:r>
          </w:p>
        </w:tc>
      </w:tr>
      <w:tr w:rsidR="00ED126F" w:rsidRPr="00ED126F" w14:paraId="74412EA1" w14:textId="77777777" w:rsidTr="00834631">
        <w:trPr>
          <w:trHeight w:val="241"/>
        </w:trPr>
        <w:tc>
          <w:tcPr>
            <w:tcW w:w="380" w:type="dxa"/>
            <w:shd w:val="clear" w:color="auto" w:fill="auto"/>
          </w:tcPr>
          <w:p w14:paraId="257EB494" w14:textId="77777777" w:rsidR="007F4EBD" w:rsidRPr="00ED126F" w:rsidRDefault="007F4EBD" w:rsidP="007F4EBD">
            <w:pPr>
              <w:spacing w:after="0" w:line="240" w:lineRule="auto"/>
              <w:rPr>
                <w:rFonts w:ascii="Times New Roman" w:hAnsi="Times New Roman"/>
                <w:color w:val="000000" w:themeColor="text1"/>
              </w:rPr>
            </w:pPr>
            <w:r w:rsidRPr="00ED126F">
              <w:rPr>
                <w:rFonts w:ascii="Times New Roman" w:hAnsi="Times New Roman"/>
                <w:color w:val="000000" w:themeColor="text1"/>
              </w:rPr>
              <w:t>8</w:t>
            </w:r>
          </w:p>
        </w:tc>
        <w:tc>
          <w:tcPr>
            <w:tcW w:w="402" w:type="dxa"/>
            <w:shd w:val="clear" w:color="auto" w:fill="auto"/>
          </w:tcPr>
          <w:p w14:paraId="08E2676A" w14:textId="6CC9FC59" w:rsidR="007F4EBD" w:rsidRPr="00ED126F" w:rsidRDefault="007F4EBD" w:rsidP="007F4EBD">
            <w:pPr>
              <w:spacing w:after="0" w:line="240" w:lineRule="auto"/>
              <w:rPr>
                <w:rFonts w:ascii="Times New Roman" w:hAnsi="Times New Roman"/>
                <w:color w:val="000000" w:themeColor="text1"/>
              </w:rPr>
            </w:pPr>
          </w:p>
        </w:tc>
        <w:tc>
          <w:tcPr>
            <w:tcW w:w="8038" w:type="dxa"/>
            <w:shd w:val="clear" w:color="auto" w:fill="auto"/>
          </w:tcPr>
          <w:p w14:paraId="70A5F238" w14:textId="02E5C1F3" w:rsidR="007F4EBD" w:rsidRPr="00ED126F" w:rsidRDefault="007F4EBD" w:rsidP="007F4EBD">
            <w:pPr>
              <w:spacing w:after="0" w:line="240" w:lineRule="auto"/>
              <w:jc w:val="both"/>
              <w:rPr>
                <w:rFonts w:ascii="Times New Roman" w:hAnsi="Times New Roman"/>
                <w:color w:val="000000" w:themeColor="text1"/>
              </w:rPr>
            </w:pPr>
            <w:r w:rsidRPr="00ED126F">
              <w:rPr>
                <w:rFonts w:ascii="Times New Roman" w:eastAsia="TimesNewRomanPS-ItalicMT" w:hAnsi="Times New Roman"/>
                <w:iCs/>
                <w:color w:val="000000" w:themeColor="text1"/>
              </w:rPr>
              <w:t>A double-threaded power screw, with ISO metric trapezoidal threads (θ = 15</w:t>
            </w:r>
            <w:r w:rsidRPr="00ED126F">
              <w:rPr>
                <w:rFonts w:ascii="Times New Roman" w:eastAsia="TimesNewRomanPS-ItalicMT" w:hAnsi="Times New Roman"/>
                <w:iCs/>
                <w:color w:val="000000" w:themeColor="text1"/>
                <w:vertAlign w:val="superscript"/>
              </w:rPr>
              <w:t>0</w:t>
            </w:r>
            <w:r w:rsidRPr="00ED126F">
              <w:rPr>
                <w:rFonts w:ascii="Times New Roman" w:eastAsia="TimesNewRomanPS-ItalicMT" w:hAnsi="Times New Roman"/>
                <w:iCs/>
                <w:color w:val="000000" w:themeColor="text1"/>
              </w:rPr>
              <w:t xml:space="preserve">) is used to raise a load of 300 kN. The nominal diameter is 100 mm and the pitch is 12 mm. The coefficient of friction at the screw threads is 0.15. Neglecting collar friction, calculate </w:t>
            </w:r>
            <w:r w:rsidR="006D2069" w:rsidRPr="00ED126F">
              <w:rPr>
                <w:rFonts w:ascii="Times New Roman" w:eastAsia="TimesNewRomanPS-ItalicMT" w:hAnsi="Times New Roman"/>
                <w:iCs/>
                <w:color w:val="000000" w:themeColor="text1"/>
              </w:rPr>
              <w:t xml:space="preserve">        </w:t>
            </w:r>
            <w:r w:rsidRPr="00ED126F">
              <w:rPr>
                <w:rFonts w:ascii="Times New Roman" w:eastAsia="TimesNewRomanPS-ItalicMT" w:hAnsi="Times New Roman"/>
                <w:iCs/>
                <w:color w:val="000000" w:themeColor="text1"/>
              </w:rPr>
              <w:t>i) torque required to raise the load ii) torque required to lower the load and iii) efficiency of the screw.</w:t>
            </w:r>
          </w:p>
        </w:tc>
        <w:tc>
          <w:tcPr>
            <w:tcW w:w="810" w:type="dxa"/>
          </w:tcPr>
          <w:p w14:paraId="294A4EB3" w14:textId="6E2EC1E3" w:rsidR="007F4EBD" w:rsidRPr="00ED126F" w:rsidRDefault="007F4EBD"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CO4</w:t>
            </w:r>
          </w:p>
        </w:tc>
        <w:tc>
          <w:tcPr>
            <w:tcW w:w="540" w:type="dxa"/>
          </w:tcPr>
          <w:p w14:paraId="22B9E259" w14:textId="2033805D" w:rsidR="007F4EBD" w:rsidRPr="00ED126F" w:rsidRDefault="007F4EBD"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L3</w:t>
            </w:r>
          </w:p>
        </w:tc>
        <w:tc>
          <w:tcPr>
            <w:tcW w:w="790" w:type="dxa"/>
            <w:shd w:val="clear" w:color="auto" w:fill="auto"/>
          </w:tcPr>
          <w:p w14:paraId="502D4872" w14:textId="72D022F5" w:rsidR="007F4EBD" w:rsidRPr="00ED126F" w:rsidRDefault="007F4EBD"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14M</w:t>
            </w:r>
          </w:p>
        </w:tc>
      </w:tr>
      <w:tr w:rsidR="00ED126F" w:rsidRPr="00ED126F" w14:paraId="7E33BC13" w14:textId="77777777" w:rsidTr="00834631">
        <w:trPr>
          <w:trHeight w:val="256"/>
        </w:trPr>
        <w:tc>
          <w:tcPr>
            <w:tcW w:w="10960" w:type="dxa"/>
            <w:gridSpan w:val="6"/>
          </w:tcPr>
          <w:p w14:paraId="2E9DFE5B" w14:textId="7542EF57" w:rsidR="00122587" w:rsidRPr="00ED126F" w:rsidRDefault="00122587" w:rsidP="007F4EBD">
            <w:pPr>
              <w:spacing w:after="0" w:line="240" w:lineRule="auto"/>
              <w:jc w:val="center"/>
              <w:rPr>
                <w:rFonts w:ascii="Times New Roman" w:hAnsi="Times New Roman"/>
                <w:color w:val="000000" w:themeColor="text1"/>
              </w:rPr>
            </w:pPr>
            <w:r w:rsidRPr="00ED126F">
              <w:rPr>
                <w:rFonts w:ascii="Times New Roman" w:hAnsi="Times New Roman"/>
                <w:b/>
                <w:color w:val="000000" w:themeColor="text1"/>
              </w:rPr>
              <w:t>(OR)</w:t>
            </w:r>
          </w:p>
        </w:tc>
      </w:tr>
      <w:tr w:rsidR="007F4EBD" w:rsidRPr="00ED126F" w14:paraId="7E7138EF" w14:textId="77777777" w:rsidTr="00834631">
        <w:trPr>
          <w:trHeight w:val="256"/>
        </w:trPr>
        <w:tc>
          <w:tcPr>
            <w:tcW w:w="380" w:type="dxa"/>
            <w:shd w:val="clear" w:color="auto" w:fill="auto"/>
          </w:tcPr>
          <w:p w14:paraId="21C32EFF" w14:textId="77777777" w:rsidR="007F4EBD" w:rsidRPr="00ED126F" w:rsidRDefault="007F4EBD" w:rsidP="007F4EBD">
            <w:pPr>
              <w:spacing w:after="0" w:line="240" w:lineRule="auto"/>
              <w:rPr>
                <w:rFonts w:ascii="Times New Roman" w:hAnsi="Times New Roman"/>
                <w:color w:val="000000" w:themeColor="text1"/>
              </w:rPr>
            </w:pPr>
            <w:r w:rsidRPr="00ED126F">
              <w:rPr>
                <w:rFonts w:ascii="Times New Roman" w:hAnsi="Times New Roman"/>
                <w:color w:val="000000" w:themeColor="text1"/>
              </w:rPr>
              <w:t>9</w:t>
            </w:r>
          </w:p>
        </w:tc>
        <w:tc>
          <w:tcPr>
            <w:tcW w:w="402" w:type="dxa"/>
            <w:shd w:val="clear" w:color="auto" w:fill="auto"/>
          </w:tcPr>
          <w:p w14:paraId="57EEBD7C" w14:textId="67B52F23" w:rsidR="007F4EBD" w:rsidRPr="00ED126F" w:rsidRDefault="007F4EBD" w:rsidP="007F4EBD">
            <w:pPr>
              <w:spacing w:after="0" w:line="240" w:lineRule="auto"/>
              <w:rPr>
                <w:rFonts w:ascii="Times New Roman" w:hAnsi="Times New Roman"/>
                <w:color w:val="000000" w:themeColor="text1"/>
              </w:rPr>
            </w:pPr>
          </w:p>
        </w:tc>
        <w:tc>
          <w:tcPr>
            <w:tcW w:w="8038" w:type="dxa"/>
            <w:shd w:val="clear" w:color="auto" w:fill="auto"/>
          </w:tcPr>
          <w:p w14:paraId="7CE81782" w14:textId="6B299057" w:rsidR="007F4EBD" w:rsidRPr="00ED126F" w:rsidRDefault="007F4EBD" w:rsidP="007F4EBD">
            <w:pPr>
              <w:spacing w:after="0"/>
              <w:jc w:val="both"/>
              <w:rPr>
                <w:rFonts w:ascii="Times New Roman" w:hAnsi="Times New Roman"/>
                <w:color w:val="000000" w:themeColor="text1"/>
              </w:rPr>
            </w:pPr>
            <w:r w:rsidRPr="00ED126F">
              <w:rPr>
                <w:rFonts w:ascii="Times New Roman" w:hAnsi="Times New Roman"/>
                <w:color w:val="000000" w:themeColor="text1"/>
              </w:rPr>
              <w:t>A safety value, 60 mm in diameter is to blow off at a pressure of 1.2 N/mm</w:t>
            </w:r>
            <w:r w:rsidRPr="00ED126F">
              <w:rPr>
                <w:rFonts w:ascii="Times New Roman" w:hAnsi="Times New Roman"/>
                <w:color w:val="000000" w:themeColor="text1"/>
                <w:vertAlign w:val="superscript"/>
              </w:rPr>
              <w:t>2</w:t>
            </w:r>
            <w:r w:rsidRPr="00ED126F">
              <w:rPr>
                <w:rFonts w:ascii="Times New Roman" w:hAnsi="Times New Roman"/>
                <w:color w:val="000000" w:themeColor="text1"/>
              </w:rPr>
              <w:t xml:space="preserve">. It is held on its seat by means of a helical compression spring with initial compression of 35 mm. The maximum lift of the valve is 10 mm. The spring index is 5. The maximum shear stress in the material of the wire is limited to 500 MPa and modulus of rigidity of the spring material is 80 </w:t>
            </w:r>
            <w:proofErr w:type="spellStart"/>
            <w:r w:rsidRPr="00ED126F">
              <w:rPr>
                <w:rFonts w:ascii="Times New Roman" w:hAnsi="Times New Roman"/>
                <w:color w:val="000000" w:themeColor="text1"/>
              </w:rPr>
              <w:t>GPa</w:t>
            </w:r>
            <w:proofErr w:type="spellEnd"/>
            <w:r w:rsidRPr="00ED126F">
              <w:rPr>
                <w:rFonts w:ascii="Times New Roman" w:hAnsi="Times New Roman"/>
                <w:color w:val="000000" w:themeColor="text1"/>
              </w:rPr>
              <w:t xml:space="preserve">.  Calculate wire diameter, mean coil diameter and number of active coils.         </w:t>
            </w:r>
          </w:p>
        </w:tc>
        <w:tc>
          <w:tcPr>
            <w:tcW w:w="810" w:type="dxa"/>
          </w:tcPr>
          <w:p w14:paraId="6EDAD1C8" w14:textId="78483A01" w:rsidR="007F4EBD" w:rsidRPr="00ED126F" w:rsidRDefault="007F4EBD"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CO4</w:t>
            </w:r>
          </w:p>
        </w:tc>
        <w:tc>
          <w:tcPr>
            <w:tcW w:w="540" w:type="dxa"/>
          </w:tcPr>
          <w:p w14:paraId="5BAED3B9" w14:textId="40F29106" w:rsidR="007F4EBD" w:rsidRPr="00ED126F" w:rsidRDefault="007F4EBD"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L3</w:t>
            </w:r>
          </w:p>
        </w:tc>
        <w:tc>
          <w:tcPr>
            <w:tcW w:w="790" w:type="dxa"/>
            <w:shd w:val="clear" w:color="auto" w:fill="auto"/>
          </w:tcPr>
          <w:p w14:paraId="5CFD59F7" w14:textId="34B262AE" w:rsidR="007F4EBD" w:rsidRPr="00ED126F" w:rsidRDefault="007F4EBD" w:rsidP="007F4EBD">
            <w:pPr>
              <w:spacing w:after="0" w:line="240" w:lineRule="auto"/>
              <w:jc w:val="center"/>
              <w:rPr>
                <w:rFonts w:ascii="Times New Roman" w:hAnsi="Times New Roman"/>
                <w:color w:val="000000" w:themeColor="text1"/>
              </w:rPr>
            </w:pPr>
            <w:r w:rsidRPr="00ED126F">
              <w:rPr>
                <w:rFonts w:ascii="Times New Roman" w:hAnsi="Times New Roman"/>
                <w:color w:val="000000" w:themeColor="text1"/>
              </w:rPr>
              <w:t>14M</w:t>
            </w:r>
          </w:p>
        </w:tc>
      </w:tr>
    </w:tbl>
    <w:p w14:paraId="4A95CF37" w14:textId="77777777" w:rsidR="001F5B74" w:rsidRPr="00ED126F" w:rsidRDefault="001F5B74" w:rsidP="002E16F9">
      <w:pPr>
        <w:tabs>
          <w:tab w:val="left" w:pos="360"/>
        </w:tabs>
        <w:spacing w:after="0" w:line="240" w:lineRule="auto"/>
        <w:ind w:right="29"/>
        <w:jc w:val="center"/>
        <w:rPr>
          <w:rFonts w:ascii="Times New Roman" w:hAnsi="Times New Roman"/>
          <w:b/>
          <w:color w:val="000000" w:themeColor="text1"/>
        </w:rPr>
      </w:pPr>
    </w:p>
    <w:p w14:paraId="703B55AC" w14:textId="4685F625" w:rsidR="005B2EE9" w:rsidRPr="00ED126F" w:rsidRDefault="004A1BA4" w:rsidP="002E16F9">
      <w:pPr>
        <w:tabs>
          <w:tab w:val="left" w:pos="360"/>
        </w:tabs>
        <w:spacing w:after="0" w:line="240" w:lineRule="auto"/>
        <w:ind w:right="29"/>
        <w:jc w:val="center"/>
        <w:rPr>
          <w:rFonts w:ascii="Times New Roman" w:hAnsi="Times New Roman"/>
          <w:b/>
          <w:color w:val="000000" w:themeColor="text1"/>
        </w:rPr>
      </w:pPr>
      <w:r w:rsidRPr="00ED126F">
        <w:rPr>
          <w:noProof/>
          <w:color w:val="000000" w:themeColor="text1"/>
          <w:lang w:val="en-US"/>
        </w:rPr>
        <w:drawing>
          <wp:inline distT="0" distB="0" distL="0" distR="0" wp14:anchorId="1E5590B6" wp14:editId="06F6D63F">
            <wp:extent cx="2154555" cy="4660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lum bright="-60000" contrast="80000"/>
                      <a:extLst>
                        <a:ext uri="{28A0092B-C50C-407E-A947-70E740481C1C}">
                          <a14:useLocalDpi xmlns:a14="http://schemas.microsoft.com/office/drawing/2010/main" val="0"/>
                        </a:ext>
                      </a:extLst>
                    </a:blip>
                    <a:srcRect/>
                    <a:stretch>
                      <a:fillRect/>
                    </a:stretch>
                  </pic:blipFill>
                  <pic:spPr bwMode="auto">
                    <a:xfrm>
                      <a:off x="0" y="0"/>
                      <a:ext cx="2154555" cy="466090"/>
                    </a:xfrm>
                    <a:prstGeom prst="rect">
                      <a:avLst/>
                    </a:prstGeom>
                    <a:noFill/>
                    <a:ln>
                      <a:noFill/>
                    </a:ln>
                  </pic:spPr>
                </pic:pic>
              </a:graphicData>
            </a:graphic>
          </wp:inline>
        </w:drawing>
      </w:r>
    </w:p>
    <w:p w14:paraId="2F529D33" w14:textId="77777777" w:rsidR="008E1885" w:rsidRPr="00ED126F" w:rsidRDefault="008E1885" w:rsidP="002E16F9">
      <w:pPr>
        <w:tabs>
          <w:tab w:val="left" w:pos="360"/>
        </w:tabs>
        <w:spacing w:after="0" w:line="240" w:lineRule="auto"/>
        <w:ind w:right="29"/>
        <w:jc w:val="center"/>
        <w:rPr>
          <w:rFonts w:ascii="Times New Roman" w:hAnsi="Times New Roman"/>
          <w:b/>
          <w:color w:val="000000" w:themeColor="text1"/>
        </w:rPr>
      </w:pPr>
    </w:p>
    <w:p w14:paraId="0F656ECB" w14:textId="77777777" w:rsidR="0065128C" w:rsidRPr="00ED126F" w:rsidRDefault="0065128C" w:rsidP="002E16F9">
      <w:pPr>
        <w:tabs>
          <w:tab w:val="left" w:pos="360"/>
        </w:tabs>
        <w:spacing w:after="0" w:line="240" w:lineRule="auto"/>
        <w:ind w:right="29"/>
        <w:jc w:val="center"/>
        <w:rPr>
          <w:rFonts w:ascii="Times New Roman" w:hAnsi="Times New Roman"/>
          <w:b/>
          <w:color w:val="000000" w:themeColor="text1"/>
        </w:rPr>
      </w:pPr>
    </w:p>
    <w:sectPr w:rsidR="0065128C" w:rsidRPr="00ED126F" w:rsidSect="00CB202F">
      <w:pgSz w:w="11909" w:h="16834" w:code="9"/>
      <w:pgMar w:top="425"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71EF84" w14:textId="77777777" w:rsidR="00154D0F" w:rsidRDefault="00154D0F" w:rsidP="009178F6">
      <w:pPr>
        <w:spacing w:after="0" w:line="240" w:lineRule="auto"/>
      </w:pPr>
      <w:r>
        <w:separator/>
      </w:r>
    </w:p>
  </w:endnote>
  <w:endnote w:type="continuationSeparator" w:id="0">
    <w:p w14:paraId="30C93E04" w14:textId="77777777" w:rsidR="00154D0F" w:rsidRDefault="00154D0F"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NewRomanPS-ItalicMT">
    <w:altName w:val="MS Mincho"/>
    <w:panose1 w:val="00000000000000000000"/>
    <w:charset w:val="80"/>
    <w:family w:val="auto"/>
    <w:notTrueType/>
    <w:pitch w:val="default"/>
    <w:sig w:usb0="00000003" w:usb1="08070000" w:usb2="00000010" w:usb3="00000000" w:csb0="00020001" w:csb1="00000000"/>
  </w:font>
  <w:font w:name="Calibri Light">
    <w:altName w:val="Arial"/>
    <w:charset w:val="00"/>
    <w:family w:val="swiss"/>
    <w:pitch w:val="variable"/>
    <w:sig w:usb0="00000000"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C985B4" w14:textId="77777777" w:rsidR="00154D0F" w:rsidRDefault="00154D0F" w:rsidP="009178F6">
      <w:pPr>
        <w:spacing w:after="0" w:line="240" w:lineRule="auto"/>
      </w:pPr>
      <w:r>
        <w:separator/>
      </w:r>
    </w:p>
  </w:footnote>
  <w:footnote w:type="continuationSeparator" w:id="0">
    <w:p w14:paraId="646E41F2" w14:textId="77777777" w:rsidR="00154D0F" w:rsidRDefault="00154D0F"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4F11"/>
    <w:multiLevelType w:val="hybridMultilevel"/>
    <w:tmpl w:val="8ADE00EA"/>
    <w:lvl w:ilvl="0" w:tplc="76726240">
      <w:start w:val="2"/>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6344CF"/>
    <w:multiLevelType w:val="hybridMultilevel"/>
    <w:tmpl w:val="47AE6304"/>
    <w:lvl w:ilvl="0" w:tplc="003C780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5">
    <w:nsid w:val="597A6E03"/>
    <w:multiLevelType w:val="hybridMultilevel"/>
    <w:tmpl w:val="DDCED6E6"/>
    <w:lvl w:ilvl="0" w:tplc="B4E2C72E">
      <w:start w:val="1"/>
      <w:numFmt w:val="lowerLetter"/>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6">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abstractNumId w:val="1"/>
  </w:num>
  <w:num w:numId="2">
    <w:abstractNumId w:val="2"/>
  </w:num>
  <w:num w:numId="3">
    <w:abstractNumId w:val="4"/>
  </w:num>
  <w:num w:numId="4">
    <w:abstractNumId w:val="6"/>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00507"/>
    <w:rsid w:val="00010488"/>
    <w:rsid w:val="000226D2"/>
    <w:rsid w:val="000312B8"/>
    <w:rsid w:val="00034190"/>
    <w:rsid w:val="00053C89"/>
    <w:rsid w:val="00061244"/>
    <w:rsid w:val="00061C75"/>
    <w:rsid w:val="000735E4"/>
    <w:rsid w:val="00085F3E"/>
    <w:rsid w:val="00091C80"/>
    <w:rsid w:val="00092068"/>
    <w:rsid w:val="000962EE"/>
    <w:rsid w:val="000A7645"/>
    <w:rsid w:val="000B687C"/>
    <w:rsid w:val="000C4763"/>
    <w:rsid w:val="000C76F8"/>
    <w:rsid w:val="000D1F34"/>
    <w:rsid w:val="000E4C8D"/>
    <w:rsid w:val="000F056C"/>
    <w:rsid w:val="00117EF7"/>
    <w:rsid w:val="00120A9D"/>
    <w:rsid w:val="00122587"/>
    <w:rsid w:val="00133E67"/>
    <w:rsid w:val="00140315"/>
    <w:rsid w:val="00146B1E"/>
    <w:rsid w:val="00151586"/>
    <w:rsid w:val="00154D0F"/>
    <w:rsid w:val="00156EA0"/>
    <w:rsid w:val="00161A66"/>
    <w:rsid w:val="00162E39"/>
    <w:rsid w:val="00166A13"/>
    <w:rsid w:val="00182688"/>
    <w:rsid w:val="001A12DA"/>
    <w:rsid w:val="001B2C49"/>
    <w:rsid w:val="001B6AC0"/>
    <w:rsid w:val="001D77D0"/>
    <w:rsid w:val="001E0718"/>
    <w:rsid w:val="001F4E8C"/>
    <w:rsid w:val="001F5B74"/>
    <w:rsid w:val="0021506A"/>
    <w:rsid w:val="00230BED"/>
    <w:rsid w:val="00242895"/>
    <w:rsid w:val="002444FD"/>
    <w:rsid w:val="002470D6"/>
    <w:rsid w:val="00261530"/>
    <w:rsid w:val="00264CCC"/>
    <w:rsid w:val="00267C8B"/>
    <w:rsid w:val="00274803"/>
    <w:rsid w:val="00276FBE"/>
    <w:rsid w:val="002806F3"/>
    <w:rsid w:val="00285C5F"/>
    <w:rsid w:val="00291117"/>
    <w:rsid w:val="002920ED"/>
    <w:rsid w:val="002A4EAF"/>
    <w:rsid w:val="002B15CA"/>
    <w:rsid w:val="002D1D2A"/>
    <w:rsid w:val="002D6CC2"/>
    <w:rsid w:val="002E16F9"/>
    <w:rsid w:val="002E7DDE"/>
    <w:rsid w:val="002F053E"/>
    <w:rsid w:val="002F44C9"/>
    <w:rsid w:val="002F6E6A"/>
    <w:rsid w:val="003145BB"/>
    <w:rsid w:val="00317CCA"/>
    <w:rsid w:val="003206A4"/>
    <w:rsid w:val="0032210F"/>
    <w:rsid w:val="0033148C"/>
    <w:rsid w:val="0036047D"/>
    <w:rsid w:val="00364A40"/>
    <w:rsid w:val="00375F6E"/>
    <w:rsid w:val="0038021E"/>
    <w:rsid w:val="00383675"/>
    <w:rsid w:val="00383FA6"/>
    <w:rsid w:val="003A38F9"/>
    <w:rsid w:val="003B3E54"/>
    <w:rsid w:val="003B3F63"/>
    <w:rsid w:val="003C3441"/>
    <w:rsid w:val="0040095A"/>
    <w:rsid w:val="00414ECB"/>
    <w:rsid w:val="00416CFE"/>
    <w:rsid w:val="004273C7"/>
    <w:rsid w:val="00427900"/>
    <w:rsid w:val="00435BD0"/>
    <w:rsid w:val="00445210"/>
    <w:rsid w:val="00471D81"/>
    <w:rsid w:val="00493097"/>
    <w:rsid w:val="004A1BA4"/>
    <w:rsid w:val="004A2061"/>
    <w:rsid w:val="004B0691"/>
    <w:rsid w:val="004B39E1"/>
    <w:rsid w:val="004B42D8"/>
    <w:rsid w:val="004E1936"/>
    <w:rsid w:val="004E6894"/>
    <w:rsid w:val="004F2F2F"/>
    <w:rsid w:val="0050029F"/>
    <w:rsid w:val="00535236"/>
    <w:rsid w:val="0053559C"/>
    <w:rsid w:val="00551A58"/>
    <w:rsid w:val="005653ED"/>
    <w:rsid w:val="005746FD"/>
    <w:rsid w:val="005A0CC3"/>
    <w:rsid w:val="005A1EB1"/>
    <w:rsid w:val="005A4878"/>
    <w:rsid w:val="005B2EE9"/>
    <w:rsid w:val="005B4AB5"/>
    <w:rsid w:val="005B5E00"/>
    <w:rsid w:val="005C03C7"/>
    <w:rsid w:val="005C0D48"/>
    <w:rsid w:val="005C61A7"/>
    <w:rsid w:val="005D0980"/>
    <w:rsid w:val="005D11AC"/>
    <w:rsid w:val="005D7618"/>
    <w:rsid w:val="005F34F7"/>
    <w:rsid w:val="0060140B"/>
    <w:rsid w:val="00602A32"/>
    <w:rsid w:val="00602C49"/>
    <w:rsid w:val="00611D28"/>
    <w:rsid w:val="0061412B"/>
    <w:rsid w:val="00627754"/>
    <w:rsid w:val="006302A1"/>
    <w:rsid w:val="00630F8D"/>
    <w:rsid w:val="00631928"/>
    <w:rsid w:val="00643E5B"/>
    <w:rsid w:val="00644755"/>
    <w:rsid w:val="0065102E"/>
    <w:rsid w:val="0065128C"/>
    <w:rsid w:val="00660153"/>
    <w:rsid w:val="00666ADB"/>
    <w:rsid w:val="006744F5"/>
    <w:rsid w:val="00683F5E"/>
    <w:rsid w:val="00686FA2"/>
    <w:rsid w:val="00693E5C"/>
    <w:rsid w:val="00695B4E"/>
    <w:rsid w:val="00696BFE"/>
    <w:rsid w:val="006D2069"/>
    <w:rsid w:val="006D3564"/>
    <w:rsid w:val="006D71F0"/>
    <w:rsid w:val="006E3085"/>
    <w:rsid w:val="006E5E11"/>
    <w:rsid w:val="006E6941"/>
    <w:rsid w:val="006F3A72"/>
    <w:rsid w:val="006F3B42"/>
    <w:rsid w:val="00723BD6"/>
    <w:rsid w:val="00733821"/>
    <w:rsid w:val="0074144C"/>
    <w:rsid w:val="00742189"/>
    <w:rsid w:val="00746923"/>
    <w:rsid w:val="007547E9"/>
    <w:rsid w:val="007558A3"/>
    <w:rsid w:val="00755C8C"/>
    <w:rsid w:val="00771E6B"/>
    <w:rsid w:val="00791D68"/>
    <w:rsid w:val="0079491B"/>
    <w:rsid w:val="007D6CA4"/>
    <w:rsid w:val="007E06AE"/>
    <w:rsid w:val="007E3A3C"/>
    <w:rsid w:val="007F1236"/>
    <w:rsid w:val="007F4EBD"/>
    <w:rsid w:val="007F5FE8"/>
    <w:rsid w:val="00807B7B"/>
    <w:rsid w:val="00810282"/>
    <w:rsid w:val="00820331"/>
    <w:rsid w:val="0083265E"/>
    <w:rsid w:val="00834631"/>
    <w:rsid w:val="00836A41"/>
    <w:rsid w:val="00853363"/>
    <w:rsid w:val="00864679"/>
    <w:rsid w:val="00870F8E"/>
    <w:rsid w:val="00881D8F"/>
    <w:rsid w:val="008A3D1E"/>
    <w:rsid w:val="008A4A20"/>
    <w:rsid w:val="008C0454"/>
    <w:rsid w:val="008D2567"/>
    <w:rsid w:val="008E1885"/>
    <w:rsid w:val="008E2666"/>
    <w:rsid w:val="008F149E"/>
    <w:rsid w:val="0091470A"/>
    <w:rsid w:val="00914C63"/>
    <w:rsid w:val="009178F6"/>
    <w:rsid w:val="00920ED8"/>
    <w:rsid w:val="00927906"/>
    <w:rsid w:val="00930639"/>
    <w:rsid w:val="009413D0"/>
    <w:rsid w:val="009560E5"/>
    <w:rsid w:val="00957AA9"/>
    <w:rsid w:val="00963761"/>
    <w:rsid w:val="0098026D"/>
    <w:rsid w:val="00992213"/>
    <w:rsid w:val="00993F11"/>
    <w:rsid w:val="009944F4"/>
    <w:rsid w:val="0099772B"/>
    <w:rsid w:val="009A0575"/>
    <w:rsid w:val="009A1AAA"/>
    <w:rsid w:val="009B58F3"/>
    <w:rsid w:val="009D0AE4"/>
    <w:rsid w:val="009D17F3"/>
    <w:rsid w:val="009F48A1"/>
    <w:rsid w:val="00A05C5F"/>
    <w:rsid w:val="00A13554"/>
    <w:rsid w:val="00A179E7"/>
    <w:rsid w:val="00A57CC6"/>
    <w:rsid w:val="00A63F64"/>
    <w:rsid w:val="00A6739D"/>
    <w:rsid w:val="00A74807"/>
    <w:rsid w:val="00A805E9"/>
    <w:rsid w:val="00A825BC"/>
    <w:rsid w:val="00AA1AC9"/>
    <w:rsid w:val="00AB3C99"/>
    <w:rsid w:val="00AB4E82"/>
    <w:rsid w:val="00AB51E3"/>
    <w:rsid w:val="00AC2C73"/>
    <w:rsid w:val="00AC41BE"/>
    <w:rsid w:val="00AD23B0"/>
    <w:rsid w:val="00AE0DB5"/>
    <w:rsid w:val="00AE2EC3"/>
    <w:rsid w:val="00AE71C4"/>
    <w:rsid w:val="00B00060"/>
    <w:rsid w:val="00B02A34"/>
    <w:rsid w:val="00B06880"/>
    <w:rsid w:val="00B2486F"/>
    <w:rsid w:val="00B34E7C"/>
    <w:rsid w:val="00B35729"/>
    <w:rsid w:val="00B36138"/>
    <w:rsid w:val="00B4268E"/>
    <w:rsid w:val="00B51625"/>
    <w:rsid w:val="00B720F8"/>
    <w:rsid w:val="00B84FA5"/>
    <w:rsid w:val="00B93044"/>
    <w:rsid w:val="00BA24E2"/>
    <w:rsid w:val="00BA69D6"/>
    <w:rsid w:val="00BB6839"/>
    <w:rsid w:val="00BC5F4D"/>
    <w:rsid w:val="00BD49FB"/>
    <w:rsid w:val="00BD71B9"/>
    <w:rsid w:val="00BE00AC"/>
    <w:rsid w:val="00BE10C6"/>
    <w:rsid w:val="00BE3F49"/>
    <w:rsid w:val="00BF54F3"/>
    <w:rsid w:val="00C02A7B"/>
    <w:rsid w:val="00C06AD0"/>
    <w:rsid w:val="00C22E75"/>
    <w:rsid w:val="00C323A7"/>
    <w:rsid w:val="00C46D57"/>
    <w:rsid w:val="00C471BC"/>
    <w:rsid w:val="00C507F8"/>
    <w:rsid w:val="00C57C70"/>
    <w:rsid w:val="00C635F7"/>
    <w:rsid w:val="00C81395"/>
    <w:rsid w:val="00C96630"/>
    <w:rsid w:val="00C976B1"/>
    <w:rsid w:val="00C97A24"/>
    <w:rsid w:val="00CA028C"/>
    <w:rsid w:val="00CB202F"/>
    <w:rsid w:val="00CB36D3"/>
    <w:rsid w:val="00CC0CB4"/>
    <w:rsid w:val="00CC43C3"/>
    <w:rsid w:val="00CC5495"/>
    <w:rsid w:val="00CC5854"/>
    <w:rsid w:val="00CD2A1C"/>
    <w:rsid w:val="00CE5108"/>
    <w:rsid w:val="00CE5AA3"/>
    <w:rsid w:val="00CF4970"/>
    <w:rsid w:val="00CF570F"/>
    <w:rsid w:val="00D0008E"/>
    <w:rsid w:val="00D046DE"/>
    <w:rsid w:val="00D074FA"/>
    <w:rsid w:val="00D10B34"/>
    <w:rsid w:val="00D17F04"/>
    <w:rsid w:val="00D20198"/>
    <w:rsid w:val="00D264AC"/>
    <w:rsid w:val="00D26F7E"/>
    <w:rsid w:val="00D50EBC"/>
    <w:rsid w:val="00D60AA2"/>
    <w:rsid w:val="00D813C5"/>
    <w:rsid w:val="00D8726F"/>
    <w:rsid w:val="00D87BC8"/>
    <w:rsid w:val="00D9649C"/>
    <w:rsid w:val="00DA493A"/>
    <w:rsid w:val="00DA6CA8"/>
    <w:rsid w:val="00DA726F"/>
    <w:rsid w:val="00DA78C5"/>
    <w:rsid w:val="00DB3D0D"/>
    <w:rsid w:val="00DC0A88"/>
    <w:rsid w:val="00DC1ED4"/>
    <w:rsid w:val="00DD04D8"/>
    <w:rsid w:val="00DD5AD0"/>
    <w:rsid w:val="00DD77A7"/>
    <w:rsid w:val="00E04FCC"/>
    <w:rsid w:val="00E07C85"/>
    <w:rsid w:val="00E11C07"/>
    <w:rsid w:val="00E127F3"/>
    <w:rsid w:val="00E17D46"/>
    <w:rsid w:val="00E244F1"/>
    <w:rsid w:val="00E26EEA"/>
    <w:rsid w:val="00E3569C"/>
    <w:rsid w:val="00E408D1"/>
    <w:rsid w:val="00E40E29"/>
    <w:rsid w:val="00E51B28"/>
    <w:rsid w:val="00E562E1"/>
    <w:rsid w:val="00E56579"/>
    <w:rsid w:val="00E63F97"/>
    <w:rsid w:val="00E6495D"/>
    <w:rsid w:val="00E675A6"/>
    <w:rsid w:val="00E72FCF"/>
    <w:rsid w:val="00E77D46"/>
    <w:rsid w:val="00E912E3"/>
    <w:rsid w:val="00E96071"/>
    <w:rsid w:val="00EA3A43"/>
    <w:rsid w:val="00EA52D0"/>
    <w:rsid w:val="00EC4878"/>
    <w:rsid w:val="00EC7A05"/>
    <w:rsid w:val="00ED126F"/>
    <w:rsid w:val="00ED3CD0"/>
    <w:rsid w:val="00EE1E0F"/>
    <w:rsid w:val="00EF7147"/>
    <w:rsid w:val="00F07969"/>
    <w:rsid w:val="00F20DF7"/>
    <w:rsid w:val="00F376AE"/>
    <w:rsid w:val="00F62FA6"/>
    <w:rsid w:val="00F7029D"/>
    <w:rsid w:val="00F73E4B"/>
    <w:rsid w:val="00F81897"/>
    <w:rsid w:val="00FA6227"/>
    <w:rsid w:val="00FB4973"/>
    <w:rsid w:val="00FB6885"/>
    <w:rsid w:val="00FC0295"/>
    <w:rsid w:val="00FE5EE5"/>
    <w:rsid w:val="00FF57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D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18130">
      <w:bodyDiv w:val="1"/>
      <w:marLeft w:val="0"/>
      <w:marRight w:val="0"/>
      <w:marTop w:val="0"/>
      <w:marBottom w:val="0"/>
      <w:divBdr>
        <w:top w:val="none" w:sz="0" w:space="0" w:color="auto"/>
        <w:left w:val="none" w:sz="0" w:space="0" w:color="auto"/>
        <w:bottom w:val="none" w:sz="0" w:space="0" w:color="auto"/>
        <w:right w:val="none" w:sz="0" w:space="0" w:color="auto"/>
      </w:divBdr>
    </w:div>
    <w:div w:id="748037410">
      <w:bodyDiv w:val="1"/>
      <w:marLeft w:val="0"/>
      <w:marRight w:val="0"/>
      <w:marTop w:val="0"/>
      <w:marBottom w:val="0"/>
      <w:divBdr>
        <w:top w:val="none" w:sz="0" w:space="0" w:color="auto"/>
        <w:left w:val="none" w:sz="0" w:space="0" w:color="auto"/>
        <w:bottom w:val="none" w:sz="0" w:space="0" w:color="auto"/>
        <w:right w:val="none" w:sz="0" w:space="0" w:color="auto"/>
      </w:divBdr>
    </w:div>
    <w:div w:id="936520152">
      <w:bodyDiv w:val="1"/>
      <w:marLeft w:val="0"/>
      <w:marRight w:val="0"/>
      <w:marTop w:val="0"/>
      <w:marBottom w:val="0"/>
      <w:divBdr>
        <w:top w:val="none" w:sz="0" w:space="0" w:color="auto"/>
        <w:left w:val="none" w:sz="0" w:space="0" w:color="auto"/>
        <w:bottom w:val="none" w:sz="0" w:space="0" w:color="auto"/>
        <w:right w:val="none" w:sz="0" w:space="0" w:color="auto"/>
      </w:divBdr>
    </w:div>
    <w:div w:id="1018506710">
      <w:bodyDiv w:val="1"/>
      <w:marLeft w:val="0"/>
      <w:marRight w:val="0"/>
      <w:marTop w:val="0"/>
      <w:marBottom w:val="0"/>
      <w:divBdr>
        <w:top w:val="none" w:sz="0" w:space="0" w:color="auto"/>
        <w:left w:val="none" w:sz="0" w:space="0" w:color="auto"/>
        <w:bottom w:val="none" w:sz="0" w:space="0" w:color="auto"/>
        <w:right w:val="none" w:sz="0" w:space="0" w:color="auto"/>
      </w:divBdr>
    </w:div>
    <w:div w:id="1539316474">
      <w:bodyDiv w:val="1"/>
      <w:marLeft w:val="0"/>
      <w:marRight w:val="0"/>
      <w:marTop w:val="0"/>
      <w:marBottom w:val="0"/>
      <w:divBdr>
        <w:top w:val="none" w:sz="0" w:space="0" w:color="auto"/>
        <w:left w:val="none" w:sz="0" w:space="0" w:color="auto"/>
        <w:bottom w:val="none" w:sz="0" w:space="0" w:color="auto"/>
        <w:right w:val="none" w:sz="0" w:space="0" w:color="auto"/>
      </w:divBdr>
    </w:div>
    <w:div w:id="209401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15138-A3BB-41BC-A68A-97F4250DE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671</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142</cp:revision>
  <cp:lastPrinted>2023-09-30T06:04:00Z</cp:lastPrinted>
  <dcterms:created xsi:type="dcterms:W3CDTF">2023-12-06T10:37:00Z</dcterms:created>
  <dcterms:modified xsi:type="dcterms:W3CDTF">2023-12-15T09:47:00Z</dcterms:modified>
</cp:coreProperties>
</file>