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40C" w:rsidRPr="00C46926" w:rsidRDefault="00BE440C" w:rsidP="00BE440C">
      <w:pPr>
        <w:spacing w:after="0" w:line="240" w:lineRule="auto"/>
        <w:jc w:val="right"/>
        <w:rPr>
          <w:rFonts w:ascii="Times New Roman" w:hAnsi="Times New Roman"/>
          <w:b/>
          <w:color w:val="000000" w:themeColor="text1"/>
          <w:sz w:val="32"/>
          <w:szCs w:val="32"/>
          <w:lang w:val="en-US"/>
        </w:rPr>
      </w:pPr>
      <w:r w:rsidRPr="00C46926">
        <w:rPr>
          <w:rFonts w:ascii="Times New Roman" w:hAnsi="Times New Roman"/>
          <w:b/>
          <w:color w:val="000000" w:themeColor="text1"/>
          <w:sz w:val="32"/>
          <w:szCs w:val="32"/>
          <w:lang w:val="en-US"/>
        </w:rPr>
        <w:t>20ME204</w:t>
      </w:r>
    </w:p>
    <w:p w:rsidR="008E1885" w:rsidRPr="00C46926" w:rsidRDefault="008E1885" w:rsidP="002E16F9">
      <w:pPr>
        <w:spacing w:after="0" w:line="240" w:lineRule="auto"/>
        <w:rPr>
          <w:rFonts w:ascii="Times New Roman" w:hAnsi="Times New Roman"/>
          <w:b/>
          <w:color w:val="000000" w:themeColor="text1"/>
          <w:sz w:val="28"/>
        </w:rPr>
      </w:pPr>
      <w:r w:rsidRPr="00C46926">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C46926" w:rsidRPr="00C46926"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46926"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C46926" w:rsidRDefault="0060746A" w:rsidP="002E16F9">
      <w:pPr>
        <w:spacing w:after="0" w:line="240" w:lineRule="auto"/>
        <w:rPr>
          <w:rFonts w:ascii="Times New Roman" w:eastAsia="Times New Roman" w:hAnsi="Times New Roman"/>
          <w:b/>
          <w:color w:val="000000" w:themeColor="text1"/>
          <w:sz w:val="12"/>
          <w:lang w:val="en-US" w:eastAsia="en-IN" w:bidi="te-IN"/>
        </w:rPr>
      </w:pPr>
      <w:r w:rsidRPr="00C46926">
        <w:rPr>
          <w:rFonts w:ascii="Times New Roman" w:hAnsi="Times New Roman"/>
          <w:b/>
          <w:noProof/>
          <w:color w:val="000000" w:themeColor="text1"/>
          <w:sz w:val="30"/>
          <w:szCs w:val="32"/>
          <w:lang w:val="en-US"/>
        </w:rPr>
        <mc:AlternateContent>
          <mc:Choice Requires="wps">
            <w:drawing>
              <wp:anchor distT="0" distB="0" distL="114300" distR="114300" simplePos="0" relativeHeight="251657728" behindDoc="0" locked="0" layoutInCell="1" allowOverlap="1" wp14:anchorId="560623B0" wp14:editId="4493ED7B">
                <wp:simplePos x="0" y="0"/>
                <wp:positionH relativeFrom="column">
                  <wp:posOffset>-142240</wp:posOffset>
                </wp:positionH>
                <wp:positionV relativeFrom="paragraph">
                  <wp:posOffset>982345</wp:posOffset>
                </wp:positionV>
                <wp:extent cx="6758940" cy="0"/>
                <wp:effectExtent l="19685" t="18415" r="12700" b="196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0C3F4610"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C46926" w:rsidRPr="00C46926" w:rsidTr="0033148C">
        <w:trPr>
          <w:trHeight w:val="360"/>
        </w:trPr>
        <w:tc>
          <w:tcPr>
            <w:tcW w:w="10740" w:type="dxa"/>
            <w:gridSpan w:val="4"/>
            <w:vAlign w:val="center"/>
            <w:hideMark/>
          </w:tcPr>
          <w:p w:rsidR="008E1885" w:rsidRPr="00C46926" w:rsidRDefault="00BE440C" w:rsidP="002E16F9">
            <w:pPr>
              <w:spacing w:after="0" w:line="240" w:lineRule="auto"/>
              <w:jc w:val="center"/>
              <w:rPr>
                <w:rFonts w:ascii="Times New Roman" w:hAnsi="Times New Roman"/>
                <w:b/>
                <w:color w:val="000000" w:themeColor="text1"/>
                <w:lang w:eastAsia="en-IN" w:bidi="te-IN"/>
              </w:rPr>
            </w:pPr>
            <w:r w:rsidRPr="00C46926">
              <w:rPr>
                <w:rFonts w:ascii="Times New Roman" w:hAnsi="Times New Roman"/>
                <w:b/>
                <w:color w:val="000000" w:themeColor="text1"/>
              </w:rPr>
              <w:t>I/IV B.Tech (Regular</w:t>
            </w:r>
            <w:r w:rsidR="00E4012D">
              <w:rPr>
                <w:rFonts w:ascii="Times New Roman" w:hAnsi="Times New Roman"/>
                <w:b/>
                <w:color w:val="000000" w:themeColor="text1"/>
              </w:rPr>
              <w:t>/supplementary</w:t>
            </w:r>
            <w:r w:rsidRPr="00C46926">
              <w:rPr>
                <w:rFonts w:ascii="Times New Roman" w:hAnsi="Times New Roman"/>
                <w:b/>
                <w:color w:val="000000" w:themeColor="text1"/>
              </w:rPr>
              <w:t>) DEGREE EXAMINATION</w:t>
            </w:r>
          </w:p>
        </w:tc>
      </w:tr>
      <w:tr w:rsidR="00C46926" w:rsidRPr="00C46926" w:rsidTr="0033148C">
        <w:trPr>
          <w:trHeight w:val="360"/>
        </w:trPr>
        <w:tc>
          <w:tcPr>
            <w:tcW w:w="2943" w:type="dxa"/>
            <w:vAlign w:val="center"/>
            <w:hideMark/>
          </w:tcPr>
          <w:p w:rsidR="00E41997" w:rsidRPr="00C46926" w:rsidRDefault="0075675D" w:rsidP="00C976B1">
            <w:pPr>
              <w:spacing w:after="0" w:line="240" w:lineRule="auto"/>
              <w:rPr>
                <w:rFonts w:ascii="Times New Roman" w:hAnsi="Times New Roman"/>
                <w:b/>
                <w:color w:val="000000" w:themeColor="text1"/>
                <w:sz w:val="28"/>
              </w:rPr>
            </w:pPr>
            <w:r>
              <w:rPr>
                <w:rFonts w:ascii="Times New Roman" w:hAnsi="Times New Roman"/>
                <w:b/>
                <w:color w:val="000000" w:themeColor="text1"/>
                <w:sz w:val="28"/>
              </w:rPr>
              <w:t>August</w:t>
            </w:r>
            <w:r w:rsidR="007E06AE" w:rsidRPr="00C46926">
              <w:rPr>
                <w:rFonts w:ascii="Times New Roman" w:hAnsi="Times New Roman"/>
                <w:b/>
                <w:color w:val="000000" w:themeColor="text1"/>
                <w:sz w:val="28"/>
              </w:rPr>
              <w:t>, 2023</w:t>
            </w:r>
          </w:p>
          <w:p w:rsidR="00E127F3" w:rsidRPr="00C46926" w:rsidRDefault="00371ACE" w:rsidP="00C976B1">
            <w:pPr>
              <w:spacing w:after="0" w:line="240" w:lineRule="auto"/>
              <w:rPr>
                <w:rFonts w:ascii="Times New Roman" w:hAnsi="Times New Roman"/>
                <w:b/>
                <w:color w:val="000000" w:themeColor="text1"/>
                <w:sz w:val="18"/>
                <w:lang w:eastAsia="en-IN" w:bidi="te-IN"/>
              </w:rPr>
            </w:pPr>
            <w:r w:rsidRPr="00C46926">
              <w:rPr>
                <w:rFonts w:ascii="Times New Roman" w:hAnsi="Times New Roman"/>
                <w:b/>
                <w:color w:val="000000" w:themeColor="text1"/>
                <w:sz w:val="26"/>
              </w:rPr>
              <w:t>Second</w:t>
            </w:r>
            <w:r w:rsidR="00E41997" w:rsidRPr="00C46926">
              <w:rPr>
                <w:rFonts w:ascii="Times New Roman" w:hAnsi="Times New Roman"/>
                <w:b/>
                <w:color w:val="000000" w:themeColor="text1"/>
                <w:sz w:val="26"/>
              </w:rPr>
              <w:t xml:space="preserve"> Semester</w:t>
            </w:r>
          </w:p>
        </w:tc>
        <w:tc>
          <w:tcPr>
            <w:tcW w:w="7797" w:type="dxa"/>
            <w:gridSpan w:val="3"/>
            <w:vAlign w:val="center"/>
            <w:hideMark/>
          </w:tcPr>
          <w:p w:rsidR="00E41997" w:rsidRPr="00C46926" w:rsidRDefault="00E41997" w:rsidP="00E41997">
            <w:pPr>
              <w:spacing w:after="0" w:line="240" w:lineRule="auto"/>
              <w:jc w:val="right"/>
              <w:rPr>
                <w:rFonts w:ascii="Times New Roman" w:hAnsi="Times New Roman"/>
                <w:b/>
                <w:color w:val="000000" w:themeColor="text1"/>
                <w:sz w:val="28"/>
              </w:rPr>
            </w:pPr>
          </w:p>
          <w:p w:rsidR="00E41997" w:rsidRPr="00C46926" w:rsidRDefault="00E41997" w:rsidP="00E41997">
            <w:pPr>
              <w:spacing w:after="0" w:line="240" w:lineRule="auto"/>
              <w:jc w:val="right"/>
              <w:rPr>
                <w:rFonts w:ascii="Times New Roman" w:hAnsi="Times New Roman"/>
                <w:b/>
                <w:color w:val="000000" w:themeColor="text1"/>
                <w:sz w:val="28"/>
              </w:rPr>
            </w:pPr>
            <w:r w:rsidRPr="00C46926">
              <w:rPr>
                <w:rFonts w:ascii="Times New Roman" w:hAnsi="Times New Roman"/>
                <w:b/>
                <w:color w:val="000000" w:themeColor="text1"/>
                <w:sz w:val="28"/>
              </w:rPr>
              <w:t>Mechanical Engineering</w:t>
            </w:r>
          </w:p>
          <w:p w:rsidR="00E127F3" w:rsidRPr="00C46926" w:rsidRDefault="00E41997" w:rsidP="00E41997">
            <w:pPr>
              <w:spacing w:after="0" w:line="240" w:lineRule="auto"/>
              <w:jc w:val="right"/>
              <w:rPr>
                <w:rFonts w:ascii="Times New Roman" w:hAnsi="Times New Roman"/>
                <w:b/>
                <w:color w:val="000000" w:themeColor="text1"/>
                <w:lang w:eastAsia="en-IN" w:bidi="te-IN"/>
              </w:rPr>
            </w:pPr>
            <w:r w:rsidRPr="00C46926">
              <w:rPr>
                <w:rFonts w:ascii="Times New Roman" w:hAnsi="Times New Roman"/>
                <w:b/>
                <w:color w:val="000000" w:themeColor="text1"/>
                <w:sz w:val="28"/>
              </w:rPr>
              <w:t>Engineering Mechanics - II</w:t>
            </w:r>
          </w:p>
        </w:tc>
      </w:tr>
      <w:tr w:rsidR="00683F5E" w:rsidRPr="00820331" w:rsidTr="0033148C">
        <w:trPr>
          <w:trHeight w:val="360"/>
        </w:trPr>
        <w:tc>
          <w:tcPr>
            <w:tcW w:w="2943" w:type="dxa"/>
            <w:vAlign w:val="center"/>
            <w:hideMark/>
          </w:tcPr>
          <w:p w:rsidR="00E127F3" w:rsidRPr="00820331" w:rsidRDefault="00E127F3" w:rsidP="002E16F9">
            <w:pPr>
              <w:spacing w:after="0" w:line="240" w:lineRule="auto"/>
              <w:rPr>
                <w:rFonts w:ascii="Times New Roman" w:hAnsi="Times New Roman"/>
                <w:b/>
                <w:color w:val="FF0000"/>
                <w:sz w:val="18"/>
                <w:lang w:eastAsia="en-IN" w:bidi="te-IN"/>
              </w:rPr>
            </w:pPr>
          </w:p>
        </w:tc>
        <w:tc>
          <w:tcPr>
            <w:tcW w:w="7797" w:type="dxa"/>
            <w:gridSpan w:val="3"/>
            <w:vAlign w:val="center"/>
            <w:hideMark/>
          </w:tcPr>
          <w:p w:rsidR="00E127F3" w:rsidRPr="00820331" w:rsidRDefault="00E127F3" w:rsidP="00E41997">
            <w:pPr>
              <w:spacing w:after="0" w:line="240" w:lineRule="auto"/>
              <w:ind w:left="-90"/>
              <w:jc w:val="center"/>
              <w:rPr>
                <w:rFonts w:ascii="Times New Roman" w:hAnsi="Times New Roman"/>
                <w:b/>
                <w:color w:val="FF0000"/>
                <w:sz w:val="32"/>
                <w:szCs w:val="32"/>
              </w:rPr>
            </w:pPr>
          </w:p>
        </w:tc>
      </w:tr>
      <w:tr w:rsidR="008E1885" w:rsidRPr="00820331" w:rsidTr="0033148C">
        <w:trPr>
          <w:trHeight w:val="345"/>
        </w:trPr>
        <w:tc>
          <w:tcPr>
            <w:tcW w:w="4145" w:type="dxa"/>
            <w:gridSpan w:val="2"/>
            <w:hideMark/>
          </w:tcPr>
          <w:p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rsidTr="0033148C">
        <w:trPr>
          <w:trHeight w:val="158"/>
        </w:trPr>
        <w:tc>
          <w:tcPr>
            <w:tcW w:w="5441" w:type="dxa"/>
            <w:gridSpan w:val="3"/>
            <w:vAlign w:val="center"/>
            <w:hideMark/>
          </w:tcPr>
          <w:p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rsidTr="0033148C">
        <w:trPr>
          <w:trHeight w:val="205"/>
        </w:trPr>
        <w:tc>
          <w:tcPr>
            <w:tcW w:w="5441" w:type="dxa"/>
            <w:gridSpan w:val="3"/>
            <w:vAlign w:val="center"/>
            <w:hideMark/>
          </w:tcPr>
          <w:p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rsidTr="0033148C">
        <w:trPr>
          <w:trHeight w:val="205"/>
        </w:trPr>
        <w:tc>
          <w:tcPr>
            <w:tcW w:w="5441" w:type="dxa"/>
            <w:gridSpan w:val="3"/>
            <w:vAlign w:val="center"/>
          </w:tcPr>
          <w:p w:rsidR="0033148C" w:rsidRPr="00820331" w:rsidRDefault="0033148C" w:rsidP="002E16F9">
            <w:pPr>
              <w:spacing w:after="0" w:line="240" w:lineRule="auto"/>
              <w:rPr>
                <w:rFonts w:ascii="Times New Roman" w:hAnsi="Times New Roman"/>
                <w:i/>
                <w:color w:val="000000"/>
              </w:rPr>
            </w:pPr>
          </w:p>
        </w:tc>
        <w:tc>
          <w:tcPr>
            <w:tcW w:w="5299" w:type="dxa"/>
            <w:vAlign w:val="center"/>
          </w:tcPr>
          <w:p w:rsidR="0033148C" w:rsidRPr="00820331" w:rsidRDefault="0033148C" w:rsidP="002E16F9">
            <w:pPr>
              <w:spacing w:after="0" w:line="240" w:lineRule="auto"/>
              <w:ind w:left="-18"/>
              <w:rPr>
                <w:rFonts w:ascii="Times New Roman" w:hAnsi="Times New Roman"/>
                <w:b/>
                <w:color w:val="000000"/>
                <w:u w:val="single"/>
              </w:rPr>
            </w:pPr>
          </w:p>
        </w:tc>
      </w:tr>
    </w:tbl>
    <w:p w:rsidR="00EA3A43" w:rsidRPr="00820331" w:rsidRDefault="00EA3A43" w:rsidP="002E16F9">
      <w:pPr>
        <w:spacing w:after="0"/>
        <w:rPr>
          <w:rFonts w:ascii="Times New Roman" w:hAnsi="Times New Roman"/>
          <w:vanish/>
          <w:color w:val="000000"/>
        </w:rPr>
      </w:pPr>
    </w:p>
    <w:tbl>
      <w:tblPr>
        <w:tblW w:w="11023" w:type="dxa"/>
        <w:tblInd w:w="108" w:type="dxa"/>
        <w:tblLayout w:type="fixed"/>
        <w:tblLook w:val="04A0" w:firstRow="1" w:lastRow="0" w:firstColumn="1" w:lastColumn="0" w:noHBand="0" w:noVBand="1"/>
      </w:tblPr>
      <w:tblGrid>
        <w:gridCol w:w="380"/>
        <w:gridCol w:w="402"/>
        <w:gridCol w:w="8149"/>
        <w:gridCol w:w="708"/>
        <w:gridCol w:w="567"/>
        <w:gridCol w:w="29"/>
        <w:gridCol w:w="788"/>
      </w:tblGrid>
      <w:tr w:rsidR="00AE71C4" w:rsidRPr="00820331" w:rsidTr="00FA3986">
        <w:trPr>
          <w:trHeight w:val="256"/>
        </w:trPr>
        <w:tc>
          <w:tcPr>
            <w:tcW w:w="380" w:type="dxa"/>
            <w:shd w:val="clear" w:color="auto" w:fill="auto"/>
          </w:tcPr>
          <w:p w:rsidR="00AE71C4" w:rsidRPr="00820331" w:rsidRDefault="00AE71C4" w:rsidP="002E16F9">
            <w:pPr>
              <w:spacing w:after="0" w:line="240" w:lineRule="auto"/>
              <w:rPr>
                <w:rFonts w:ascii="Times New Roman" w:hAnsi="Times New Roman"/>
              </w:rPr>
            </w:pPr>
          </w:p>
        </w:tc>
        <w:tc>
          <w:tcPr>
            <w:tcW w:w="402" w:type="dxa"/>
            <w:shd w:val="clear" w:color="auto" w:fill="auto"/>
          </w:tcPr>
          <w:p w:rsidR="00AE71C4" w:rsidRPr="00820331" w:rsidRDefault="00AE71C4" w:rsidP="002E16F9">
            <w:pPr>
              <w:spacing w:after="0" w:line="240" w:lineRule="auto"/>
              <w:rPr>
                <w:rFonts w:ascii="Times New Roman" w:hAnsi="Times New Roman"/>
              </w:rPr>
            </w:pPr>
          </w:p>
        </w:tc>
        <w:tc>
          <w:tcPr>
            <w:tcW w:w="8149" w:type="dxa"/>
            <w:shd w:val="clear" w:color="auto" w:fill="auto"/>
          </w:tcPr>
          <w:p w:rsidR="00AE71C4" w:rsidRPr="00820331" w:rsidRDefault="00AE71C4" w:rsidP="00B06880">
            <w:pPr>
              <w:tabs>
                <w:tab w:val="left" w:pos="540"/>
              </w:tabs>
              <w:spacing w:after="0" w:line="240" w:lineRule="auto"/>
              <w:rPr>
                <w:rFonts w:ascii="Times New Roman" w:hAnsi="Times New Roman"/>
              </w:rPr>
            </w:pPr>
          </w:p>
        </w:tc>
        <w:tc>
          <w:tcPr>
            <w:tcW w:w="708" w:type="dxa"/>
          </w:tcPr>
          <w:p w:rsidR="00AE71C4" w:rsidRPr="00820331" w:rsidRDefault="00AE71C4" w:rsidP="002E16F9">
            <w:pPr>
              <w:spacing w:after="0" w:line="240" w:lineRule="auto"/>
              <w:rPr>
                <w:rFonts w:ascii="Times New Roman" w:hAnsi="Times New Roman"/>
              </w:rPr>
            </w:pPr>
            <w:r w:rsidRPr="00820331">
              <w:rPr>
                <w:rFonts w:ascii="Times New Roman" w:hAnsi="Times New Roman"/>
              </w:rPr>
              <w:t>CO</w:t>
            </w:r>
          </w:p>
        </w:tc>
        <w:tc>
          <w:tcPr>
            <w:tcW w:w="596" w:type="dxa"/>
            <w:gridSpan w:val="2"/>
          </w:tcPr>
          <w:p w:rsidR="00AE71C4" w:rsidRPr="00820331" w:rsidRDefault="00AE71C4" w:rsidP="002E16F9">
            <w:pPr>
              <w:spacing w:after="0" w:line="240" w:lineRule="auto"/>
              <w:rPr>
                <w:rFonts w:ascii="Times New Roman" w:hAnsi="Times New Roman"/>
              </w:rPr>
            </w:pPr>
            <w:r w:rsidRPr="00820331">
              <w:rPr>
                <w:rFonts w:ascii="Times New Roman" w:hAnsi="Times New Roman"/>
              </w:rPr>
              <w:t>BL</w:t>
            </w:r>
          </w:p>
        </w:tc>
        <w:tc>
          <w:tcPr>
            <w:tcW w:w="788" w:type="dxa"/>
            <w:shd w:val="clear" w:color="auto" w:fill="auto"/>
          </w:tcPr>
          <w:p w:rsidR="00AE71C4" w:rsidRPr="00820331" w:rsidRDefault="00AE71C4" w:rsidP="002E16F9">
            <w:pPr>
              <w:spacing w:after="0" w:line="240" w:lineRule="auto"/>
              <w:rPr>
                <w:rFonts w:ascii="Times New Roman" w:hAnsi="Times New Roman"/>
              </w:rPr>
            </w:pPr>
            <w:r w:rsidRPr="00820331">
              <w:rPr>
                <w:rFonts w:ascii="Times New Roman" w:hAnsi="Times New Roman"/>
              </w:rPr>
              <w:t>M</w:t>
            </w:r>
          </w:p>
        </w:tc>
      </w:tr>
      <w:tr w:rsidR="009A1AAA" w:rsidRPr="00820331" w:rsidTr="00FA3986">
        <w:trPr>
          <w:trHeight w:val="256"/>
        </w:trPr>
        <w:tc>
          <w:tcPr>
            <w:tcW w:w="380"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1</w:t>
            </w: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a)</w:t>
            </w:r>
          </w:p>
        </w:tc>
        <w:tc>
          <w:tcPr>
            <w:tcW w:w="8149" w:type="dxa"/>
            <w:shd w:val="clear" w:color="auto" w:fill="auto"/>
          </w:tcPr>
          <w:p w:rsidR="009A1AAA" w:rsidRPr="00820331" w:rsidRDefault="000F1E34" w:rsidP="000F1E34">
            <w:pPr>
              <w:tabs>
                <w:tab w:val="left" w:pos="540"/>
              </w:tabs>
              <w:spacing w:after="0" w:line="240" w:lineRule="auto"/>
              <w:rPr>
                <w:rFonts w:ascii="Times New Roman" w:hAnsi="Times New Roman"/>
              </w:rPr>
            </w:pPr>
            <w:r>
              <w:rPr>
                <w:rFonts w:ascii="Times New Roman" w:hAnsi="Times New Roman"/>
              </w:rPr>
              <w:t>Define dynamics</w:t>
            </w:r>
          </w:p>
        </w:tc>
        <w:tc>
          <w:tcPr>
            <w:tcW w:w="708" w:type="dxa"/>
          </w:tcPr>
          <w:p w:rsidR="009A1AAA" w:rsidRDefault="009A1AAA" w:rsidP="00CB36D3">
            <w:pPr>
              <w:spacing w:after="0" w:line="240" w:lineRule="auto"/>
              <w:rPr>
                <w:rFonts w:ascii="Times New Roman" w:hAnsi="Times New Roman"/>
              </w:rPr>
            </w:pPr>
            <w:r>
              <w:rPr>
                <w:rFonts w:ascii="Times New Roman" w:hAnsi="Times New Roman"/>
              </w:rPr>
              <w:t>CO1</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AD63C0" w:rsidP="00AD63C0">
            <w:pPr>
              <w:spacing w:after="0" w:line="240" w:lineRule="auto"/>
              <w:rPr>
                <w:rFonts w:ascii="Times New Roman" w:hAnsi="Times New Roman"/>
              </w:rPr>
            </w:pPr>
            <w:r>
              <w:rPr>
                <w:rFonts w:ascii="Times New Roman" w:hAnsi="Times New Roman"/>
              </w:rPr>
              <w:t>1</w:t>
            </w:r>
            <w:bookmarkStart w:id="0" w:name="_GoBack"/>
            <w:bookmarkEnd w:id="0"/>
          </w:p>
        </w:tc>
      </w:tr>
      <w:tr w:rsidR="009A1AAA" w:rsidRPr="00820331" w:rsidTr="00FA3986">
        <w:trPr>
          <w:trHeight w:val="241"/>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b)</w:t>
            </w:r>
          </w:p>
        </w:tc>
        <w:tc>
          <w:tcPr>
            <w:tcW w:w="8149" w:type="dxa"/>
            <w:shd w:val="clear" w:color="auto" w:fill="auto"/>
          </w:tcPr>
          <w:p w:rsidR="009A1AAA" w:rsidRPr="00820331" w:rsidRDefault="000F1E34" w:rsidP="00B06880">
            <w:pPr>
              <w:tabs>
                <w:tab w:val="left" w:pos="540"/>
              </w:tabs>
              <w:spacing w:after="0" w:line="240" w:lineRule="auto"/>
              <w:rPr>
                <w:rFonts w:ascii="Times New Roman" w:hAnsi="Times New Roman"/>
              </w:rPr>
            </w:pPr>
            <w:r w:rsidRPr="000F1E34">
              <w:rPr>
                <w:rFonts w:ascii="Times New Roman" w:hAnsi="Times New Roman"/>
              </w:rPr>
              <w:t>Specify the difference between rectilinear and curvilinear motion.</w:t>
            </w:r>
          </w:p>
        </w:tc>
        <w:tc>
          <w:tcPr>
            <w:tcW w:w="708" w:type="dxa"/>
          </w:tcPr>
          <w:p w:rsidR="009A1AAA" w:rsidRPr="002E16F9" w:rsidRDefault="009A1AAA" w:rsidP="00CB36D3">
            <w:pPr>
              <w:spacing w:after="0" w:line="240" w:lineRule="auto"/>
              <w:rPr>
                <w:rFonts w:ascii="Times New Roman" w:hAnsi="Times New Roman"/>
              </w:rPr>
            </w:pPr>
            <w:r>
              <w:rPr>
                <w:rFonts w:ascii="Times New Roman" w:hAnsi="Times New Roman"/>
              </w:rPr>
              <w:t>CO1</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56"/>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c)</w:t>
            </w:r>
          </w:p>
        </w:tc>
        <w:tc>
          <w:tcPr>
            <w:tcW w:w="8149" w:type="dxa"/>
            <w:shd w:val="clear" w:color="auto" w:fill="auto"/>
          </w:tcPr>
          <w:p w:rsidR="009A1AAA" w:rsidRPr="00820331" w:rsidRDefault="000F1E34" w:rsidP="00B06880">
            <w:pPr>
              <w:tabs>
                <w:tab w:val="left" w:pos="540"/>
              </w:tabs>
              <w:spacing w:after="0" w:line="240" w:lineRule="auto"/>
              <w:rPr>
                <w:rFonts w:ascii="Times New Roman" w:hAnsi="Times New Roman"/>
              </w:rPr>
            </w:pPr>
            <w:r w:rsidRPr="000F1E34">
              <w:rPr>
                <w:rFonts w:ascii="Times New Roman" w:hAnsi="Times New Roman"/>
              </w:rPr>
              <w:t>Specify the variable terms in kinematics.</w:t>
            </w:r>
          </w:p>
        </w:tc>
        <w:tc>
          <w:tcPr>
            <w:tcW w:w="708" w:type="dxa"/>
          </w:tcPr>
          <w:p w:rsidR="009A1AAA" w:rsidRPr="002E16F9" w:rsidRDefault="009A1AAA" w:rsidP="00CB36D3">
            <w:pPr>
              <w:spacing w:after="0" w:line="240" w:lineRule="auto"/>
              <w:rPr>
                <w:rFonts w:ascii="Times New Roman" w:hAnsi="Times New Roman"/>
              </w:rPr>
            </w:pPr>
            <w:r>
              <w:rPr>
                <w:rFonts w:ascii="Times New Roman" w:hAnsi="Times New Roman"/>
              </w:rPr>
              <w:t>CO1</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41"/>
        </w:trPr>
        <w:tc>
          <w:tcPr>
            <w:tcW w:w="380" w:type="dxa"/>
            <w:shd w:val="clear" w:color="auto" w:fill="auto"/>
          </w:tcPr>
          <w:p w:rsidR="009A1AAA" w:rsidRPr="00820331" w:rsidRDefault="009A1AAA" w:rsidP="009B58F3">
            <w:pPr>
              <w:spacing w:after="0" w:line="240" w:lineRule="auto"/>
              <w:rPr>
                <w:rFonts w:ascii="Times New Roman" w:hAnsi="Times New Roman"/>
              </w:rPr>
            </w:pPr>
          </w:p>
        </w:tc>
        <w:tc>
          <w:tcPr>
            <w:tcW w:w="402" w:type="dxa"/>
            <w:shd w:val="clear" w:color="auto" w:fill="auto"/>
          </w:tcPr>
          <w:p w:rsidR="009A1AAA" w:rsidRPr="00820331" w:rsidRDefault="009A1AAA" w:rsidP="009B58F3">
            <w:pPr>
              <w:spacing w:after="0" w:line="240" w:lineRule="auto"/>
              <w:rPr>
                <w:rFonts w:ascii="Times New Roman" w:hAnsi="Times New Roman"/>
              </w:rPr>
            </w:pPr>
            <w:r w:rsidRPr="00820331">
              <w:rPr>
                <w:rFonts w:ascii="Times New Roman" w:hAnsi="Times New Roman"/>
              </w:rPr>
              <w:t>d)</w:t>
            </w:r>
          </w:p>
        </w:tc>
        <w:tc>
          <w:tcPr>
            <w:tcW w:w="8149" w:type="dxa"/>
            <w:shd w:val="clear" w:color="auto" w:fill="auto"/>
          </w:tcPr>
          <w:p w:rsidR="009A1AAA" w:rsidRPr="00820331" w:rsidRDefault="008E4593" w:rsidP="00B06880">
            <w:pPr>
              <w:tabs>
                <w:tab w:val="left" w:pos="540"/>
              </w:tabs>
              <w:spacing w:after="0" w:line="240" w:lineRule="auto"/>
              <w:rPr>
                <w:rFonts w:ascii="Times New Roman" w:hAnsi="Times New Roman"/>
              </w:rPr>
            </w:pPr>
            <w:r>
              <w:rPr>
                <w:rFonts w:ascii="Times New Roman" w:hAnsi="Times New Roman"/>
              </w:rPr>
              <w:t>Define acceleration</w:t>
            </w:r>
            <w:r w:rsidR="00F4150B">
              <w:rPr>
                <w:rFonts w:ascii="Times New Roman" w:hAnsi="Times New Roman"/>
              </w:rPr>
              <w:t>.</w:t>
            </w:r>
          </w:p>
        </w:tc>
        <w:tc>
          <w:tcPr>
            <w:tcW w:w="708" w:type="dxa"/>
          </w:tcPr>
          <w:p w:rsidR="009A1AAA" w:rsidRDefault="009A1AAA" w:rsidP="00CB36D3">
            <w:pPr>
              <w:spacing w:after="0" w:line="240" w:lineRule="auto"/>
              <w:rPr>
                <w:rFonts w:ascii="Times New Roman" w:hAnsi="Times New Roman"/>
              </w:rPr>
            </w:pPr>
            <w:r>
              <w:rPr>
                <w:rFonts w:ascii="Times New Roman" w:hAnsi="Times New Roman"/>
              </w:rPr>
              <w:t>CO2</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9B58F3">
            <w:pPr>
              <w:spacing w:after="0" w:line="240" w:lineRule="auto"/>
              <w:rPr>
                <w:rFonts w:ascii="Times New Roman" w:hAnsi="Times New Roman"/>
              </w:rPr>
            </w:pPr>
            <w:r>
              <w:rPr>
                <w:rFonts w:ascii="Times New Roman" w:hAnsi="Times New Roman"/>
              </w:rPr>
              <w:t>1</w:t>
            </w:r>
          </w:p>
        </w:tc>
      </w:tr>
      <w:tr w:rsidR="009A1AAA" w:rsidRPr="00820331" w:rsidTr="00FA3986">
        <w:trPr>
          <w:trHeight w:val="271"/>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e)</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State D’Alembert’s principle.</w:t>
            </w:r>
          </w:p>
        </w:tc>
        <w:tc>
          <w:tcPr>
            <w:tcW w:w="708" w:type="dxa"/>
          </w:tcPr>
          <w:p w:rsidR="009A1AAA" w:rsidRPr="002E16F9" w:rsidRDefault="009A1AAA" w:rsidP="00CB36D3">
            <w:pPr>
              <w:spacing w:after="0" w:line="240" w:lineRule="auto"/>
              <w:rPr>
                <w:rFonts w:ascii="Times New Roman" w:hAnsi="Times New Roman"/>
              </w:rPr>
            </w:pPr>
            <w:r>
              <w:rPr>
                <w:rFonts w:ascii="Times New Roman" w:hAnsi="Times New Roman"/>
              </w:rPr>
              <w:t>CO2</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71"/>
        </w:trPr>
        <w:tc>
          <w:tcPr>
            <w:tcW w:w="380" w:type="dxa"/>
            <w:shd w:val="clear" w:color="auto" w:fill="auto"/>
          </w:tcPr>
          <w:p w:rsidR="009A1AAA" w:rsidRPr="00820331" w:rsidRDefault="009A1AAA" w:rsidP="009B58F3">
            <w:pPr>
              <w:spacing w:after="0" w:line="240" w:lineRule="auto"/>
              <w:rPr>
                <w:rFonts w:ascii="Times New Roman" w:hAnsi="Times New Roman"/>
              </w:rPr>
            </w:pPr>
          </w:p>
        </w:tc>
        <w:tc>
          <w:tcPr>
            <w:tcW w:w="402" w:type="dxa"/>
            <w:shd w:val="clear" w:color="auto" w:fill="auto"/>
          </w:tcPr>
          <w:p w:rsidR="009A1AAA" w:rsidRPr="00820331" w:rsidRDefault="009A1AAA" w:rsidP="009B58F3">
            <w:pPr>
              <w:spacing w:after="0" w:line="240" w:lineRule="auto"/>
              <w:rPr>
                <w:rFonts w:ascii="Times New Roman" w:hAnsi="Times New Roman"/>
              </w:rPr>
            </w:pPr>
            <w:r w:rsidRPr="00820331">
              <w:rPr>
                <w:rFonts w:ascii="Times New Roman" w:hAnsi="Times New Roman"/>
              </w:rPr>
              <w:t>f)</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Write the equations of rectilinear motion.</w:t>
            </w:r>
          </w:p>
        </w:tc>
        <w:tc>
          <w:tcPr>
            <w:tcW w:w="708" w:type="dxa"/>
          </w:tcPr>
          <w:p w:rsidR="009A1AAA" w:rsidRPr="002E16F9" w:rsidRDefault="009A1AAA" w:rsidP="00CB36D3">
            <w:pPr>
              <w:spacing w:after="0" w:line="240" w:lineRule="auto"/>
              <w:rPr>
                <w:rFonts w:ascii="Times New Roman" w:hAnsi="Times New Roman"/>
              </w:rPr>
            </w:pPr>
            <w:r>
              <w:rPr>
                <w:rFonts w:ascii="Times New Roman" w:hAnsi="Times New Roman"/>
              </w:rPr>
              <w:t>CO2</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9B58F3">
            <w:pPr>
              <w:spacing w:after="0" w:line="240" w:lineRule="auto"/>
              <w:rPr>
                <w:rFonts w:ascii="Times New Roman" w:hAnsi="Times New Roman"/>
              </w:rPr>
            </w:pPr>
            <w:r>
              <w:rPr>
                <w:rFonts w:ascii="Times New Roman" w:hAnsi="Times New Roman"/>
              </w:rPr>
              <w:t>1</w:t>
            </w:r>
          </w:p>
        </w:tc>
      </w:tr>
      <w:tr w:rsidR="009A1AAA" w:rsidRPr="00820331" w:rsidTr="00FA3986">
        <w:trPr>
          <w:trHeight w:val="271"/>
        </w:trPr>
        <w:tc>
          <w:tcPr>
            <w:tcW w:w="380" w:type="dxa"/>
            <w:shd w:val="clear" w:color="auto" w:fill="auto"/>
          </w:tcPr>
          <w:p w:rsidR="009A1AAA" w:rsidRPr="00820331" w:rsidRDefault="009A1AAA" w:rsidP="009B58F3">
            <w:pPr>
              <w:spacing w:after="0" w:line="240" w:lineRule="auto"/>
              <w:rPr>
                <w:rFonts w:ascii="Times New Roman" w:hAnsi="Times New Roman"/>
              </w:rPr>
            </w:pPr>
          </w:p>
        </w:tc>
        <w:tc>
          <w:tcPr>
            <w:tcW w:w="402" w:type="dxa"/>
            <w:shd w:val="clear" w:color="auto" w:fill="auto"/>
          </w:tcPr>
          <w:p w:rsidR="009A1AAA" w:rsidRPr="00820331" w:rsidRDefault="009A1AAA" w:rsidP="009B58F3">
            <w:pPr>
              <w:spacing w:after="0" w:line="240" w:lineRule="auto"/>
              <w:rPr>
                <w:rFonts w:ascii="Times New Roman" w:hAnsi="Times New Roman"/>
              </w:rPr>
            </w:pPr>
            <w:r w:rsidRPr="00820331">
              <w:rPr>
                <w:rFonts w:ascii="Times New Roman" w:hAnsi="Times New Roman"/>
              </w:rPr>
              <w:t>g)</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Differences between the potential and kinetic energy.</w:t>
            </w:r>
          </w:p>
        </w:tc>
        <w:tc>
          <w:tcPr>
            <w:tcW w:w="708" w:type="dxa"/>
          </w:tcPr>
          <w:p w:rsidR="009A1AAA" w:rsidRPr="002E16F9"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2</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9B58F3">
            <w:pPr>
              <w:spacing w:after="0" w:line="240" w:lineRule="auto"/>
              <w:rPr>
                <w:rFonts w:ascii="Times New Roman" w:hAnsi="Times New Roman"/>
              </w:rPr>
            </w:pPr>
            <w:r>
              <w:rPr>
                <w:rFonts w:ascii="Times New Roman" w:hAnsi="Times New Roman"/>
              </w:rPr>
              <w:t>1</w:t>
            </w:r>
          </w:p>
        </w:tc>
      </w:tr>
      <w:tr w:rsidR="009A1AAA" w:rsidRPr="00820331" w:rsidTr="00FA3986">
        <w:trPr>
          <w:trHeight w:val="271"/>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h)</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Explain the principle of conservative force.</w:t>
            </w:r>
          </w:p>
        </w:tc>
        <w:tc>
          <w:tcPr>
            <w:tcW w:w="708" w:type="dxa"/>
          </w:tcPr>
          <w:p w:rsidR="009A1AAA" w:rsidRPr="002E16F9" w:rsidRDefault="009A1AAA" w:rsidP="00CB36D3">
            <w:pPr>
              <w:spacing w:after="0" w:line="240" w:lineRule="auto"/>
              <w:rPr>
                <w:rFonts w:ascii="Times New Roman" w:hAnsi="Times New Roman"/>
              </w:rPr>
            </w:pPr>
            <w:r>
              <w:rPr>
                <w:rFonts w:ascii="Times New Roman" w:hAnsi="Times New Roman"/>
              </w:rPr>
              <w:t>CO3</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71"/>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i)</w:t>
            </w:r>
          </w:p>
        </w:tc>
        <w:tc>
          <w:tcPr>
            <w:tcW w:w="8149" w:type="dxa"/>
            <w:shd w:val="clear" w:color="auto" w:fill="auto"/>
          </w:tcPr>
          <w:p w:rsidR="009A1AAA" w:rsidRPr="00820331" w:rsidRDefault="00DA2BC3" w:rsidP="00DA2BC3">
            <w:pPr>
              <w:spacing w:after="0" w:line="240" w:lineRule="auto"/>
              <w:rPr>
                <w:rFonts w:ascii="Times New Roman" w:hAnsi="Times New Roman"/>
                <w:sz w:val="24"/>
                <w:szCs w:val="24"/>
              </w:rPr>
            </w:pPr>
            <w:r>
              <w:rPr>
                <w:rFonts w:ascii="Times New Roman" w:hAnsi="Times New Roman"/>
              </w:rPr>
              <w:t xml:space="preserve">State </w:t>
            </w:r>
            <w:r w:rsidR="000F1E34" w:rsidRPr="000F1E34">
              <w:rPr>
                <w:rFonts w:ascii="Times New Roman" w:hAnsi="Times New Roman"/>
              </w:rPr>
              <w:t>th</w:t>
            </w:r>
            <w:r>
              <w:rPr>
                <w:rFonts w:ascii="Times New Roman" w:hAnsi="Times New Roman"/>
              </w:rPr>
              <w:t>e principle of Impulse momentum.</w:t>
            </w:r>
          </w:p>
        </w:tc>
        <w:tc>
          <w:tcPr>
            <w:tcW w:w="708" w:type="dxa"/>
          </w:tcPr>
          <w:p w:rsidR="009A1AAA" w:rsidRPr="002E16F9"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3</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86"/>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sidRPr="00820331">
              <w:rPr>
                <w:rFonts w:ascii="Times New Roman" w:hAnsi="Times New Roman"/>
              </w:rPr>
              <w:t>j)</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Explain the types of impact.</w:t>
            </w:r>
          </w:p>
        </w:tc>
        <w:tc>
          <w:tcPr>
            <w:tcW w:w="708" w:type="dxa"/>
          </w:tcPr>
          <w:p w:rsidR="009A1AAA" w:rsidRPr="002E16F9"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3</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86"/>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Pr>
                <w:rFonts w:ascii="Times New Roman" w:hAnsi="Times New Roman"/>
              </w:rPr>
              <w:t>k)</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What is the MI of s sphere of mass m and radius r with respect to its diametric axis?</w:t>
            </w:r>
          </w:p>
        </w:tc>
        <w:tc>
          <w:tcPr>
            <w:tcW w:w="708" w:type="dxa"/>
          </w:tcPr>
          <w:p w:rsidR="009A1AAA"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3</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86"/>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Pr>
                <w:rFonts w:ascii="Times New Roman" w:hAnsi="Times New Roman"/>
              </w:rPr>
              <w:t>l)</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If a body is rotating about a fixed axis with angular velocity ω, what is the velocity of a point located at a distance r from axis of rotation?</w:t>
            </w:r>
          </w:p>
        </w:tc>
        <w:tc>
          <w:tcPr>
            <w:tcW w:w="708" w:type="dxa"/>
          </w:tcPr>
          <w:p w:rsidR="009A1AAA" w:rsidRPr="002E16F9"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4</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86"/>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36047D">
            <w:pPr>
              <w:spacing w:after="0" w:line="240" w:lineRule="auto"/>
              <w:ind w:right="-136"/>
              <w:rPr>
                <w:rFonts w:ascii="Times New Roman" w:hAnsi="Times New Roman"/>
              </w:rPr>
            </w:pPr>
            <w:r>
              <w:rPr>
                <w:rFonts w:ascii="Times New Roman" w:hAnsi="Times New Roman"/>
              </w:rPr>
              <w:t>m)</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Explain instantaneous centre of a body with a suitable example?</w:t>
            </w:r>
          </w:p>
        </w:tc>
        <w:tc>
          <w:tcPr>
            <w:tcW w:w="708" w:type="dxa"/>
          </w:tcPr>
          <w:p w:rsidR="009A1AAA" w:rsidRPr="002E16F9"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4</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9A1AAA" w:rsidRPr="00820331" w:rsidTr="00FA3986">
        <w:trPr>
          <w:trHeight w:val="286"/>
        </w:trPr>
        <w:tc>
          <w:tcPr>
            <w:tcW w:w="380" w:type="dxa"/>
            <w:shd w:val="clear" w:color="auto" w:fill="auto"/>
          </w:tcPr>
          <w:p w:rsidR="009A1AAA" w:rsidRPr="00820331" w:rsidRDefault="009A1AAA" w:rsidP="002E16F9">
            <w:pPr>
              <w:spacing w:after="0" w:line="240" w:lineRule="auto"/>
              <w:rPr>
                <w:rFonts w:ascii="Times New Roman" w:hAnsi="Times New Roman"/>
              </w:rPr>
            </w:pPr>
          </w:p>
        </w:tc>
        <w:tc>
          <w:tcPr>
            <w:tcW w:w="402" w:type="dxa"/>
            <w:shd w:val="clear" w:color="auto" w:fill="auto"/>
          </w:tcPr>
          <w:p w:rsidR="009A1AAA" w:rsidRPr="00820331" w:rsidRDefault="009A1AAA" w:rsidP="002E16F9">
            <w:pPr>
              <w:spacing w:after="0" w:line="240" w:lineRule="auto"/>
              <w:rPr>
                <w:rFonts w:ascii="Times New Roman" w:hAnsi="Times New Roman"/>
              </w:rPr>
            </w:pPr>
            <w:r>
              <w:rPr>
                <w:rFonts w:ascii="Times New Roman" w:hAnsi="Times New Roman"/>
              </w:rPr>
              <w:t>n)</w:t>
            </w:r>
          </w:p>
        </w:tc>
        <w:tc>
          <w:tcPr>
            <w:tcW w:w="8149" w:type="dxa"/>
            <w:shd w:val="clear" w:color="auto" w:fill="auto"/>
          </w:tcPr>
          <w:p w:rsidR="009A1AAA" w:rsidRPr="00820331" w:rsidRDefault="000F1E34" w:rsidP="00D10B34">
            <w:pPr>
              <w:spacing w:after="0" w:line="240" w:lineRule="auto"/>
              <w:rPr>
                <w:rFonts w:ascii="Times New Roman" w:hAnsi="Times New Roman"/>
                <w:sz w:val="24"/>
                <w:szCs w:val="24"/>
              </w:rPr>
            </w:pPr>
            <w:r w:rsidRPr="000F1E34">
              <w:rPr>
                <w:rFonts w:ascii="Times New Roman" w:hAnsi="Times New Roman"/>
              </w:rPr>
              <w:t>What is the relation between tra</w:t>
            </w:r>
            <w:r>
              <w:rPr>
                <w:rFonts w:ascii="Times New Roman" w:hAnsi="Times New Roman"/>
              </w:rPr>
              <w:t>n</w:t>
            </w:r>
            <w:r w:rsidRPr="000F1E34">
              <w:rPr>
                <w:rFonts w:ascii="Times New Roman" w:hAnsi="Times New Roman"/>
              </w:rPr>
              <w:t>slatory and rotatory motion of a body?</w:t>
            </w:r>
          </w:p>
        </w:tc>
        <w:tc>
          <w:tcPr>
            <w:tcW w:w="708" w:type="dxa"/>
          </w:tcPr>
          <w:p w:rsidR="009A1AAA" w:rsidRDefault="009A1AAA" w:rsidP="00C5316B">
            <w:pPr>
              <w:spacing w:after="0" w:line="240" w:lineRule="auto"/>
              <w:rPr>
                <w:rFonts w:ascii="Times New Roman" w:hAnsi="Times New Roman"/>
              </w:rPr>
            </w:pPr>
            <w:r>
              <w:rPr>
                <w:rFonts w:ascii="Times New Roman" w:hAnsi="Times New Roman"/>
              </w:rPr>
              <w:t>CO</w:t>
            </w:r>
            <w:r w:rsidR="00C5316B">
              <w:rPr>
                <w:rFonts w:ascii="Times New Roman" w:hAnsi="Times New Roman"/>
              </w:rPr>
              <w:t>4</w:t>
            </w:r>
          </w:p>
        </w:tc>
        <w:tc>
          <w:tcPr>
            <w:tcW w:w="596" w:type="dxa"/>
            <w:gridSpan w:val="2"/>
          </w:tcPr>
          <w:p w:rsidR="009A1AAA"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1</w:t>
            </w:r>
          </w:p>
        </w:tc>
        <w:tc>
          <w:tcPr>
            <w:tcW w:w="788" w:type="dxa"/>
            <w:shd w:val="clear" w:color="auto" w:fill="auto"/>
          </w:tcPr>
          <w:p w:rsidR="009A1AAA" w:rsidRPr="00820331" w:rsidRDefault="0064718D" w:rsidP="002E16F9">
            <w:pPr>
              <w:spacing w:after="0" w:line="240" w:lineRule="auto"/>
              <w:rPr>
                <w:rFonts w:ascii="Times New Roman" w:hAnsi="Times New Roman"/>
              </w:rPr>
            </w:pPr>
            <w:r>
              <w:rPr>
                <w:rFonts w:ascii="Times New Roman" w:hAnsi="Times New Roman"/>
              </w:rPr>
              <w:t>1</w:t>
            </w:r>
          </w:p>
        </w:tc>
      </w:tr>
      <w:tr w:rsidR="00AE71C4" w:rsidRPr="00820331" w:rsidTr="00FA3986">
        <w:trPr>
          <w:trHeight w:val="241"/>
        </w:trPr>
        <w:tc>
          <w:tcPr>
            <w:tcW w:w="11023" w:type="dxa"/>
            <w:gridSpan w:val="7"/>
          </w:tcPr>
          <w:p w:rsidR="00AE71C4" w:rsidRPr="00820331" w:rsidRDefault="00AE71C4" w:rsidP="002E16F9">
            <w:pPr>
              <w:spacing w:after="0" w:line="240" w:lineRule="auto"/>
              <w:jc w:val="center"/>
              <w:rPr>
                <w:rFonts w:ascii="Times New Roman" w:hAnsi="Times New Roman"/>
                <w:b/>
                <w:u w:val="single"/>
              </w:rPr>
            </w:pPr>
            <w:r w:rsidRPr="00820331">
              <w:rPr>
                <w:rFonts w:ascii="Times New Roman" w:hAnsi="Times New Roman"/>
                <w:b/>
                <w:u w:val="single"/>
              </w:rPr>
              <w:t>Unit-I</w:t>
            </w:r>
          </w:p>
        </w:tc>
      </w:tr>
      <w:tr w:rsidR="007E3A3C" w:rsidRPr="00820331" w:rsidTr="00FA3986">
        <w:trPr>
          <w:trHeight w:val="256"/>
        </w:trPr>
        <w:tc>
          <w:tcPr>
            <w:tcW w:w="380" w:type="dxa"/>
            <w:shd w:val="clear" w:color="auto" w:fill="auto"/>
          </w:tcPr>
          <w:p w:rsidR="007E3A3C" w:rsidRPr="00820331" w:rsidRDefault="007E3A3C" w:rsidP="002E16F9">
            <w:pPr>
              <w:spacing w:after="0" w:line="240" w:lineRule="auto"/>
              <w:rPr>
                <w:rFonts w:ascii="Times New Roman" w:hAnsi="Times New Roman"/>
              </w:rPr>
            </w:pPr>
            <w:r w:rsidRPr="00820331">
              <w:rPr>
                <w:rFonts w:ascii="Times New Roman" w:hAnsi="Times New Roman"/>
              </w:rPr>
              <w:t>2</w:t>
            </w:r>
          </w:p>
        </w:tc>
        <w:tc>
          <w:tcPr>
            <w:tcW w:w="402" w:type="dxa"/>
            <w:shd w:val="clear" w:color="auto" w:fill="auto"/>
          </w:tcPr>
          <w:p w:rsidR="007E3A3C" w:rsidRPr="00820331" w:rsidRDefault="007E3A3C" w:rsidP="002E16F9">
            <w:pPr>
              <w:spacing w:after="0" w:line="240" w:lineRule="auto"/>
              <w:rPr>
                <w:rFonts w:ascii="Times New Roman" w:hAnsi="Times New Roman"/>
              </w:rPr>
            </w:pPr>
          </w:p>
        </w:tc>
        <w:tc>
          <w:tcPr>
            <w:tcW w:w="8149" w:type="dxa"/>
            <w:shd w:val="clear" w:color="auto" w:fill="auto"/>
          </w:tcPr>
          <w:p w:rsidR="007E3A3C" w:rsidRPr="003B33F9" w:rsidRDefault="00CA56A9" w:rsidP="00CA56A9">
            <w:pPr>
              <w:spacing w:after="0"/>
              <w:jc w:val="both"/>
              <w:rPr>
                <w:color w:val="000000"/>
              </w:rPr>
            </w:pPr>
            <w:r w:rsidRPr="003B33F9">
              <w:rPr>
                <w:rFonts w:ascii="Times New Roman" w:eastAsiaTheme="minorEastAsia" w:hAnsi="Times New Roman"/>
                <w:bCs/>
                <w:lang w:val="en-US"/>
              </w:rPr>
              <w:t xml:space="preserve">The position of a particle which moves along a straight line is defined by the relation </w:t>
            </w:r>
            <w:r w:rsidRPr="003B33F9">
              <w:rPr>
                <w:rFonts w:ascii="Times New Roman" w:eastAsiaTheme="minorEastAsia" w:hAnsi="Times New Roman"/>
                <w:bCs/>
                <w:i/>
              </w:rPr>
              <w:t>x =3t</w:t>
            </w:r>
            <w:r w:rsidRPr="003B33F9">
              <w:rPr>
                <w:rFonts w:ascii="Times New Roman" w:eastAsiaTheme="minorEastAsia" w:hAnsi="Times New Roman"/>
                <w:bCs/>
                <w:i/>
                <w:vertAlign w:val="superscript"/>
              </w:rPr>
              <w:t>3</w:t>
            </w:r>
            <w:r w:rsidRPr="003B33F9">
              <w:rPr>
                <w:rFonts w:ascii="Times New Roman" w:eastAsiaTheme="minorEastAsia" w:hAnsi="Times New Roman"/>
                <w:bCs/>
                <w:i/>
              </w:rPr>
              <w:t xml:space="preserve"> - 2t</w:t>
            </w:r>
            <w:r w:rsidRPr="003B33F9">
              <w:rPr>
                <w:rFonts w:ascii="Times New Roman" w:eastAsiaTheme="minorEastAsia" w:hAnsi="Times New Roman"/>
                <w:bCs/>
                <w:i/>
                <w:vertAlign w:val="superscript"/>
              </w:rPr>
              <w:t>2</w:t>
            </w:r>
            <w:r w:rsidRPr="003B33F9">
              <w:rPr>
                <w:rFonts w:ascii="Times New Roman" w:eastAsiaTheme="minorEastAsia" w:hAnsi="Times New Roman"/>
                <w:bCs/>
                <w:i/>
              </w:rPr>
              <w:t xml:space="preserve"> +5t + 6</w:t>
            </w:r>
            <w:r w:rsidRPr="003B33F9">
              <w:rPr>
                <w:rFonts w:ascii="Times New Roman" w:eastAsiaTheme="minorEastAsia" w:hAnsi="Times New Roman"/>
                <w:bCs/>
              </w:rPr>
              <w:t xml:space="preserve">, where </w:t>
            </w:r>
            <w:r w:rsidRPr="003B33F9">
              <w:rPr>
                <w:rFonts w:ascii="Times New Roman" w:eastAsiaTheme="minorEastAsia" w:hAnsi="Times New Roman"/>
                <w:bCs/>
                <w:i/>
              </w:rPr>
              <w:t>x</w:t>
            </w:r>
            <w:r w:rsidRPr="003B33F9">
              <w:rPr>
                <w:rFonts w:ascii="Times New Roman" w:eastAsiaTheme="minorEastAsia" w:hAnsi="Times New Roman"/>
                <w:bCs/>
              </w:rPr>
              <w:t xml:space="preserve"> is expressed in meters and</w:t>
            </w:r>
            <w:r w:rsidRPr="003B33F9">
              <w:rPr>
                <w:rFonts w:ascii="Times New Roman" w:eastAsiaTheme="minorEastAsia" w:hAnsi="Times New Roman"/>
                <w:bCs/>
                <w:i/>
              </w:rPr>
              <w:t xml:space="preserve"> t</w:t>
            </w:r>
            <w:r w:rsidRPr="003B33F9">
              <w:rPr>
                <w:rFonts w:ascii="Times New Roman" w:eastAsiaTheme="minorEastAsia" w:hAnsi="Times New Roman"/>
                <w:bCs/>
              </w:rPr>
              <w:t xml:space="preserve"> in seconds. Determine i) the time at which the velocity will be zero, ii) the position and distance travelled by the particle at that time, iii) the acceleration of the particle at that time, iv) the distance travelled by the particle from </w:t>
            </w:r>
            <w:r w:rsidRPr="003B33F9">
              <w:rPr>
                <w:rFonts w:ascii="Times New Roman" w:eastAsiaTheme="minorEastAsia" w:hAnsi="Times New Roman"/>
                <w:bCs/>
                <w:i/>
              </w:rPr>
              <w:t>t = 4s to t = 6s</w:t>
            </w:r>
            <w:r w:rsidRPr="003B33F9">
              <w:rPr>
                <w:rFonts w:ascii="Times New Roman" w:eastAsiaTheme="minorEastAsia" w:hAnsi="Times New Roman"/>
                <w:bCs/>
              </w:rPr>
              <w:t>.</w:t>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CO1</w:t>
            </w:r>
          </w:p>
        </w:tc>
        <w:tc>
          <w:tcPr>
            <w:tcW w:w="567" w:type="dxa"/>
          </w:tcPr>
          <w:p w:rsidR="007E3A3C"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2</w:t>
            </w:r>
          </w:p>
        </w:tc>
        <w:tc>
          <w:tcPr>
            <w:tcW w:w="817" w:type="dxa"/>
            <w:gridSpan w:val="2"/>
            <w:shd w:val="clear" w:color="auto" w:fill="auto"/>
          </w:tcPr>
          <w:p w:rsidR="007E3A3C" w:rsidRPr="00820331" w:rsidRDefault="00CA56A9" w:rsidP="002E16F9">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56"/>
        </w:trPr>
        <w:tc>
          <w:tcPr>
            <w:tcW w:w="380" w:type="dxa"/>
            <w:shd w:val="clear" w:color="auto" w:fill="auto"/>
          </w:tcPr>
          <w:p w:rsidR="00AE71C4" w:rsidRPr="00820331" w:rsidRDefault="00AE71C4" w:rsidP="002E16F9">
            <w:pPr>
              <w:spacing w:after="0" w:line="240" w:lineRule="auto"/>
              <w:rPr>
                <w:rFonts w:ascii="Times New Roman" w:hAnsi="Times New Roman"/>
              </w:rPr>
            </w:pPr>
          </w:p>
        </w:tc>
        <w:tc>
          <w:tcPr>
            <w:tcW w:w="402" w:type="dxa"/>
            <w:shd w:val="clear" w:color="auto" w:fill="auto"/>
          </w:tcPr>
          <w:p w:rsidR="00AE71C4" w:rsidRPr="00820331" w:rsidRDefault="00AE71C4" w:rsidP="002E16F9">
            <w:pPr>
              <w:spacing w:after="0" w:line="240" w:lineRule="auto"/>
              <w:rPr>
                <w:rFonts w:ascii="Times New Roman" w:hAnsi="Times New Roman"/>
              </w:rPr>
            </w:pPr>
          </w:p>
        </w:tc>
        <w:tc>
          <w:tcPr>
            <w:tcW w:w="8149" w:type="dxa"/>
            <w:shd w:val="clear" w:color="auto" w:fill="auto"/>
          </w:tcPr>
          <w:p w:rsidR="00AE71C4" w:rsidRPr="00820331" w:rsidRDefault="00820331" w:rsidP="00820331">
            <w:pPr>
              <w:pStyle w:val="NoSpacing"/>
              <w:jc w:val="center"/>
              <w:rPr>
                <w:b/>
                <w:sz w:val="22"/>
                <w:szCs w:val="22"/>
              </w:rPr>
            </w:pPr>
            <w:r w:rsidRPr="00820331">
              <w:rPr>
                <w:b/>
                <w:sz w:val="22"/>
                <w:szCs w:val="22"/>
              </w:rPr>
              <w:t xml:space="preserve">               (OR)</w:t>
            </w:r>
          </w:p>
        </w:tc>
        <w:tc>
          <w:tcPr>
            <w:tcW w:w="708" w:type="dxa"/>
          </w:tcPr>
          <w:p w:rsidR="00AE71C4" w:rsidRPr="00820331" w:rsidRDefault="00AE71C4" w:rsidP="002E16F9">
            <w:pPr>
              <w:spacing w:after="0" w:line="240" w:lineRule="auto"/>
              <w:rPr>
                <w:rFonts w:ascii="Times New Roman" w:hAnsi="Times New Roman"/>
              </w:rPr>
            </w:pPr>
          </w:p>
        </w:tc>
        <w:tc>
          <w:tcPr>
            <w:tcW w:w="567" w:type="dxa"/>
          </w:tcPr>
          <w:p w:rsidR="00AE71C4" w:rsidRPr="00820331" w:rsidRDefault="00AE71C4" w:rsidP="002E16F9">
            <w:pPr>
              <w:spacing w:after="0" w:line="240" w:lineRule="auto"/>
              <w:rPr>
                <w:rFonts w:ascii="Times New Roman" w:hAnsi="Times New Roman"/>
              </w:rPr>
            </w:pPr>
          </w:p>
        </w:tc>
        <w:tc>
          <w:tcPr>
            <w:tcW w:w="817" w:type="dxa"/>
            <w:gridSpan w:val="2"/>
            <w:shd w:val="clear" w:color="auto" w:fill="auto"/>
          </w:tcPr>
          <w:p w:rsidR="00AE71C4" w:rsidRPr="00820331" w:rsidRDefault="00AE71C4" w:rsidP="002E16F9">
            <w:pPr>
              <w:spacing w:after="0" w:line="240" w:lineRule="auto"/>
              <w:rPr>
                <w:rFonts w:ascii="Times New Roman" w:hAnsi="Times New Roman"/>
              </w:rPr>
            </w:pPr>
          </w:p>
        </w:tc>
      </w:tr>
      <w:tr w:rsidR="007E3A3C" w:rsidRPr="00820331" w:rsidTr="00FA3986">
        <w:trPr>
          <w:trHeight w:val="241"/>
        </w:trPr>
        <w:tc>
          <w:tcPr>
            <w:tcW w:w="380" w:type="dxa"/>
            <w:shd w:val="clear" w:color="auto" w:fill="auto"/>
          </w:tcPr>
          <w:p w:rsidR="007E3A3C" w:rsidRPr="00820331" w:rsidRDefault="007E3A3C" w:rsidP="002E16F9">
            <w:pPr>
              <w:spacing w:after="0" w:line="240" w:lineRule="auto"/>
              <w:rPr>
                <w:rFonts w:ascii="Times New Roman" w:hAnsi="Times New Roman"/>
              </w:rPr>
            </w:pPr>
            <w:r w:rsidRPr="00820331">
              <w:rPr>
                <w:rFonts w:ascii="Times New Roman" w:hAnsi="Times New Roman"/>
              </w:rPr>
              <w:t>3</w:t>
            </w:r>
          </w:p>
        </w:tc>
        <w:tc>
          <w:tcPr>
            <w:tcW w:w="402" w:type="dxa"/>
            <w:shd w:val="clear" w:color="auto" w:fill="auto"/>
          </w:tcPr>
          <w:p w:rsidR="007E3A3C" w:rsidRPr="00820331" w:rsidRDefault="007E3A3C" w:rsidP="002E16F9">
            <w:pPr>
              <w:spacing w:after="0" w:line="240" w:lineRule="auto"/>
              <w:rPr>
                <w:rFonts w:ascii="Times New Roman" w:hAnsi="Times New Roman"/>
              </w:rPr>
            </w:pPr>
          </w:p>
        </w:tc>
        <w:tc>
          <w:tcPr>
            <w:tcW w:w="8149" w:type="dxa"/>
            <w:shd w:val="clear" w:color="auto" w:fill="auto"/>
          </w:tcPr>
          <w:p w:rsidR="007E3A3C" w:rsidRPr="00820331" w:rsidRDefault="00537EE2" w:rsidP="009075D2">
            <w:pPr>
              <w:pStyle w:val="NoSpacing"/>
              <w:jc w:val="both"/>
              <w:rPr>
                <w:sz w:val="22"/>
                <w:szCs w:val="22"/>
              </w:rPr>
            </w:pPr>
            <w:r w:rsidRPr="00537EE2">
              <w:rPr>
                <w:sz w:val="22"/>
                <w:szCs w:val="22"/>
                <w:lang w:val="en-IN"/>
              </w:rPr>
              <w:t>A motorist travelling on a curved road of radius 250m at the speed of 60</w:t>
            </w:r>
            <w:r w:rsidR="00E865AA">
              <w:rPr>
                <w:sz w:val="22"/>
                <w:szCs w:val="22"/>
                <w:lang w:val="en-IN"/>
              </w:rPr>
              <w:t>km</w:t>
            </w:r>
            <w:r w:rsidRPr="00537EE2">
              <w:rPr>
                <w:sz w:val="22"/>
                <w:szCs w:val="22"/>
                <w:lang w:val="en-IN"/>
              </w:rPr>
              <w:t>/hr. The motorist suddenly applies the breaks the vehicle is slow down at a constant rate. Knowing that after 8sec the vehicle speed is reduced to 45</w:t>
            </w:r>
            <w:r w:rsidR="00CA0719">
              <w:rPr>
                <w:sz w:val="22"/>
                <w:szCs w:val="22"/>
                <w:lang w:val="en-IN"/>
              </w:rPr>
              <w:t>km</w:t>
            </w:r>
            <w:r w:rsidRPr="00537EE2">
              <w:rPr>
                <w:sz w:val="22"/>
                <w:szCs w:val="22"/>
                <w:lang w:val="en-IN"/>
              </w:rPr>
              <w:t>/hr. Determine the acceleration of vehicle immediately after breaks are applied.</w:t>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CO1</w:t>
            </w:r>
          </w:p>
        </w:tc>
        <w:tc>
          <w:tcPr>
            <w:tcW w:w="567" w:type="dxa"/>
          </w:tcPr>
          <w:p w:rsidR="007E3A3C"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2</w:t>
            </w:r>
          </w:p>
        </w:tc>
        <w:tc>
          <w:tcPr>
            <w:tcW w:w="817" w:type="dxa"/>
            <w:gridSpan w:val="2"/>
            <w:shd w:val="clear" w:color="auto" w:fill="auto"/>
          </w:tcPr>
          <w:p w:rsidR="007E3A3C" w:rsidRPr="00820331" w:rsidRDefault="002A61B1"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41"/>
        </w:trPr>
        <w:tc>
          <w:tcPr>
            <w:tcW w:w="11023" w:type="dxa"/>
            <w:gridSpan w:val="7"/>
          </w:tcPr>
          <w:p w:rsidR="00AE71C4" w:rsidRPr="00820331" w:rsidRDefault="00AE71C4" w:rsidP="00AE71C4">
            <w:pPr>
              <w:spacing w:after="0" w:line="240" w:lineRule="auto"/>
              <w:jc w:val="center"/>
              <w:rPr>
                <w:rFonts w:ascii="Times New Roman" w:hAnsi="Times New Roman"/>
              </w:rPr>
            </w:pPr>
            <w:r w:rsidRPr="00820331">
              <w:rPr>
                <w:rFonts w:ascii="Times New Roman" w:hAnsi="Times New Roman"/>
                <w:b/>
                <w:u w:val="single"/>
              </w:rPr>
              <w:t>Unit-II</w:t>
            </w:r>
          </w:p>
        </w:tc>
      </w:tr>
      <w:tr w:rsidR="007E3A3C" w:rsidRPr="00820331" w:rsidTr="00FA3986">
        <w:trPr>
          <w:trHeight w:val="256"/>
        </w:trPr>
        <w:tc>
          <w:tcPr>
            <w:tcW w:w="380" w:type="dxa"/>
            <w:shd w:val="clear" w:color="auto" w:fill="auto"/>
          </w:tcPr>
          <w:p w:rsidR="007E3A3C" w:rsidRPr="00820331" w:rsidRDefault="007E3A3C" w:rsidP="001A12DA">
            <w:pPr>
              <w:spacing w:after="0" w:line="240" w:lineRule="auto"/>
              <w:rPr>
                <w:rFonts w:ascii="Times New Roman" w:hAnsi="Times New Roman"/>
              </w:rPr>
            </w:pPr>
            <w:r w:rsidRPr="00820331">
              <w:rPr>
                <w:rFonts w:ascii="Times New Roman" w:hAnsi="Times New Roman"/>
              </w:rPr>
              <w:t>4</w:t>
            </w:r>
          </w:p>
        </w:tc>
        <w:tc>
          <w:tcPr>
            <w:tcW w:w="402" w:type="dxa"/>
            <w:shd w:val="clear" w:color="auto" w:fill="auto"/>
          </w:tcPr>
          <w:p w:rsidR="007E3A3C" w:rsidRPr="00820331" w:rsidRDefault="007E3A3C" w:rsidP="001A12DA">
            <w:pPr>
              <w:spacing w:after="0" w:line="240" w:lineRule="auto"/>
              <w:rPr>
                <w:rFonts w:ascii="Times New Roman" w:hAnsi="Times New Roman"/>
              </w:rPr>
            </w:pPr>
          </w:p>
        </w:tc>
        <w:tc>
          <w:tcPr>
            <w:tcW w:w="8149" w:type="dxa"/>
            <w:shd w:val="clear" w:color="auto" w:fill="auto"/>
          </w:tcPr>
          <w:p w:rsidR="007E3A3C" w:rsidRPr="00057277" w:rsidRDefault="00556267" w:rsidP="00980CA6">
            <w:pPr>
              <w:spacing w:after="0" w:line="240" w:lineRule="auto"/>
              <w:jc w:val="both"/>
              <w:rPr>
                <w:rFonts w:ascii="Times New Roman" w:hAnsi="Times New Roman"/>
              </w:rPr>
            </w:pPr>
            <w:r w:rsidRPr="00057277">
              <w:rPr>
                <w:rFonts w:ascii="Times New Roman" w:hAnsi="Times New Roman"/>
              </w:rPr>
              <w:t xml:space="preserve">A stone dropped into a well is heard to strike the water in 4 seconds. Find the depth of the well, assuming the velocity of sound to be 335 m/sec.                                                                            </w:t>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CO2</w:t>
            </w:r>
          </w:p>
        </w:tc>
        <w:tc>
          <w:tcPr>
            <w:tcW w:w="567" w:type="dxa"/>
          </w:tcPr>
          <w:p w:rsidR="007E3A3C"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3</w:t>
            </w:r>
          </w:p>
        </w:tc>
        <w:tc>
          <w:tcPr>
            <w:tcW w:w="817" w:type="dxa"/>
            <w:gridSpan w:val="2"/>
            <w:shd w:val="clear" w:color="auto" w:fill="auto"/>
          </w:tcPr>
          <w:p w:rsidR="007E3A3C" w:rsidRPr="00820331" w:rsidRDefault="00C354CE"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56"/>
        </w:trPr>
        <w:tc>
          <w:tcPr>
            <w:tcW w:w="11023" w:type="dxa"/>
            <w:gridSpan w:val="7"/>
          </w:tcPr>
          <w:p w:rsidR="00AE71C4" w:rsidRPr="00820331" w:rsidRDefault="00820331" w:rsidP="00820331">
            <w:pPr>
              <w:spacing w:after="0" w:line="240" w:lineRule="auto"/>
              <w:rPr>
                <w:rFonts w:ascii="Times New Roman" w:hAnsi="Times New Roman"/>
              </w:rPr>
            </w:pPr>
            <w:r>
              <w:rPr>
                <w:rFonts w:ascii="Times New Roman" w:hAnsi="Times New Roman"/>
                <w:b/>
              </w:rPr>
              <w:t xml:space="preserve">                                                                                          </w:t>
            </w:r>
            <w:r w:rsidRPr="00820331">
              <w:rPr>
                <w:rFonts w:ascii="Times New Roman" w:hAnsi="Times New Roman"/>
                <w:b/>
              </w:rPr>
              <w:t xml:space="preserve"> (OR)</w:t>
            </w:r>
          </w:p>
        </w:tc>
      </w:tr>
      <w:tr w:rsidR="007E3A3C" w:rsidRPr="00820331" w:rsidTr="00FA3986">
        <w:trPr>
          <w:trHeight w:val="241"/>
        </w:trPr>
        <w:tc>
          <w:tcPr>
            <w:tcW w:w="380" w:type="dxa"/>
            <w:shd w:val="clear" w:color="auto" w:fill="auto"/>
          </w:tcPr>
          <w:p w:rsidR="007E3A3C" w:rsidRPr="00820331" w:rsidRDefault="007E3A3C" w:rsidP="000E4C8D">
            <w:pPr>
              <w:spacing w:after="0" w:line="240" w:lineRule="auto"/>
              <w:rPr>
                <w:rFonts w:ascii="Times New Roman" w:hAnsi="Times New Roman"/>
              </w:rPr>
            </w:pPr>
            <w:r w:rsidRPr="00820331">
              <w:rPr>
                <w:rFonts w:ascii="Times New Roman" w:hAnsi="Times New Roman"/>
              </w:rPr>
              <w:t>5</w:t>
            </w:r>
          </w:p>
        </w:tc>
        <w:tc>
          <w:tcPr>
            <w:tcW w:w="402" w:type="dxa"/>
            <w:shd w:val="clear" w:color="auto" w:fill="auto"/>
          </w:tcPr>
          <w:p w:rsidR="007E3A3C" w:rsidRPr="00820331" w:rsidRDefault="007E3A3C" w:rsidP="000E4C8D">
            <w:pPr>
              <w:spacing w:after="0" w:line="240" w:lineRule="auto"/>
              <w:rPr>
                <w:rFonts w:ascii="Times New Roman" w:hAnsi="Times New Roman"/>
              </w:rPr>
            </w:pPr>
          </w:p>
        </w:tc>
        <w:tc>
          <w:tcPr>
            <w:tcW w:w="8149" w:type="dxa"/>
            <w:shd w:val="clear" w:color="auto" w:fill="auto"/>
          </w:tcPr>
          <w:p w:rsidR="007E3A3C" w:rsidRDefault="000E60D4" w:rsidP="00D17F04">
            <w:pPr>
              <w:spacing w:after="0" w:line="240" w:lineRule="auto"/>
              <w:jc w:val="both"/>
              <w:rPr>
                <w:rFonts w:ascii="Times New Roman" w:hAnsi="Times New Roman"/>
              </w:rPr>
            </w:pPr>
            <w:r w:rsidRPr="000E60D4">
              <w:rPr>
                <w:rFonts w:ascii="Times New Roman" w:hAnsi="Times New Roman"/>
              </w:rPr>
              <w:t xml:space="preserve">The two blocks shown start from rest. The horizontal plane and the pulley are frictionless, and the pulley is assumed to be of negligible mass. Determine the acceleration of each block and the tension in the cord.  </w:t>
            </w:r>
          </w:p>
          <w:p w:rsidR="000E60D4" w:rsidRDefault="000E60D4" w:rsidP="000E60D4">
            <w:pPr>
              <w:spacing w:after="0" w:line="240" w:lineRule="auto"/>
              <w:jc w:val="center"/>
              <w:rPr>
                <w:rFonts w:ascii="Times New Roman" w:hAnsi="Times New Roman"/>
              </w:rPr>
            </w:pPr>
            <w:r>
              <w:rPr>
                <w:rFonts w:ascii="Times New Roman" w:hAnsi="Times New Roman"/>
                <w:noProof/>
                <w:lang w:val="en-US"/>
              </w:rPr>
              <w:drawing>
                <wp:inline distT="0" distB="0" distL="0" distR="0" wp14:anchorId="4420D2E2" wp14:editId="3A46FB0C">
                  <wp:extent cx="2018030" cy="112395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8030" cy="1123950"/>
                          </a:xfrm>
                          <a:prstGeom prst="rect">
                            <a:avLst/>
                          </a:prstGeom>
                          <a:noFill/>
                        </pic:spPr>
                      </pic:pic>
                    </a:graphicData>
                  </a:graphic>
                </wp:inline>
              </w:drawing>
            </w:r>
          </w:p>
          <w:p w:rsidR="000E60D4" w:rsidRPr="00820331" w:rsidRDefault="000E60D4" w:rsidP="00D17F04">
            <w:pPr>
              <w:spacing w:after="0" w:line="240" w:lineRule="auto"/>
              <w:jc w:val="both"/>
              <w:rPr>
                <w:rFonts w:ascii="Times New Roman" w:hAnsi="Times New Roman"/>
              </w:rPr>
            </w:pP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CO2</w:t>
            </w:r>
          </w:p>
        </w:tc>
        <w:tc>
          <w:tcPr>
            <w:tcW w:w="567" w:type="dxa"/>
          </w:tcPr>
          <w:p w:rsidR="007E3A3C" w:rsidRPr="00820331" w:rsidRDefault="00E6495D" w:rsidP="00A6651B">
            <w:pPr>
              <w:spacing w:after="0" w:line="240" w:lineRule="auto"/>
              <w:rPr>
                <w:rFonts w:ascii="Times New Roman" w:hAnsi="Times New Roman"/>
              </w:rPr>
            </w:pPr>
            <w:r>
              <w:rPr>
                <w:rFonts w:ascii="Times New Roman" w:hAnsi="Times New Roman"/>
              </w:rPr>
              <w:t>L</w:t>
            </w:r>
            <w:r w:rsidR="00A6651B">
              <w:rPr>
                <w:rFonts w:ascii="Times New Roman" w:hAnsi="Times New Roman"/>
              </w:rPr>
              <w:t>3</w:t>
            </w:r>
          </w:p>
        </w:tc>
        <w:tc>
          <w:tcPr>
            <w:tcW w:w="817" w:type="dxa"/>
            <w:gridSpan w:val="2"/>
            <w:shd w:val="clear" w:color="auto" w:fill="auto"/>
          </w:tcPr>
          <w:p w:rsidR="007E3A3C" w:rsidRPr="00820331" w:rsidRDefault="0030165C"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41"/>
        </w:trPr>
        <w:tc>
          <w:tcPr>
            <w:tcW w:w="11023" w:type="dxa"/>
            <w:gridSpan w:val="7"/>
          </w:tcPr>
          <w:p w:rsidR="00C46926" w:rsidRPr="002601B2" w:rsidRDefault="00C46926" w:rsidP="00B472B6">
            <w:pPr>
              <w:spacing w:after="0" w:line="240" w:lineRule="auto"/>
              <w:jc w:val="right"/>
              <w:rPr>
                <w:rFonts w:ascii="Times New Roman" w:hAnsi="Times New Roman"/>
                <w:b/>
              </w:rPr>
            </w:pPr>
            <w:r w:rsidRPr="002601B2">
              <w:rPr>
                <w:rFonts w:ascii="Times New Roman" w:hAnsi="Times New Roman"/>
                <w:b/>
              </w:rPr>
              <w:t>P.T.O</w:t>
            </w:r>
          </w:p>
          <w:p w:rsidR="00C46926" w:rsidRDefault="00C46926" w:rsidP="00AE71C4">
            <w:pPr>
              <w:spacing w:after="0" w:line="240" w:lineRule="auto"/>
              <w:jc w:val="center"/>
              <w:rPr>
                <w:rFonts w:ascii="Times New Roman" w:hAnsi="Times New Roman"/>
                <w:b/>
                <w:u w:val="single"/>
              </w:rPr>
            </w:pPr>
          </w:p>
          <w:p w:rsidR="00B472B6" w:rsidRDefault="00B472B6" w:rsidP="00AE71C4">
            <w:pPr>
              <w:spacing w:after="0" w:line="240" w:lineRule="auto"/>
              <w:jc w:val="center"/>
              <w:rPr>
                <w:rFonts w:ascii="Times New Roman" w:hAnsi="Times New Roman"/>
                <w:b/>
                <w:u w:val="single"/>
              </w:rPr>
            </w:pPr>
          </w:p>
          <w:p w:rsidR="00C46926" w:rsidRDefault="00C46926" w:rsidP="00AE71C4">
            <w:pPr>
              <w:spacing w:after="0" w:line="240" w:lineRule="auto"/>
              <w:jc w:val="center"/>
              <w:rPr>
                <w:rFonts w:ascii="Times New Roman" w:hAnsi="Times New Roman"/>
                <w:b/>
                <w:u w:val="single"/>
              </w:rPr>
            </w:pPr>
          </w:p>
          <w:p w:rsidR="002D696C" w:rsidRDefault="002D696C" w:rsidP="002601B2">
            <w:pPr>
              <w:spacing w:after="0" w:line="240" w:lineRule="auto"/>
              <w:jc w:val="right"/>
              <w:rPr>
                <w:rFonts w:ascii="Times New Roman" w:hAnsi="Times New Roman"/>
                <w:b/>
                <w:color w:val="000000" w:themeColor="text1"/>
                <w:sz w:val="32"/>
                <w:szCs w:val="32"/>
                <w:lang w:val="en-US"/>
              </w:rPr>
            </w:pPr>
          </w:p>
          <w:p w:rsidR="002601B2" w:rsidRPr="00C46926" w:rsidRDefault="002601B2" w:rsidP="002601B2">
            <w:pPr>
              <w:spacing w:after="0" w:line="240" w:lineRule="auto"/>
              <w:jc w:val="right"/>
              <w:rPr>
                <w:rFonts w:ascii="Times New Roman" w:hAnsi="Times New Roman"/>
                <w:b/>
                <w:color w:val="000000" w:themeColor="text1"/>
                <w:sz w:val="32"/>
                <w:szCs w:val="32"/>
                <w:lang w:val="en-US"/>
              </w:rPr>
            </w:pPr>
            <w:r w:rsidRPr="00C46926">
              <w:rPr>
                <w:rFonts w:ascii="Times New Roman" w:hAnsi="Times New Roman"/>
                <w:b/>
                <w:color w:val="000000" w:themeColor="text1"/>
                <w:sz w:val="32"/>
                <w:szCs w:val="32"/>
                <w:lang w:val="en-US"/>
              </w:rPr>
              <w:t>20ME204</w:t>
            </w:r>
          </w:p>
          <w:p w:rsidR="00C46926" w:rsidRDefault="00C46926" w:rsidP="00AE71C4">
            <w:pPr>
              <w:spacing w:after="0" w:line="240" w:lineRule="auto"/>
              <w:jc w:val="center"/>
              <w:rPr>
                <w:rFonts w:ascii="Times New Roman" w:hAnsi="Times New Roman"/>
                <w:b/>
                <w:u w:val="single"/>
              </w:rPr>
            </w:pPr>
          </w:p>
          <w:p w:rsidR="00AE71C4" w:rsidRPr="00820331" w:rsidRDefault="00AE71C4" w:rsidP="00AE71C4">
            <w:pPr>
              <w:spacing w:after="0" w:line="240" w:lineRule="auto"/>
              <w:jc w:val="center"/>
              <w:rPr>
                <w:rFonts w:ascii="Times New Roman" w:hAnsi="Times New Roman"/>
              </w:rPr>
            </w:pPr>
            <w:r w:rsidRPr="00820331">
              <w:rPr>
                <w:rFonts w:ascii="Times New Roman" w:hAnsi="Times New Roman"/>
                <w:b/>
                <w:u w:val="single"/>
              </w:rPr>
              <w:t>Unit-III</w:t>
            </w:r>
          </w:p>
        </w:tc>
      </w:tr>
      <w:tr w:rsidR="007E3A3C" w:rsidRPr="00820331" w:rsidTr="00FA3986">
        <w:trPr>
          <w:trHeight w:val="256"/>
        </w:trPr>
        <w:tc>
          <w:tcPr>
            <w:tcW w:w="380" w:type="dxa"/>
            <w:shd w:val="clear" w:color="auto" w:fill="auto"/>
          </w:tcPr>
          <w:p w:rsidR="007E3A3C" w:rsidRPr="00820331" w:rsidRDefault="007E3A3C" w:rsidP="00F07969">
            <w:pPr>
              <w:spacing w:after="0" w:line="240" w:lineRule="auto"/>
              <w:rPr>
                <w:rFonts w:ascii="Times New Roman" w:hAnsi="Times New Roman"/>
              </w:rPr>
            </w:pPr>
            <w:r w:rsidRPr="00820331">
              <w:rPr>
                <w:rFonts w:ascii="Times New Roman" w:hAnsi="Times New Roman"/>
              </w:rPr>
              <w:lastRenderedPageBreak/>
              <w:t>6</w:t>
            </w:r>
          </w:p>
        </w:tc>
        <w:tc>
          <w:tcPr>
            <w:tcW w:w="402" w:type="dxa"/>
            <w:shd w:val="clear" w:color="auto" w:fill="auto"/>
          </w:tcPr>
          <w:p w:rsidR="007E3A3C" w:rsidRPr="00820331" w:rsidRDefault="007E3A3C" w:rsidP="005D0980">
            <w:pPr>
              <w:spacing w:after="0" w:line="240" w:lineRule="auto"/>
              <w:rPr>
                <w:rFonts w:ascii="Times New Roman" w:hAnsi="Times New Roman"/>
              </w:rPr>
            </w:pPr>
          </w:p>
        </w:tc>
        <w:tc>
          <w:tcPr>
            <w:tcW w:w="8149" w:type="dxa"/>
            <w:shd w:val="clear" w:color="auto" w:fill="auto"/>
          </w:tcPr>
          <w:p w:rsidR="007E3A3C" w:rsidRPr="00820331" w:rsidRDefault="00A273FB" w:rsidP="00F07969">
            <w:pPr>
              <w:spacing w:after="0" w:line="240" w:lineRule="auto"/>
              <w:rPr>
                <w:rFonts w:ascii="Times New Roman" w:hAnsi="Times New Roman"/>
              </w:rPr>
            </w:pPr>
            <w:r>
              <w:t xml:space="preserve"> </w:t>
            </w:r>
            <w:r w:rsidRPr="00A273FB">
              <w:rPr>
                <w:rFonts w:ascii="Times New Roman" w:hAnsi="Times New Roman"/>
              </w:rPr>
              <w:t>A ball of mass 2 kg moving with a velocity of 2 m/s hits directly on a ball of mass 4 kg at rest. The first ball, after impinging, comes to rest. Find the velocity of the second ball after the impact and the coefficient of restitution.</w:t>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CO3</w:t>
            </w:r>
          </w:p>
        </w:tc>
        <w:tc>
          <w:tcPr>
            <w:tcW w:w="596" w:type="dxa"/>
            <w:gridSpan w:val="2"/>
          </w:tcPr>
          <w:p w:rsidR="007E3A3C" w:rsidRPr="00820331" w:rsidRDefault="00E6495D" w:rsidP="00A6651B">
            <w:pPr>
              <w:spacing w:after="0" w:line="240" w:lineRule="auto"/>
              <w:rPr>
                <w:rFonts w:ascii="Times New Roman" w:hAnsi="Times New Roman"/>
              </w:rPr>
            </w:pPr>
            <w:r>
              <w:rPr>
                <w:rFonts w:ascii="Times New Roman" w:hAnsi="Times New Roman"/>
              </w:rPr>
              <w:t>L</w:t>
            </w:r>
            <w:r w:rsidR="00A6651B">
              <w:rPr>
                <w:rFonts w:ascii="Times New Roman" w:hAnsi="Times New Roman"/>
              </w:rPr>
              <w:t>2</w:t>
            </w:r>
          </w:p>
        </w:tc>
        <w:tc>
          <w:tcPr>
            <w:tcW w:w="788" w:type="dxa"/>
            <w:shd w:val="clear" w:color="auto" w:fill="auto"/>
          </w:tcPr>
          <w:p w:rsidR="007E3A3C" w:rsidRPr="00820331" w:rsidRDefault="00A273FB"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56"/>
        </w:trPr>
        <w:tc>
          <w:tcPr>
            <w:tcW w:w="11023" w:type="dxa"/>
            <w:gridSpan w:val="7"/>
          </w:tcPr>
          <w:p w:rsidR="00AE71C4" w:rsidRPr="00820331" w:rsidRDefault="00820331" w:rsidP="000E4C8D">
            <w:pPr>
              <w:spacing w:after="0" w:line="240" w:lineRule="auto"/>
              <w:rPr>
                <w:rFonts w:ascii="Times New Roman" w:hAnsi="Times New Roman"/>
              </w:rPr>
            </w:pPr>
            <w:r w:rsidRPr="00820331">
              <w:rPr>
                <w:rFonts w:ascii="Times New Roman" w:hAnsi="Times New Roman"/>
                <w:b/>
              </w:rPr>
              <w:t xml:space="preserve">               </w:t>
            </w:r>
            <w:r>
              <w:rPr>
                <w:rFonts w:ascii="Times New Roman" w:hAnsi="Times New Roman"/>
                <w:b/>
              </w:rPr>
              <w:t xml:space="preserve">                                                                             </w:t>
            </w:r>
            <w:r w:rsidRPr="00820331">
              <w:rPr>
                <w:rFonts w:ascii="Times New Roman" w:hAnsi="Times New Roman"/>
                <w:b/>
              </w:rPr>
              <w:t>(OR)</w:t>
            </w:r>
          </w:p>
        </w:tc>
      </w:tr>
      <w:tr w:rsidR="007E3A3C" w:rsidRPr="00820331" w:rsidTr="00FA3986">
        <w:trPr>
          <w:trHeight w:val="256"/>
        </w:trPr>
        <w:tc>
          <w:tcPr>
            <w:tcW w:w="380" w:type="dxa"/>
            <w:shd w:val="clear" w:color="auto" w:fill="auto"/>
          </w:tcPr>
          <w:p w:rsidR="007E3A3C" w:rsidRPr="00820331" w:rsidRDefault="007E3A3C" w:rsidP="000E4C8D">
            <w:pPr>
              <w:spacing w:after="0" w:line="240" w:lineRule="auto"/>
              <w:rPr>
                <w:rFonts w:ascii="Times New Roman" w:hAnsi="Times New Roman"/>
              </w:rPr>
            </w:pPr>
            <w:r w:rsidRPr="00820331">
              <w:rPr>
                <w:rFonts w:ascii="Times New Roman" w:hAnsi="Times New Roman"/>
              </w:rPr>
              <w:t>7</w:t>
            </w:r>
          </w:p>
        </w:tc>
        <w:tc>
          <w:tcPr>
            <w:tcW w:w="402" w:type="dxa"/>
            <w:shd w:val="clear" w:color="auto" w:fill="auto"/>
          </w:tcPr>
          <w:p w:rsidR="007E3A3C" w:rsidRPr="00820331" w:rsidRDefault="007E3A3C" w:rsidP="000E4C8D">
            <w:pPr>
              <w:spacing w:after="0" w:line="240" w:lineRule="auto"/>
              <w:rPr>
                <w:rFonts w:ascii="Times New Roman" w:hAnsi="Times New Roman"/>
              </w:rPr>
            </w:pPr>
          </w:p>
        </w:tc>
        <w:tc>
          <w:tcPr>
            <w:tcW w:w="8149" w:type="dxa"/>
            <w:shd w:val="clear" w:color="auto" w:fill="auto"/>
          </w:tcPr>
          <w:p w:rsidR="007E3A3C" w:rsidRPr="00820331" w:rsidRDefault="00A273FB" w:rsidP="004914A9">
            <w:pPr>
              <w:spacing w:after="0" w:line="240" w:lineRule="auto"/>
              <w:jc w:val="both"/>
              <w:rPr>
                <w:rFonts w:ascii="Times New Roman" w:hAnsi="Times New Roman"/>
              </w:rPr>
            </w:pPr>
            <w:r w:rsidRPr="00A273FB">
              <w:rPr>
                <w:rFonts w:ascii="Times New Roman" w:hAnsi="Times New Roman"/>
              </w:rPr>
              <w:t xml:space="preserve">Calculate the moment of inertia of a uniform hollow cylinder of mass </w:t>
            </w:r>
            <w:r w:rsidR="004914A9" w:rsidRPr="004914A9">
              <w:rPr>
                <w:rFonts w:ascii="Times New Roman" w:hAnsi="Times New Roman"/>
                <w:i/>
              </w:rPr>
              <w:t>m</w:t>
            </w:r>
            <w:r w:rsidRPr="00A273FB">
              <w:rPr>
                <w:rFonts w:ascii="Times New Roman" w:hAnsi="Times New Roman"/>
              </w:rPr>
              <w:t xml:space="preserve">, radius </w:t>
            </w:r>
            <w:r w:rsidR="004914A9" w:rsidRPr="004914A9">
              <w:rPr>
                <w:rFonts w:ascii="Times New Roman" w:hAnsi="Times New Roman"/>
                <w:i/>
              </w:rPr>
              <w:t>r</w:t>
            </w:r>
            <w:r w:rsidRPr="00A273FB">
              <w:rPr>
                <w:rFonts w:ascii="Times New Roman" w:hAnsi="Times New Roman"/>
              </w:rPr>
              <w:t xml:space="preserve"> and length </w:t>
            </w:r>
            <w:r w:rsidRPr="004914A9">
              <w:rPr>
                <w:rFonts w:ascii="Times New Roman" w:hAnsi="Times New Roman"/>
                <w:i/>
              </w:rPr>
              <w:t>l</w:t>
            </w:r>
            <w:r w:rsidRPr="00A273FB">
              <w:rPr>
                <w:rFonts w:ascii="Times New Roman" w:hAnsi="Times New Roman"/>
              </w:rPr>
              <w:t xml:space="preserve"> about its axis.</w:t>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CO3</w:t>
            </w:r>
          </w:p>
        </w:tc>
        <w:tc>
          <w:tcPr>
            <w:tcW w:w="596" w:type="dxa"/>
            <w:gridSpan w:val="2"/>
          </w:tcPr>
          <w:p w:rsidR="007E3A3C" w:rsidRPr="00820331" w:rsidRDefault="00E6495D" w:rsidP="00CB36D3">
            <w:pPr>
              <w:spacing w:after="0" w:line="240" w:lineRule="auto"/>
              <w:rPr>
                <w:rFonts w:ascii="Times New Roman" w:hAnsi="Times New Roman"/>
              </w:rPr>
            </w:pPr>
            <w:r>
              <w:rPr>
                <w:rFonts w:ascii="Times New Roman" w:hAnsi="Times New Roman"/>
              </w:rPr>
              <w:t>L</w:t>
            </w:r>
            <w:r w:rsidR="00C5316B">
              <w:rPr>
                <w:rFonts w:ascii="Times New Roman" w:hAnsi="Times New Roman"/>
              </w:rPr>
              <w:t>2</w:t>
            </w:r>
          </w:p>
        </w:tc>
        <w:tc>
          <w:tcPr>
            <w:tcW w:w="788" w:type="dxa"/>
            <w:shd w:val="clear" w:color="auto" w:fill="auto"/>
          </w:tcPr>
          <w:p w:rsidR="007E3A3C" w:rsidRPr="00820331" w:rsidRDefault="00A273FB"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56"/>
        </w:trPr>
        <w:tc>
          <w:tcPr>
            <w:tcW w:w="11023" w:type="dxa"/>
            <w:gridSpan w:val="7"/>
          </w:tcPr>
          <w:p w:rsidR="00AE71C4" w:rsidRPr="00820331" w:rsidRDefault="00AE71C4" w:rsidP="00AE71C4">
            <w:pPr>
              <w:spacing w:after="0" w:line="240" w:lineRule="auto"/>
              <w:ind w:right="-69"/>
              <w:jc w:val="center"/>
              <w:rPr>
                <w:rFonts w:ascii="Times New Roman" w:hAnsi="Times New Roman"/>
              </w:rPr>
            </w:pPr>
            <w:r w:rsidRPr="00820331">
              <w:rPr>
                <w:rFonts w:ascii="Times New Roman" w:hAnsi="Times New Roman"/>
                <w:b/>
                <w:u w:val="single"/>
              </w:rPr>
              <w:t>Unit-IV</w:t>
            </w:r>
          </w:p>
        </w:tc>
      </w:tr>
      <w:tr w:rsidR="007E3A3C" w:rsidRPr="00820331" w:rsidTr="00FA3986">
        <w:trPr>
          <w:trHeight w:val="241"/>
        </w:trPr>
        <w:tc>
          <w:tcPr>
            <w:tcW w:w="380" w:type="dxa"/>
            <w:shd w:val="clear" w:color="auto" w:fill="auto"/>
          </w:tcPr>
          <w:p w:rsidR="007E3A3C" w:rsidRPr="00820331" w:rsidRDefault="007E3A3C" w:rsidP="00C976B1">
            <w:pPr>
              <w:spacing w:after="0" w:line="240" w:lineRule="auto"/>
              <w:rPr>
                <w:rFonts w:ascii="Times New Roman" w:hAnsi="Times New Roman"/>
              </w:rPr>
            </w:pPr>
            <w:r w:rsidRPr="00820331">
              <w:rPr>
                <w:rFonts w:ascii="Times New Roman" w:hAnsi="Times New Roman"/>
              </w:rPr>
              <w:t>8</w:t>
            </w:r>
          </w:p>
        </w:tc>
        <w:tc>
          <w:tcPr>
            <w:tcW w:w="402" w:type="dxa"/>
            <w:shd w:val="clear" w:color="auto" w:fill="auto"/>
          </w:tcPr>
          <w:p w:rsidR="007E3A3C" w:rsidRPr="00820331" w:rsidRDefault="007E3A3C" w:rsidP="005D0980">
            <w:pPr>
              <w:spacing w:after="0" w:line="240" w:lineRule="auto"/>
              <w:rPr>
                <w:rFonts w:ascii="Times New Roman" w:hAnsi="Times New Roman"/>
              </w:rPr>
            </w:pPr>
          </w:p>
        </w:tc>
        <w:tc>
          <w:tcPr>
            <w:tcW w:w="8149" w:type="dxa"/>
            <w:shd w:val="clear" w:color="auto" w:fill="auto"/>
          </w:tcPr>
          <w:p w:rsidR="007E3A3C" w:rsidRDefault="00A273FB" w:rsidP="00C976B1">
            <w:pPr>
              <w:spacing w:after="0" w:line="240" w:lineRule="auto"/>
              <w:jc w:val="both"/>
              <w:rPr>
                <w:rFonts w:ascii="Times New Roman" w:hAnsi="Times New Roman"/>
              </w:rPr>
            </w:pPr>
            <w:r w:rsidRPr="00A273FB">
              <w:rPr>
                <w:rFonts w:ascii="Times New Roman" w:hAnsi="Times New Roman"/>
              </w:rPr>
              <w:t>Cable C has a constant acceleration of 225 mm/s2 and an initial velocity of 300 mm/s, both directed to the right. Determine (a) the number of revolutions of the pulley in 2 s, (b) the velocity and change in position of the load B after 2 s, and (c) the acceleration of the point D on the rim of the inner pulley at t = 0.</w:t>
            </w:r>
          </w:p>
          <w:p w:rsidR="00A273FB" w:rsidRDefault="00A273FB" w:rsidP="00A273FB">
            <w:pPr>
              <w:spacing w:after="0" w:line="240" w:lineRule="auto"/>
              <w:jc w:val="center"/>
              <w:rPr>
                <w:rFonts w:ascii="Times New Roman" w:hAnsi="Times New Roman"/>
              </w:rPr>
            </w:pPr>
            <w:r>
              <w:rPr>
                <w:noProof/>
                <w:lang w:val="en-US"/>
              </w:rPr>
              <w:drawing>
                <wp:inline distT="0" distB="0" distL="0" distR="0" wp14:anchorId="556D4EC4" wp14:editId="5D738D3E">
                  <wp:extent cx="1704975" cy="1476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04975" cy="1476375"/>
                          </a:xfrm>
                          <a:prstGeom prst="rect">
                            <a:avLst/>
                          </a:prstGeom>
                        </pic:spPr>
                      </pic:pic>
                    </a:graphicData>
                  </a:graphic>
                </wp:inline>
              </w:drawing>
            </w:r>
          </w:p>
          <w:p w:rsidR="00A273FB" w:rsidRPr="00820331" w:rsidRDefault="00A273FB" w:rsidP="00C976B1">
            <w:pPr>
              <w:spacing w:after="0" w:line="240" w:lineRule="auto"/>
              <w:jc w:val="both"/>
              <w:rPr>
                <w:rFonts w:ascii="Times New Roman" w:hAnsi="Times New Roman"/>
              </w:rPr>
            </w:pPr>
            <w:r>
              <w:rPr>
                <w:rFonts w:ascii="Times New Roman" w:hAnsi="Times New Roman"/>
              </w:rPr>
              <w:t xml:space="preserve"> </w:t>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CO4</w:t>
            </w:r>
          </w:p>
        </w:tc>
        <w:tc>
          <w:tcPr>
            <w:tcW w:w="567" w:type="dxa"/>
          </w:tcPr>
          <w:p w:rsidR="007E3A3C" w:rsidRPr="00820331" w:rsidRDefault="00E6495D" w:rsidP="00A6651B">
            <w:pPr>
              <w:spacing w:after="0" w:line="240" w:lineRule="auto"/>
              <w:rPr>
                <w:rFonts w:ascii="Times New Roman" w:hAnsi="Times New Roman"/>
              </w:rPr>
            </w:pPr>
            <w:r>
              <w:rPr>
                <w:rFonts w:ascii="Times New Roman" w:hAnsi="Times New Roman"/>
              </w:rPr>
              <w:t>L</w:t>
            </w:r>
            <w:r w:rsidR="00A6651B">
              <w:rPr>
                <w:rFonts w:ascii="Times New Roman" w:hAnsi="Times New Roman"/>
              </w:rPr>
              <w:t>3</w:t>
            </w:r>
          </w:p>
        </w:tc>
        <w:tc>
          <w:tcPr>
            <w:tcW w:w="817" w:type="dxa"/>
            <w:gridSpan w:val="2"/>
            <w:shd w:val="clear" w:color="auto" w:fill="auto"/>
          </w:tcPr>
          <w:p w:rsidR="007E3A3C" w:rsidRPr="00820331" w:rsidRDefault="00696A15"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r w:rsidR="00AE71C4" w:rsidRPr="00820331" w:rsidTr="00FA3986">
        <w:trPr>
          <w:trHeight w:val="256"/>
        </w:trPr>
        <w:tc>
          <w:tcPr>
            <w:tcW w:w="11023" w:type="dxa"/>
            <w:gridSpan w:val="7"/>
          </w:tcPr>
          <w:p w:rsidR="00AE71C4" w:rsidRPr="00820331" w:rsidRDefault="00820331" w:rsidP="005D0980">
            <w:pPr>
              <w:spacing w:after="0" w:line="240" w:lineRule="auto"/>
              <w:rPr>
                <w:rFonts w:ascii="Times New Roman" w:hAnsi="Times New Roman"/>
              </w:rPr>
            </w:pPr>
            <w:r w:rsidRPr="00820331">
              <w:rPr>
                <w:rFonts w:ascii="Times New Roman" w:hAnsi="Times New Roman"/>
                <w:b/>
              </w:rPr>
              <w:t xml:space="preserve">               </w:t>
            </w:r>
            <w:r>
              <w:rPr>
                <w:rFonts w:ascii="Times New Roman" w:hAnsi="Times New Roman"/>
                <w:b/>
              </w:rPr>
              <w:t xml:space="preserve">                                                                             </w:t>
            </w:r>
            <w:r w:rsidRPr="00820331">
              <w:rPr>
                <w:rFonts w:ascii="Times New Roman" w:hAnsi="Times New Roman"/>
                <w:b/>
              </w:rPr>
              <w:t>(OR)</w:t>
            </w:r>
          </w:p>
        </w:tc>
      </w:tr>
      <w:tr w:rsidR="007E3A3C" w:rsidRPr="00820331" w:rsidTr="00FA3986">
        <w:trPr>
          <w:trHeight w:val="256"/>
        </w:trPr>
        <w:tc>
          <w:tcPr>
            <w:tcW w:w="380" w:type="dxa"/>
            <w:shd w:val="clear" w:color="auto" w:fill="auto"/>
          </w:tcPr>
          <w:p w:rsidR="007E3A3C" w:rsidRPr="00820331" w:rsidRDefault="007E3A3C" w:rsidP="000E4C8D">
            <w:pPr>
              <w:spacing w:after="0" w:line="240" w:lineRule="auto"/>
              <w:rPr>
                <w:rFonts w:ascii="Times New Roman" w:hAnsi="Times New Roman"/>
              </w:rPr>
            </w:pPr>
            <w:r w:rsidRPr="00820331">
              <w:rPr>
                <w:rFonts w:ascii="Times New Roman" w:hAnsi="Times New Roman"/>
              </w:rPr>
              <w:t>9</w:t>
            </w:r>
          </w:p>
        </w:tc>
        <w:tc>
          <w:tcPr>
            <w:tcW w:w="402" w:type="dxa"/>
            <w:shd w:val="clear" w:color="auto" w:fill="auto"/>
          </w:tcPr>
          <w:p w:rsidR="007E3A3C" w:rsidRPr="00820331" w:rsidRDefault="007E3A3C" w:rsidP="005D0980">
            <w:pPr>
              <w:spacing w:after="0" w:line="240" w:lineRule="auto"/>
              <w:rPr>
                <w:rFonts w:ascii="Times New Roman" w:hAnsi="Times New Roman"/>
              </w:rPr>
            </w:pPr>
          </w:p>
        </w:tc>
        <w:tc>
          <w:tcPr>
            <w:tcW w:w="8149" w:type="dxa"/>
            <w:shd w:val="clear" w:color="auto" w:fill="auto"/>
          </w:tcPr>
          <w:p w:rsidR="007E3A3C" w:rsidRDefault="00A273FB" w:rsidP="00FD4CAC">
            <w:pPr>
              <w:spacing w:after="0"/>
              <w:jc w:val="both"/>
              <w:rPr>
                <w:rFonts w:ascii="Times New Roman" w:hAnsi="Times New Roman"/>
              </w:rPr>
            </w:pPr>
            <w:r w:rsidRPr="00A273FB">
              <w:rPr>
                <w:rFonts w:ascii="Times New Roman" w:hAnsi="Times New Roman"/>
              </w:rPr>
              <w:t>The drum shown in figure has a mass of 60 kg and a radius of 0.4 m. A cord of negligible mass is wrapped around the periphery of the drum and attached to a block having a mass of 20 kg. If the block is released, determine the drum’s angular acceleration.</w:t>
            </w:r>
          </w:p>
          <w:p w:rsidR="00A273FB" w:rsidRPr="00820331" w:rsidRDefault="00A273FB" w:rsidP="00A273FB">
            <w:pPr>
              <w:spacing w:after="0"/>
              <w:jc w:val="center"/>
              <w:rPr>
                <w:rFonts w:ascii="Times New Roman" w:hAnsi="Times New Roman"/>
              </w:rPr>
            </w:pPr>
            <w:r>
              <w:rPr>
                <w:rFonts w:ascii="Times New Roman" w:hAnsi="Times New Roman"/>
                <w:noProof/>
                <w:lang w:val="en-US"/>
              </w:rPr>
              <w:drawing>
                <wp:inline distT="0" distB="0" distL="0" distR="0" wp14:anchorId="055FB892" wp14:editId="44386612">
                  <wp:extent cx="1097280" cy="114617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contrast="30000"/>
                                    </a14:imgEffect>
                                  </a14:imgLayer>
                                </a14:imgProps>
                              </a:ext>
                              <a:ext uri="{28A0092B-C50C-407E-A947-70E740481C1C}">
                                <a14:useLocalDpi xmlns:a14="http://schemas.microsoft.com/office/drawing/2010/main" val="0"/>
                              </a:ext>
                            </a:extLst>
                          </a:blip>
                          <a:srcRect/>
                          <a:stretch>
                            <a:fillRect/>
                          </a:stretch>
                        </pic:blipFill>
                        <pic:spPr bwMode="auto">
                          <a:xfrm>
                            <a:off x="0" y="0"/>
                            <a:ext cx="1097280" cy="1146175"/>
                          </a:xfrm>
                          <a:prstGeom prst="rect">
                            <a:avLst/>
                          </a:prstGeom>
                          <a:noFill/>
                        </pic:spPr>
                      </pic:pic>
                    </a:graphicData>
                  </a:graphic>
                </wp:inline>
              </w:drawing>
            </w:r>
          </w:p>
        </w:tc>
        <w:tc>
          <w:tcPr>
            <w:tcW w:w="708" w:type="dxa"/>
          </w:tcPr>
          <w:p w:rsidR="007E3A3C" w:rsidRDefault="007E3A3C" w:rsidP="00CB36D3">
            <w:pPr>
              <w:spacing w:after="0" w:line="240" w:lineRule="auto"/>
              <w:rPr>
                <w:rFonts w:ascii="Times New Roman" w:hAnsi="Times New Roman"/>
              </w:rPr>
            </w:pPr>
            <w:r>
              <w:rPr>
                <w:rFonts w:ascii="Times New Roman" w:hAnsi="Times New Roman"/>
              </w:rPr>
              <w:t>CO4</w:t>
            </w:r>
          </w:p>
        </w:tc>
        <w:tc>
          <w:tcPr>
            <w:tcW w:w="567" w:type="dxa"/>
          </w:tcPr>
          <w:p w:rsidR="007E3A3C" w:rsidRPr="00820331" w:rsidRDefault="00E6495D" w:rsidP="00A6651B">
            <w:pPr>
              <w:spacing w:after="0" w:line="240" w:lineRule="auto"/>
              <w:rPr>
                <w:rFonts w:ascii="Times New Roman" w:hAnsi="Times New Roman"/>
              </w:rPr>
            </w:pPr>
            <w:r>
              <w:rPr>
                <w:rFonts w:ascii="Times New Roman" w:hAnsi="Times New Roman"/>
              </w:rPr>
              <w:t>L</w:t>
            </w:r>
            <w:r w:rsidR="00A6651B">
              <w:rPr>
                <w:rFonts w:ascii="Times New Roman" w:hAnsi="Times New Roman"/>
              </w:rPr>
              <w:t>3</w:t>
            </w:r>
          </w:p>
        </w:tc>
        <w:tc>
          <w:tcPr>
            <w:tcW w:w="817" w:type="dxa"/>
            <w:gridSpan w:val="2"/>
            <w:shd w:val="clear" w:color="auto" w:fill="auto"/>
          </w:tcPr>
          <w:p w:rsidR="007E3A3C" w:rsidRPr="00820331" w:rsidRDefault="00696A15" w:rsidP="00B00060">
            <w:pPr>
              <w:spacing w:after="0" w:line="240" w:lineRule="auto"/>
              <w:rPr>
                <w:rFonts w:ascii="Times New Roman" w:hAnsi="Times New Roman"/>
              </w:rPr>
            </w:pPr>
            <w:r>
              <w:rPr>
                <w:rFonts w:ascii="Times New Roman" w:hAnsi="Times New Roman"/>
              </w:rPr>
              <w:t>14</w:t>
            </w:r>
            <w:r w:rsidR="007E3A3C" w:rsidRPr="00820331">
              <w:rPr>
                <w:rFonts w:ascii="Times New Roman" w:hAnsi="Times New Roman"/>
              </w:rPr>
              <w:t>M</w:t>
            </w:r>
          </w:p>
        </w:tc>
      </w:tr>
    </w:tbl>
    <w:p w:rsidR="001F5B74" w:rsidRPr="00820331" w:rsidRDefault="001F5B74" w:rsidP="002E16F9">
      <w:pPr>
        <w:tabs>
          <w:tab w:val="left" w:pos="360"/>
        </w:tabs>
        <w:spacing w:after="0" w:line="240" w:lineRule="auto"/>
        <w:ind w:right="29"/>
        <w:jc w:val="center"/>
        <w:rPr>
          <w:rFonts w:ascii="Times New Roman" w:hAnsi="Times New Roman"/>
          <w:b/>
        </w:rPr>
      </w:pPr>
    </w:p>
    <w:p w:rsidR="005B2EE9" w:rsidRPr="00820331" w:rsidRDefault="00C31A82" w:rsidP="002E16F9">
      <w:pPr>
        <w:tabs>
          <w:tab w:val="left" w:pos="360"/>
        </w:tabs>
        <w:spacing w:after="0" w:line="240" w:lineRule="auto"/>
        <w:ind w:right="29"/>
        <w:jc w:val="center"/>
        <w:rPr>
          <w:rFonts w:ascii="Times New Roman" w:hAnsi="Times New Roman"/>
          <w:b/>
        </w:rPr>
      </w:pPr>
      <w:r>
        <w:rPr>
          <w:noProof/>
          <w:lang w:val="en-US"/>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3">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Pr="00820331" w:rsidRDefault="008E1885" w:rsidP="002E16F9">
      <w:pPr>
        <w:tabs>
          <w:tab w:val="left" w:pos="360"/>
        </w:tabs>
        <w:spacing w:after="0" w:line="240" w:lineRule="auto"/>
        <w:ind w:right="29"/>
        <w:jc w:val="center"/>
        <w:rPr>
          <w:rFonts w:ascii="Times New Roman" w:hAnsi="Times New Roman"/>
          <w:b/>
        </w:rPr>
      </w:pPr>
    </w:p>
    <w:p w:rsidR="0065128C" w:rsidRPr="00820331" w:rsidRDefault="0065128C" w:rsidP="002E16F9">
      <w:pPr>
        <w:tabs>
          <w:tab w:val="left" w:pos="360"/>
        </w:tabs>
        <w:spacing w:after="0" w:line="240" w:lineRule="auto"/>
        <w:ind w:right="29"/>
        <w:jc w:val="center"/>
        <w:rPr>
          <w:rFonts w:ascii="Times New Roman" w:hAnsi="Times New Roman"/>
          <w:b/>
        </w:rPr>
      </w:pPr>
    </w:p>
    <w:sectPr w:rsidR="0065128C" w:rsidRPr="00820331"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00E" w:rsidRDefault="0049600E" w:rsidP="009178F6">
      <w:pPr>
        <w:spacing w:after="0" w:line="240" w:lineRule="auto"/>
      </w:pPr>
      <w:r>
        <w:separator/>
      </w:r>
    </w:p>
  </w:endnote>
  <w:endnote w:type="continuationSeparator" w:id="0">
    <w:p w:rsidR="0049600E" w:rsidRDefault="0049600E"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00E" w:rsidRDefault="0049600E" w:rsidP="009178F6">
      <w:pPr>
        <w:spacing w:after="0" w:line="240" w:lineRule="auto"/>
      </w:pPr>
      <w:r>
        <w:separator/>
      </w:r>
    </w:p>
  </w:footnote>
  <w:footnote w:type="continuationSeparator" w:id="0">
    <w:p w:rsidR="0049600E" w:rsidRDefault="0049600E"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312B8"/>
    <w:rsid w:val="00057277"/>
    <w:rsid w:val="00061C75"/>
    <w:rsid w:val="000735E4"/>
    <w:rsid w:val="00085F3E"/>
    <w:rsid w:val="00091C80"/>
    <w:rsid w:val="000B687C"/>
    <w:rsid w:val="000D1F34"/>
    <w:rsid w:val="000E4C8D"/>
    <w:rsid w:val="000E60D4"/>
    <w:rsid w:val="000F1E34"/>
    <w:rsid w:val="00120A9D"/>
    <w:rsid w:val="00133E67"/>
    <w:rsid w:val="00140315"/>
    <w:rsid w:val="00146B1E"/>
    <w:rsid w:val="00156EA0"/>
    <w:rsid w:val="00161A66"/>
    <w:rsid w:val="00162E39"/>
    <w:rsid w:val="00166A13"/>
    <w:rsid w:val="00182688"/>
    <w:rsid w:val="001A12DA"/>
    <w:rsid w:val="001B2C49"/>
    <w:rsid w:val="001B4AFF"/>
    <w:rsid w:val="001B6AC0"/>
    <w:rsid w:val="001D77D0"/>
    <w:rsid w:val="001E0718"/>
    <w:rsid w:val="001F5B74"/>
    <w:rsid w:val="0021506A"/>
    <w:rsid w:val="00230BED"/>
    <w:rsid w:val="00242895"/>
    <w:rsid w:val="002444FD"/>
    <w:rsid w:val="002601B2"/>
    <w:rsid w:val="00264CCC"/>
    <w:rsid w:val="00267C8B"/>
    <w:rsid w:val="00274803"/>
    <w:rsid w:val="00276FBE"/>
    <w:rsid w:val="002806F3"/>
    <w:rsid w:val="00291117"/>
    <w:rsid w:val="002920ED"/>
    <w:rsid w:val="002A4EAF"/>
    <w:rsid w:val="002A61B1"/>
    <w:rsid w:val="002B15CA"/>
    <w:rsid w:val="002B78A6"/>
    <w:rsid w:val="002D1D2A"/>
    <w:rsid w:val="002D696C"/>
    <w:rsid w:val="002D6CC2"/>
    <w:rsid w:val="002E16F9"/>
    <w:rsid w:val="002E2959"/>
    <w:rsid w:val="002F3E6F"/>
    <w:rsid w:val="002F6E6A"/>
    <w:rsid w:val="0030165C"/>
    <w:rsid w:val="003145BB"/>
    <w:rsid w:val="003206A4"/>
    <w:rsid w:val="0032210F"/>
    <w:rsid w:val="0033148C"/>
    <w:rsid w:val="0036047D"/>
    <w:rsid w:val="00366BE0"/>
    <w:rsid w:val="00371ACE"/>
    <w:rsid w:val="00375F6E"/>
    <w:rsid w:val="0038021E"/>
    <w:rsid w:val="003A38F9"/>
    <w:rsid w:val="003B33F9"/>
    <w:rsid w:val="003B3E54"/>
    <w:rsid w:val="003B3F63"/>
    <w:rsid w:val="003C3441"/>
    <w:rsid w:val="003D486E"/>
    <w:rsid w:val="0040095A"/>
    <w:rsid w:val="00414ECB"/>
    <w:rsid w:val="00416CFE"/>
    <w:rsid w:val="004273C7"/>
    <w:rsid w:val="00427900"/>
    <w:rsid w:val="00431AC0"/>
    <w:rsid w:val="00471D81"/>
    <w:rsid w:val="004914A9"/>
    <w:rsid w:val="00493097"/>
    <w:rsid w:val="0049600E"/>
    <w:rsid w:val="004B39E1"/>
    <w:rsid w:val="004B42D8"/>
    <w:rsid w:val="004D2BDB"/>
    <w:rsid w:val="004E1936"/>
    <w:rsid w:val="004E6894"/>
    <w:rsid w:val="0050029F"/>
    <w:rsid w:val="00535236"/>
    <w:rsid w:val="00537EE2"/>
    <w:rsid w:val="00551A58"/>
    <w:rsid w:val="00556267"/>
    <w:rsid w:val="00557271"/>
    <w:rsid w:val="005746FD"/>
    <w:rsid w:val="00575668"/>
    <w:rsid w:val="005922F7"/>
    <w:rsid w:val="005A1EB1"/>
    <w:rsid w:val="005A4878"/>
    <w:rsid w:val="005B2EE9"/>
    <w:rsid w:val="005B5E00"/>
    <w:rsid w:val="005C03C7"/>
    <w:rsid w:val="005C61A7"/>
    <w:rsid w:val="005D0980"/>
    <w:rsid w:val="005D7618"/>
    <w:rsid w:val="005F34F7"/>
    <w:rsid w:val="00602A32"/>
    <w:rsid w:val="00602C49"/>
    <w:rsid w:val="0060746A"/>
    <w:rsid w:val="0061412B"/>
    <w:rsid w:val="00627754"/>
    <w:rsid w:val="006302A1"/>
    <w:rsid w:val="00631546"/>
    <w:rsid w:val="00631928"/>
    <w:rsid w:val="0064718D"/>
    <w:rsid w:val="0065102E"/>
    <w:rsid w:val="0065128C"/>
    <w:rsid w:val="0065320E"/>
    <w:rsid w:val="00660153"/>
    <w:rsid w:val="006744F5"/>
    <w:rsid w:val="00683F5E"/>
    <w:rsid w:val="00695B4E"/>
    <w:rsid w:val="00696A15"/>
    <w:rsid w:val="006D3564"/>
    <w:rsid w:val="006D71F0"/>
    <w:rsid w:val="006E3085"/>
    <w:rsid w:val="006E4D06"/>
    <w:rsid w:val="006E5E11"/>
    <w:rsid w:val="006E6941"/>
    <w:rsid w:val="006E70E3"/>
    <w:rsid w:val="006F3A72"/>
    <w:rsid w:val="006F3B42"/>
    <w:rsid w:val="006F4846"/>
    <w:rsid w:val="00700BE3"/>
    <w:rsid w:val="00723BD6"/>
    <w:rsid w:val="0074144C"/>
    <w:rsid w:val="00742189"/>
    <w:rsid w:val="00742B98"/>
    <w:rsid w:val="0075571B"/>
    <w:rsid w:val="007558A3"/>
    <w:rsid w:val="00755C8C"/>
    <w:rsid w:val="0075675D"/>
    <w:rsid w:val="0076226A"/>
    <w:rsid w:val="00776A0E"/>
    <w:rsid w:val="00791D68"/>
    <w:rsid w:val="0079491B"/>
    <w:rsid w:val="007D1520"/>
    <w:rsid w:val="007E06AE"/>
    <w:rsid w:val="007E3A3C"/>
    <w:rsid w:val="007F5FE8"/>
    <w:rsid w:val="00810282"/>
    <w:rsid w:val="00820331"/>
    <w:rsid w:val="00824553"/>
    <w:rsid w:val="0083265E"/>
    <w:rsid w:val="00836A41"/>
    <w:rsid w:val="00853363"/>
    <w:rsid w:val="00864679"/>
    <w:rsid w:val="00877AED"/>
    <w:rsid w:val="00881BA9"/>
    <w:rsid w:val="008A3D1E"/>
    <w:rsid w:val="008A4A20"/>
    <w:rsid w:val="008E1885"/>
    <w:rsid w:val="008E2666"/>
    <w:rsid w:val="008E4593"/>
    <w:rsid w:val="009075D2"/>
    <w:rsid w:val="009178F6"/>
    <w:rsid w:val="0092052D"/>
    <w:rsid w:val="00920ED8"/>
    <w:rsid w:val="00927906"/>
    <w:rsid w:val="00930639"/>
    <w:rsid w:val="009413D0"/>
    <w:rsid w:val="009560E5"/>
    <w:rsid w:val="00957AA9"/>
    <w:rsid w:val="00963761"/>
    <w:rsid w:val="0098026D"/>
    <w:rsid w:val="00980CA6"/>
    <w:rsid w:val="00992213"/>
    <w:rsid w:val="00993F11"/>
    <w:rsid w:val="009944F4"/>
    <w:rsid w:val="0099772B"/>
    <w:rsid w:val="009A0575"/>
    <w:rsid w:val="009A1AAA"/>
    <w:rsid w:val="009B58F3"/>
    <w:rsid w:val="009B6733"/>
    <w:rsid w:val="009F48A1"/>
    <w:rsid w:val="00A05C5F"/>
    <w:rsid w:val="00A273FB"/>
    <w:rsid w:val="00A63F64"/>
    <w:rsid w:val="00A6651B"/>
    <w:rsid w:val="00A6739D"/>
    <w:rsid w:val="00A805E9"/>
    <w:rsid w:val="00A825BC"/>
    <w:rsid w:val="00AA1AC9"/>
    <w:rsid w:val="00AB4E82"/>
    <w:rsid w:val="00AB51E3"/>
    <w:rsid w:val="00AC2C73"/>
    <w:rsid w:val="00AD23B0"/>
    <w:rsid w:val="00AD63C0"/>
    <w:rsid w:val="00AE0DB5"/>
    <w:rsid w:val="00AE2EC3"/>
    <w:rsid w:val="00AE71C4"/>
    <w:rsid w:val="00B00060"/>
    <w:rsid w:val="00B06880"/>
    <w:rsid w:val="00B2486F"/>
    <w:rsid w:val="00B36138"/>
    <w:rsid w:val="00B472B6"/>
    <w:rsid w:val="00B51625"/>
    <w:rsid w:val="00B54E6F"/>
    <w:rsid w:val="00B653AC"/>
    <w:rsid w:val="00B84FA5"/>
    <w:rsid w:val="00B93044"/>
    <w:rsid w:val="00BB6839"/>
    <w:rsid w:val="00BC5F4D"/>
    <w:rsid w:val="00BD49FB"/>
    <w:rsid w:val="00BD71B9"/>
    <w:rsid w:val="00BD7DA9"/>
    <w:rsid w:val="00BE3F49"/>
    <w:rsid w:val="00BE440C"/>
    <w:rsid w:val="00BE5D92"/>
    <w:rsid w:val="00BF54F3"/>
    <w:rsid w:val="00C06AD0"/>
    <w:rsid w:val="00C22E75"/>
    <w:rsid w:val="00C31A82"/>
    <w:rsid w:val="00C354CE"/>
    <w:rsid w:val="00C46926"/>
    <w:rsid w:val="00C471BC"/>
    <w:rsid w:val="00C5316B"/>
    <w:rsid w:val="00C57C70"/>
    <w:rsid w:val="00C96630"/>
    <w:rsid w:val="00C976B1"/>
    <w:rsid w:val="00C97A24"/>
    <w:rsid w:val="00CA028C"/>
    <w:rsid w:val="00CA0719"/>
    <w:rsid w:val="00CA56A9"/>
    <w:rsid w:val="00CB1624"/>
    <w:rsid w:val="00CB202F"/>
    <w:rsid w:val="00CB36D3"/>
    <w:rsid w:val="00CC0CB4"/>
    <w:rsid w:val="00CC38C0"/>
    <w:rsid w:val="00CC5495"/>
    <w:rsid w:val="00CC5854"/>
    <w:rsid w:val="00CD2A1C"/>
    <w:rsid w:val="00CE5AA3"/>
    <w:rsid w:val="00CE6849"/>
    <w:rsid w:val="00CF4970"/>
    <w:rsid w:val="00CF570F"/>
    <w:rsid w:val="00D0008E"/>
    <w:rsid w:val="00D074FA"/>
    <w:rsid w:val="00D10B34"/>
    <w:rsid w:val="00D17F04"/>
    <w:rsid w:val="00D264AC"/>
    <w:rsid w:val="00D53C26"/>
    <w:rsid w:val="00D60AA2"/>
    <w:rsid w:val="00D8726F"/>
    <w:rsid w:val="00D87BC8"/>
    <w:rsid w:val="00D9649C"/>
    <w:rsid w:val="00DA2BC3"/>
    <w:rsid w:val="00DA493A"/>
    <w:rsid w:val="00DA726F"/>
    <w:rsid w:val="00DA78C5"/>
    <w:rsid w:val="00DB3D0D"/>
    <w:rsid w:val="00DC0A88"/>
    <w:rsid w:val="00DD04D8"/>
    <w:rsid w:val="00DD5AD0"/>
    <w:rsid w:val="00DD77A7"/>
    <w:rsid w:val="00E04FCC"/>
    <w:rsid w:val="00E11C07"/>
    <w:rsid w:val="00E127F3"/>
    <w:rsid w:val="00E17D46"/>
    <w:rsid w:val="00E244F1"/>
    <w:rsid w:val="00E26EEA"/>
    <w:rsid w:val="00E3569C"/>
    <w:rsid w:val="00E4012D"/>
    <w:rsid w:val="00E408D1"/>
    <w:rsid w:val="00E40E29"/>
    <w:rsid w:val="00E41997"/>
    <w:rsid w:val="00E51B28"/>
    <w:rsid w:val="00E562E1"/>
    <w:rsid w:val="00E56579"/>
    <w:rsid w:val="00E63F97"/>
    <w:rsid w:val="00E6495D"/>
    <w:rsid w:val="00E84B7A"/>
    <w:rsid w:val="00E865AA"/>
    <w:rsid w:val="00E96071"/>
    <w:rsid w:val="00EA3A43"/>
    <w:rsid w:val="00EC7A05"/>
    <w:rsid w:val="00ED3CD0"/>
    <w:rsid w:val="00EE180C"/>
    <w:rsid w:val="00EE1E0F"/>
    <w:rsid w:val="00EF7147"/>
    <w:rsid w:val="00F07969"/>
    <w:rsid w:val="00F20DF7"/>
    <w:rsid w:val="00F376AE"/>
    <w:rsid w:val="00F4150B"/>
    <w:rsid w:val="00F62FA6"/>
    <w:rsid w:val="00F73E4B"/>
    <w:rsid w:val="00F81897"/>
    <w:rsid w:val="00FA3986"/>
    <w:rsid w:val="00FA6227"/>
    <w:rsid w:val="00FB4973"/>
    <w:rsid w:val="00FB6885"/>
    <w:rsid w:val="00FC0295"/>
    <w:rsid w:val="00FD4CAC"/>
    <w:rsid w:val="00FD697E"/>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17647">
      <w:bodyDiv w:val="1"/>
      <w:marLeft w:val="0"/>
      <w:marRight w:val="0"/>
      <w:marTop w:val="0"/>
      <w:marBottom w:val="0"/>
      <w:divBdr>
        <w:top w:val="none" w:sz="0" w:space="0" w:color="auto"/>
        <w:left w:val="none" w:sz="0" w:space="0" w:color="auto"/>
        <w:bottom w:val="none" w:sz="0" w:space="0" w:color="auto"/>
        <w:right w:val="none" w:sz="0" w:space="0" w:color="auto"/>
      </w:divBdr>
    </w:div>
    <w:div w:id="223420646">
      <w:bodyDiv w:val="1"/>
      <w:marLeft w:val="0"/>
      <w:marRight w:val="0"/>
      <w:marTop w:val="0"/>
      <w:marBottom w:val="0"/>
      <w:divBdr>
        <w:top w:val="none" w:sz="0" w:space="0" w:color="auto"/>
        <w:left w:val="none" w:sz="0" w:space="0" w:color="auto"/>
        <w:bottom w:val="none" w:sz="0" w:space="0" w:color="auto"/>
        <w:right w:val="none" w:sz="0" w:space="0" w:color="auto"/>
      </w:divBdr>
    </w:div>
    <w:div w:id="402987980">
      <w:bodyDiv w:val="1"/>
      <w:marLeft w:val="0"/>
      <w:marRight w:val="0"/>
      <w:marTop w:val="0"/>
      <w:marBottom w:val="0"/>
      <w:divBdr>
        <w:top w:val="none" w:sz="0" w:space="0" w:color="auto"/>
        <w:left w:val="none" w:sz="0" w:space="0" w:color="auto"/>
        <w:bottom w:val="none" w:sz="0" w:space="0" w:color="auto"/>
        <w:right w:val="none" w:sz="0" w:space="0" w:color="auto"/>
      </w:divBdr>
    </w:div>
    <w:div w:id="426848210">
      <w:bodyDiv w:val="1"/>
      <w:marLeft w:val="0"/>
      <w:marRight w:val="0"/>
      <w:marTop w:val="0"/>
      <w:marBottom w:val="0"/>
      <w:divBdr>
        <w:top w:val="none" w:sz="0" w:space="0" w:color="auto"/>
        <w:left w:val="none" w:sz="0" w:space="0" w:color="auto"/>
        <w:bottom w:val="none" w:sz="0" w:space="0" w:color="auto"/>
        <w:right w:val="none" w:sz="0" w:space="0" w:color="auto"/>
      </w:divBdr>
    </w:div>
    <w:div w:id="431513138">
      <w:bodyDiv w:val="1"/>
      <w:marLeft w:val="0"/>
      <w:marRight w:val="0"/>
      <w:marTop w:val="0"/>
      <w:marBottom w:val="0"/>
      <w:divBdr>
        <w:top w:val="none" w:sz="0" w:space="0" w:color="auto"/>
        <w:left w:val="none" w:sz="0" w:space="0" w:color="auto"/>
        <w:bottom w:val="none" w:sz="0" w:space="0" w:color="auto"/>
        <w:right w:val="none" w:sz="0" w:space="0" w:color="auto"/>
      </w:divBdr>
    </w:div>
    <w:div w:id="586579476">
      <w:bodyDiv w:val="1"/>
      <w:marLeft w:val="0"/>
      <w:marRight w:val="0"/>
      <w:marTop w:val="0"/>
      <w:marBottom w:val="0"/>
      <w:divBdr>
        <w:top w:val="none" w:sz="0" w:space="0" w:color="auto"/>
        <w:left w:val="none" w:sz="0" w:space="0" w:color="auto"/>
        <w:bottom w:val="none" w:sz="0" w:space="0" w:color="auto"/>
        <w:right w:val="none" w:sz="0" w:space="0" w:color="auto"/>
      </w:divBdr>
    </w:div>
    <w:div w:id="884946751">
      <w:bodyDiv w:val="1"/>
      <w:marLeft w:val="0"/>
      <w:marRight w:val="0"/>
      <w:marTop w:val="0"/>
      <w:marBottom w:val="0"/>
      <w:divBdr>
        <w:top w:val="none" w:sz="0" w:space="0" w:color="auto"/>
        <w:left w:val="none" w:sz="0" w:space="0" w:color="auto"/>
        <w:bottom w:val="none" w:sz="0" w:space="0" w:color="auto"/>
        <w:right w:val="none" w:sz="0" w:space="0" w:color="auto"/>
      </w:divBdr>
    </w:div>
    <w:div w:id="963540819">
      <w:bodyDiv w:val="1"/>
      <w:marLeft w:val="0"/>
      <w:marRight w:val="0"/>
      <w:marTop w:val="0"/>
      <w:marBottom w:val="0"/>
      <w:divBdr>
        <w:top w:val="none" w:sz="0" w:space="0" w:color="auto"/>
        <w:left w:val="none" w:sz="0" w:space="0" w:color="auto"/>
        <w:bottom w:val="none" w:sz="0" w:space="0" w:color="auto"/>
        <w:right w:val="none" w:sz="0" w:space="0" w:color="auto"/>
      </w:divBdr>
    </w:div>
    <w:div w:id="1004941334">
      <w:bodyDiv w:val="1"/>
      <w:marLeft w:val="0"/>
      <w:marRight w:val="0"/>
      <w:marTop w:val="0"/>
      <w:marBottom w:val="0"/>
      <w:divBdr>
        <w:top w:val="none" w:sz="0" w:space="0" w:color="auto"/>
        <w:left w:val="none" w:sz="0" w:space="0" w:color="auto"/>
        <w:bottom w:val="none" w:sz="0" w:space="0" w:color="auto"/>
        <w:right w:val="none" w:sz="0" w:space="0" w:color="auto"/>
      </w:divBdr>
    </w:div>
    <w:div w:id="1059783429">
      <w:bodyDiv w:val="1"/>
      <w:marLeft w:val="0"/>
      <w:marRight w:val="0"/>
      <w:marTop w:val="0"/>
      <w:marBottom w:val="0"/>
      <w:divBdr>
        <w:top w:val="none" w:sz="0" w:space="0" w:color="auto"/>
        <w:left w:val="none" w:sz="0" w:space="0" w:color="auto"/>
        <w:bottom w:val="none" w:sz="0" w:space="0" w:color="auto"/>
        <w:right w:val="none" w:sz="0" w:space="0" w:color="auto"/>
      </w:divBdr>
    </w:div>
    <w:div w:id="1201816386">
      <w:bodyDiv w:val="1"/>
      <w:marLeft w:val="0"/>
      <w:marRight w:val="0"/>
      <w:marTop w:val="0"/>
      <w:marBottom w:val="0"/>
      <w:divBdr>
        <w:top w:val="none" w:sz="0" w:space="0" w:color="auto"/>
        <w:left w:val="none" w:sz="0" w:space="0" w:color="auto"/>
        <w:bottom w:val="none" w:sz="0" w:space="0" w:color="auto"/>
        <w:right w:val="none" w:sz="0" w:space="0" w:color="auto"/>
      </w:divBdr>
    </w:div>
    <w:div w:id="1228149993">
      <w:bodyDiv w:val="1"/>
      <w:marLeft w:val="0"/>
      <w:marRight w:val="0"/>
      <w:marTop w:val="0"/>
      <w:marBottom w:val="0"/>
      <w:divBdr>
        <w:top w:val="none" w:sz="0" w:space="0" w:color="auto"/>
        <w:left w:val="none" w:sz="0" w:space="0" w:color="auto"/>
        <w:bottom w:val="none" w:sz="0" w:space="0" w:color="auto"/>
        <w:right w:val="none" w:sz="0" w:space="0" w:color="auto"/>
      </w:divBdr>
    </w:div>
    <w:div w:id="1395815105">
      <w:bodyDiv w:val="1"/>
      <w:marLeft w:val="0"/>
      <w:marRight w:val="0"/>
      <w:marTop w:val="0"/>
      <w:marBottom w:val="0"/>
      <w:divBdr>
        <w:top w:val="none" w:sz="0" w:space="0" w:color="auto"/>
        <w:left w:val="none" w:sz="0" w:space="0" w:color="auto"/>
        <w:bottom w:val="none" w:sz="0" w:space="0" w:color="auto"/>
        <w:right w:val="none" w:sz="0" w:space="0" w:color="auto"/>
      </w:divBdr>
    </w:div>
    <w:div w:id="1606694239">
      <w:bodyDiv w:val="1"/>
      <w:marLeft w:val="0"/>
      <w:marRight w:val="0"/>
      <w:marTop w:val="0"/>
      <w:marBottom w:val="0"/>
      <w:divBdr>
        <w:top w:val="none" w:sz="0" w:space="0" w:color="auto"/>
        <w:left w:val="none" w:sz="0" w:space="0" w:color="auto"/>
        <w:bottom w:val="none" w:sz="0" w:space="0" w:color="auto"/>
        <w:right w:val="none" w:sz="0" w:space="0" w:color="auto"/>
      </w:divBdr>
    </w:div>
    <w:div w:id="203210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50932-B89A-495A-97A1-118F124FE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61</cp:revision>
  <cp:lastPrinted>2023-08-18T03:06:00Z</cp:lastPrinted>
  <dcterms:created xsi:type="dcterms:W3CDTF">2023-07-01T07:51:00Z</dcterms:created>
  <dcterms:modified xsi:type="dcterms:W3CDTF">2023-08-18T03:08:00Z</dcterms:modified>
</cp:coreProperties>
</file>